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9634B" w14:textId="77777777" w:rsidR="003A5A9B" w:rsidRPr="003A5A9B" w:rsidRDefault="005F1AC1" w:rsidP="0046395D">
      <w:pPr>
        <w:spacing w:line="276" w:lineRule="auto"/>
        <w:jc w:val="center"/>
        <w:rPr>
          <w:sz w:val="40"/>
          <w:szCs w:val="32"/>
          <w:lang w:val="en-US"/>
        </w:rPr>
      </w:pPr>
      <w:r w:rsidRPr="003A5A9B">
        <w:rPr>
          <w:sz w:val="40"/>
          <w:szCs w:val="32"/>
          <w:lang w:val="en-US"/>
        </w:rPr>
        <w:t>Global and Local Cultures in the Roman East:</w:t>
      </w:r>
      <w:r w:rsidR="00395D74" w:rsidRPr="003A5A9B">
        <w:rPr>
          <w:sz w:val="40"/>
          <w:szCs w:val="32"/>
          <w:lang w:val="en-US"/>
        </w:rPr>
        <w:t xml:space="preserve"> </w:t>
      </w:r>
    </w:p>
    <w:p w14:paraId="672A6659" w14:textId="32B78049" w:rsidR="003A5A9B" w:rsidRPr="004557A9" w:rsidRDefault="00395D74" w:rsidP="004557A9">
      <w:pPr>
        <w:spacing w:line="276" w:lineRule="auto"/>
        <w:jc w:val="center"/>
        <w:rPr>
          <w:sz w:val="40"/>
          <w:szCs w:val="32"/>
          <w:lang w:val="en-US"/>
        </w:rPr>
      </w:pPr>
      <w:r w:rsidRPr="003A5A9B">
        <w:rPr>
          <w:sz w:val="40"/>
          <w:szCs w:val="32"/>
          <w:lang w:val="en-US"/>
        </w:rPr>
        <w:t>From Domination to Interaction</w:t>
      </w:r>
    </w:p>
    <w:p w14:paraId="355E0FB8" w14:textId="77777777" w:rsidR="0076798A" w:rsidRPr="0046395D" w:rsidRDefault="003A5A9B" w:rsidP="0046395D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76798A" w:rsidRPr="0046395D">
        <w:rPr>
          <w:sz w:val="28"/>
          <w:szCs w:val="28"/>
          <w:lang w:val="en-US"/>
        </w:rPr>
        <w:t xml:space="preserve">orkshop at the </w:t>
      </w:r>
      <w:r>
        <w:rPr>
          <w:sz w:val="28"/>
          <w:szCs w:val="28"/>
          <w:lang w:val="en-US"/>
        </w:rPr>
        <w:t>Faculty of Theology</w:t>
      </w:r>
      <w:r w:rsidR="0076798A" w:rsidRPr="0046395D">
        <w:rPr>
          <w:sz w:val="28"/>
          <w:szCs w:val="28"/>
          <w:lang w:val="en-US"/>
        </w:rPr>
        <w:t>, University of Helsinki</w:t>
      </w:r>
    </w:p>
    <w:p w14:paraId="74402DB6" w14:textId="77777777" w:rsidR="0076798A" w:rsidRPr="0046395D" w:rsidRDefault="003A5A9B" w:rsidP="0046395D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</w:t>
      </w:r>
      <w:r w:rsidR="0076798A" w:rsidRPr="0046395D">
        <w:rPr>
          <w:sz w:val="28"/>
          <w:szCs w:val="28"/>
          <w:lang w:val="en-US"/>
        </w:rPr>
        <w:t>–30 November 2018</w:t>
      </w:r>
    </w:p>
    <w:p w14:paraId="02EB378F" w14:textId="44C1378D" w:rsidR="003A5A9B" w:rsidRDefault="003A5A9B" w:rsidP="003A5A9B">
      <w:pPr>
        <w:spacing w:line="276" w:lineRule="auto"/>
        <w:rPr>
          <w:sz w:val="28"/>
          <w:szCs w:val="28"/>
          <w:lang w:val="en-US"/>
        </w:rPr>
        <w:sectPr w:rsidR="003A5A9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01C46A6" w14:textId="77777777" w:rsidR="0046395D" w:rsidRPr="003A5A9B" w:rsidRDefault="0076798A" w:rsidP="008B762B">
      <w:pPr>
        <w:spacing w:line="276" w:lineRule="auto"/>
        <w:jc w:val="center"/>
        <w:rPr>
          <w:szCs w:val="28"/>
          <w:lang w:val="en-US"/>
        </w:rPr>
      </w:pPr>
      <w:r w:rsidRPr="003A5A9B">
        <w:rPr>
          <w:szCs w:val="28"/>
          <w:lang w:val="en-US"/>
        </w:rPr>
        <w:t>Organized by</w:t>
      </w:r>
      <w:r w:rsidR="003A5A9B" w:rsidRPr="003A5A9B">
        <w:rPr>
          <w:szCs w:val="28"/>
          <w:lang w:val="en-US"/>
        </w:rPr>
        <w:t>:</w:t>
      </w:r>
    </w:p>
    <w:p w14:paraId="7CC31A87" w14:textId="77777777" w:rsidR="008B762B" w:rsidRPr="003A5A9B" w:rsidRDefault="008B762B" w:rsidP="008B762B">
      <w:pPr>
        <w:spacing w:line="276" w:lineRule="auto"/>
        <w:jc w:val="center"/>
        <w:rPr>
          <w:i/>
          <w:iCs/>
          <w:szCs w:val="28"/>
          <w:lang w:val="en-US" w:bidi="he-IL"/>
        </w:rPr>
      </w:pPr>
      <w:r w:rsidRPr="003A5A9B">
        <w:rPr>
          <w:i/>
          <w:iCs/>
          <w:szCs w:val="28"/>
          <w:lang w:val="en-US" w:bidi="he-IL"/>
        </w:rPr>
        <w:t>Globalization, Urbanization and Urban Religion in the Eastern Mediterranean in the Roman and Early Islamic period</w:t>
      </w:r>
    </w:p>
    <w:p w14:paraId="6A05A809" w14:textId="2D18088E" w:rsidR="008B762B" w:rsidRPr="003A5A9B" w:rsidRDefault="008B762B" w:rsidP="004557A9">
      <w:pPr>
        <w:spacing w:line="276" w:lineRule="auto"/>
        <w:jc w:val="center"/>
        <w:rPr>
          <w:sz w:val="22"/>
          <w:lang w:val="en-US"/>
        </w:rPr>
      </w:pPr>
      <w:r w:rsidRPr="003A5A9B">
        <w:rPr>
          <w:sz w:val="22"/>
          <w:lang w:val="en-US"/>
        </w:rPr>
        <w:t xml:space="preserve">A </w:t>
      </w:r>
      <w:r w:rsidR="003A5A9B" w:rsidRPr="003A5A9B">
        <w:rPr>
          <w:sz w:val="22"/>
          <w:lang w:val="en-US"/>
        </w:rPr>
        <w:t xml:space="preserve">workshop </w:t>
      </w:r>
      <w:r w:rsidRPr="003A5A9B">
        <w:rPr>
          <w:sz w:val="22"/>
          <w:lang w:val="en-US"/>
        </w:rPr>
        <w:t>series funded by The Joint Committee for Nordic research councils in the Humanities and Social Sciences (NOS-HS)</w:t>
      </w:r>
    </w:p>
    <w:p w14:paraId="5785F65F" w14:textId="77777777" w:rsidR="008B762B" w:rsidRPr="003A5A9B" w:rsidRDefault="008B762B" w:rsidP="008B762B">
      <w:pPr>
        <w:spacing w:line="276" w:lineRule="auto"/>
        <w:jc w:val="center"/>
        <w:rPr>
          <w:i/>
          <w:iCs/>
          <w:szCs w:val="28"/>
          <w:lang w:val="en-US"/>
        </w:rPr>
      </w:pPr>
      <w:r w:rsidRPr="003A5A9B">
        <w:rPr>
          <w:i/>
          <w:iCs/>
          <w:szCs w:val="28"/>
          <w:lang w:val="en-US"/>
        </w:rPr>
        <w:t>Changes in Sacred Texts and Traditions</w:t>
      </w:r>
    </w:p>
    <w:p w14:paraId="0D0B940D" w14:textId="20D9DE31" w:rsidR="005C2E67" w:rsidRDefault="008B762B" w:rsidP="004557A9">
      <w:pPr>
        <w:spacing w:line="276" w:lineRule="auto"/>
        <w:jc w:val="center"/>
        <w:rPr>
          <w:szCs w:val="28"/>
          <w:lang w:val="en-US"/>
        </w:rPr>
      </w:pPr>
      <w:r w:rsidRPr="003A5A9B">
        <w:rPr>
          <w:sz w:val="22"/>
          <w:lang w:val="en-US"/>
        </w:rPr>
        <w:t xml:space="preserve">Academy of Finland Centre of Excellence, Faculty of </w:t>
      </w:r>
      <w:r w:rsidR="004557A9">
        <w:rPr>
          <w:sz w:val="22"/>
          <w:lang w:val="en-US"/>
        </w:rPr>
        <w:t>Theology, University of Helsinki</w:t>
      </w:r>
    </w:p>
    <w:p w14:paraId="612DC2A8" w14:textId="77777777" w:rsidR="004557A9" w:rsidRPr="009403A2" w:rsidRDefault="004557A9" w:rsidP="004557A9">
      <w:pPr>
        <w:spacing w:line="276" w:lineRule="auto"/>
        <w:jc w:val="center"/>
        <w:rPr>
          <w:lang w:val="en-US" w:bidi="he-IL"/>
        </w:rPr>
      </w:pPr>
    </w:p>
    <w:p w14:paraId="290E183D" w14:textId="14BAF830" w:rsidR="005C2E67" w:rsidRPr="002F6DA8" w:rsidRDefault="008A0BAA" w:rsidP="005C2E67">
      <w:pPr>
        <w:rPr>
          <w:b/>
          <w:bCs/>
          <w:lang w:val="en-US" w:bidi="he-IL"/>
        </w:rPr>
      </w:pPr>
      <w:r w:rsidRPr="002F6DA8">
        <w:rPr>
          <w:b/>
          <w:bCs/>
          <w:lang w:val="en-US" w:bidi="he-IL"/>
        </w:rPr>
        <w:t>Wednesday 28</w:t>
      </w:r>
      <w:r w:rsidR="005C2E67" w:rsidRPr="002F6DA8">
        <w:rPr>
          <w:b/>
          <w:bCs/>
          <w:lang w:val="en-US" w:bidi="he-IL"/>
        </w:rPr>
        <w:t xml:space="preserve"> November</w:t>
      </w:r>
      <w:r w:rsidR="005A756C">
        <w:rPr>
          <w:b/>
          <w:bCs/>
          <w:lang w:val="en-US" w:bidi="he-IL"/>
        </w:rPr>
        <w:t xml:space="preserve"> (</w:t>
      </w:r>
      <w:proofErr w:type="spellStart"/>
      <w:r w:rsidR="005A756C">
        <w:rPr>
          <w:b/>
          <w:bCs/>
          <w:lang w:val="en-US" w:bidi="he-IL"/>
        </w:rPr>
        <w:t>Vuorikatu</w:t>
      </w:r>
      <w:proofErr w:type="spellEnd"/>
      <w:r w:rsidR="005A756C">
        <w:rPr>
          <w:b/>
          <w:bCs/>
          <w:lang w:val="en-US" w:bidi="he-IL"/>
        </w:rPr>
        <w:t xml:space="preserve"> 3, 5</w:t>
      </w:r>
      <w:r w:rsidR="005A756C" w:rsidRPr="005A756C">
        <w:rPr>
          <w:b/>
          <w:bCs/>
          <w:vertAlign w:val="superscript"/>
          <w:lang w:val="en-US" w:bidi="he-IL"/>
        </w:rPr>
        <w:t>th</w:t>
      </w:r>
      <w:r w:rsidR="005A756C">
        <w:rPr>
          <w:b/>
          <w:bCs/>
          <w:lang w:val="en-US" w:bidi="he-IL"/>
        </w:rPr>
        <w:t xml:space="preserve"> floor, Room 532)</w:t>
      </w:r>
    </w:p>
    <w:p w14:paraId="0E27B00A" w14:textId="77777777" w:rsidR="005C2E67" w:rsidRPr="002F6DA8" w:rsidRDefault="005C2E67" w:rsidP="005C2E67">
      <w:pPr>
        <w:rPr>
          <w:lang w:val="en-US" w:bidi="he-IL"/>
        </w:rPr>
      </w:pPr>
    </w:p>
    <w:p w14:paraId="667871EC" w14:textId="77777777" w:rsidR="005C2E67" w:rsidRPr="008569A8" w:rsidRDefault="002F6DA8" w:rsidP="00425978">
      <w:pPr>
        <w:ind w:left="1304" w:hanging="1304"/>
        <w:rPr>
          <w:i/>
          <w:iCs/>
          <w:lang w:val="en-US"/>
        </w:rPr>
      </w:pPr>
      <w:r>
        <w:rPr>
          <w:lang w:val="en-US" w:bidi="he-IL"/>
        </w:rPr>
        <w:t>1</w:t>
      </w:r>
      <w:r w:rsidR="00425978">
        <w:rPr>
          <w:lang w:val="en-US" w:bidi="he-IL"/>
        </w:rPr>
        <w:t>3</w:t>
      </w:r>
      <w:r w:rsidR="005C2E67" w:rsidRPr="005C2E67">
        <w:rPr>
          <w:lang w:val="en-US" w:bidi="he-IL"/>
        </w:rPr>
        <w:t>.</w:t>
      </w:r>
      <w:r>
        <w:rPr>
          <w:lang w:val="en-US" w:bidi="he-IL"/>
        </w:rPr>
        <w:t>00–1</w:t>
      </w:r>
      <w:r w:rsidR="00425978">
        <w:rPr>
          <w:lang w:val="en-US" w:bidi="he-IL"/>
        </w:rPr>
        <w:t>3</w:t>
      </w:r>
      <w:r w:rsidR="007B23E2">
        <w:rPr>
          <w:lang w:val="en-US" w:bidi="he-IL"/>
        </w:rPr>
        <w:t>.40</w:t>
      </w:r>
      <w:r w:rsidR="007B23E2">
        <w:rPr>
          <w:lang w:val="en-US" w:bidi="he-IL"/>
        </w:rPr>
        <w:tab/>
      </w:r>
      <w:r w:rsidR="005C2E67" w:rsidRPr="005C2E67">
        <w:rPr>
          <w:lang w:val="en-US" w:bidi="he-IL"/>
        </w:rPr>
        <w:t xml:space="preserve">Opening </w:t>
      </w:r>
      <w:r w:rsidR="005C2E67">
        <w:rPr>
          <w:lang w:val="en-US" w:bidi="he-IL"/>
        </w:rPr>
        <w:t xml:space="preserve">words and Introduction of the Workshop Series </w:t>
      </w:r>
      <w:r w:rsidR="007B23E2">
        <w:rPr>
          <w:i/>
          <w:iCs/>
          <w:lang w:val="en-US"/>
        </w:rPr>
        <w:t xml:space="preserve">Globalization, Urbanization </w:t>
      </w:r>
      <w:r w:rsidR="005C2E67" w:rsidRPr="005C2E67">
        <w:rPr>
          <w:i/>
          <w:iCs/>
          <w:lang w:val="en-US"/>
        </w:rPr>
        <w:t>and Urban Religion in the Eastern Mediterranean in the Roman and Early Islamic period</w:t>
      </w:r>
      <w:r w:rsidR="008569A8">
        <w:rPr>
          <w:i/>
          <w:iCs/>
          <w:lang w:val="en-US"/>
        </w:rPr>
        <w:t xml:space="preserve"> </w:t>
      </w:r>
      <w:r w:rsidR="008569A8">
        <w:rPr>
          <w:lang w:val="en-US"/>
        </w:rPr>
        <w:t>(</w:t>
      </w:r>
      <w:r w:rsidR="005C2E67" w:rsidRPr="008569A8">
        <w:rPr>
          <w:lang w:val="en-US"/>
        </w:rPr>
        <w:t xml:space="preserve">Raimo Hakola, </w:t>
      </w:r>
      <w:r w:rsidR="005C2E67" w:rsidRPr="008569A8">
        <w:rPr>
          <w:lang w:val="en-US" w:bidi="he-IL"/>
        </w:rPr>
        <w:t xml:space="preserve">Simon </w:t>
      </w:r>
      <w:proofErr w:type="spellStart"/>
      <w:r w:rsidR="005C2E67" w:rsidRPr="008569A8">
        <w:rPr>
          <w:lang w:val="en-US" w:bidi="he-IL"/>
        </w:rPr>
        <w:t>Malmberg</w:t>
      </w:r>
      <w:proofErr w:type="spellEnd"/>
      <w:r w:rsidR="005C2E67" w:rsidRPr="008569A8">
        <w:rPr>
          <w:lang w:val="en-US" w:bidi="he-IL"/>
        </w:rPr>
        <w:t xml:space="preserve">, </w:t>
      </w:r>
      <w:proofErr w:type="spellStart"/>
      <w:r w:rsidR="005C2E67" w:rsidRPr="008569A8">
        <w:rPr>
          <w:lang w:val="en-US" w:bidi="he-IL"/>
        </w:rPr>
        <w:t>Eivind</w:t>
      </w:r>
      <w:proofErr w:type="spellEnd"/>
      <w:r w:rsidR="005C2E67" w:rsidRPr="008569A8">
        <w:rPr>
          <w:lang w:val="en-US" w:bidi="he-IL"/>
        </w:rPr>
        <w:t xml:space="preserve"> </w:t>
      </w:r>
      <w:proofErr w:type="spellStart"/>
      <w:r w:rsidR="005C2E67" w:rsidRPr="008569A8">
        <w:rPr>
          <w:lang w:val="en-US" w:bidi="he-IL"/>
        </w:rPr>
        <w:t>Heldaas</w:t>
      </w:r>
      <w:proofErr w:type="spellEnd"/>
      <w:r w:rsidR="005C2E67" w:rsidRPr="008569A8">
        <w:rPr>
          <w:lang w:val="en-US" w:bidi="he-IL"/>
        </w:rPr>
        <w:t xml:space="preserve"> </w:t>
      </w:r>
      <w:proofErr w:type="spellStart"/>
      <w:r w:rsidR="005C2E67" w:rsidRPr="008569A8">
        <w:rPr>
          <w:lang w:val="en-US" w:bidi="he-IL"/>
        </w:rPr>
        <w:t>Seland</w:t>
      </w:r>
      <w:proofErr w:type="spellEnd"/>
      <w:r w:rsidR="005C2E67" w:rsidRPr="008569A8">
        <w:rPr>
          <w:lang w:val="en-US" w:bidi="he-IL"/>
        </w:rPr>
        <w:t xml:space="preserve"> </w:t>
      </w:r>
      <w:r w:rsidR="00BF35C8" w:rsidRPr="008569A8">
        <w:rPr>
          <w:lang w:val="en-US" w:bidi="he-IL"/>
        </w:rPr>
        <w:t>and</w:t>
      </w:r>
      <w:r w:rsidR="005C2E67" w:rsidRPr="008569A8">
        <w:rPr>
          <w:lang w:val="en-US" w:bidi="he-IL"/>
        </w:rPr>
        <w:t xml:space="preserve"> Rubina Raja</w:t>
      </w:r>
      <w:r w:rsidR="008569A8">
        <w:rPr>
          <w:lang w:val="en-US" w:bidi="he-IL"/>
        </w:rPr>
        <w:t>)</w:t>
      </w:r>
    </w:p>
    <w:p w14:paraId="60061E4C" w14:textId="77777777" w:rsidR="005C2E67" w:rsidRPr="008569A8" w:rsidRDefault="005C2E67" w:rsidP="005C2E67">
      <w:pPr>
        <w:rPr>
          <w:lang w:val="en-US" w:bidi="he-IL"/>
        </w:rPr>
      </w:pPr>
    </w:p>
    <w:p w14:paraId="738CD01A" w14:textId="77777777" w:rsidR="007B23E2" w:rsidRDefault="00BF35C8" w:rsidP="008B762B">
      <w:pPr>
        <w:pStyle w:val="Sisennys"/>
      </w:pPr>
      <w:r>
        <w:rPr>
          <w:lang w:bidi="he-IL"/>
        </w:rPr>
        <w:t>1</w:t>
      </w:r>
      <w:r w:rsidR="00425978">
        <w:rPr>
          <w:lang w:bidi="he-IL"/>
        </w:rPr>
        <w:t>3</w:t>
      </w:r>
      <w:r>
        <w:rPr>
          <w:lang w:bidi="he-IL"/>
        </w:rPr>
        <w:t>.</w:t>
      </w:r>
      <w:r w:rsidR="007B23E2">
        <w:rPr>
          <w:lang w:bidi="he-IL"/>
        </w:rPr>
        <w:t>40</w:t>
      </w:r>
      <w:r>
        <w:rPr>
          <w:lang w:bidi="he-IL"/>
        </w:rPr>
        <w:t>–1</w:t>
      </w:r>
      <w:r w:rsidR="00425978">
        <w:rPr>
          <w:lang w:bidi="he-IL"/>
        </w:rPr>
        <w:t>4</w:t>
      </w:r>
      <w:r w:rsidR="002F6DA8">
        <w:rPr>
          <w:lang w:bidi="he-IL"/>
        </w:rPr>
        <w:t>.</w:t>
      </w:r>
      <w:r w:rsidR="007B23E2">
        <w:rPr>
          <w:lang w:bidi="he-IL"/>
        </w:rPr>
        <w:t xml:space="preserve">30 </w:t>
      </w:r>
      <w:r w:rsidR="007B23E2">
        <w:rPr>
          <w:lang w:bidi="he-IL"/>
        </w:rPr>
        <w:tab/>
      </w:r>
      <w:r w:rsidR="008569A8" w:rsidRPr="008569A8">
        <w:rPr>
          <w:b/>
          <w:bCs/>
          <w:lang w:bidi="he-IL"/>
        </w:rPr>
        <w:t>Keynote Lecture:</w:t>
      </w:r>
      <w:r w:rsidR="008569A8">
        <w:rPr>
          <w:lang w:bidi="he-IL"/>
        </w:rPr>
        <w:t xml:space="preserve"> </w:t>
      </w:r>
      <w:r>
        <w:t>Romans and Others: Contemporary P</w:t>
      </w:r>
      <w:r w:rsidRPr="005B183E">
        <w:t>erspectives</w:t>
      </w:r>
      <w:r>
        <w:t xml:space="preserve"> </w:t>
      </w:r>
      <w:r w:rsidR="007B23E2">
        <w:t xml:space="preserve">on Global and Local Identities </w:t>
      </w:r>
    </w:p>
    <w:p w14:paraId="5D6297C5" w14:textId="77777777" w:rsidR="00BF35C8" w:rsidRPr="007B23E2" w:rsidRDefault="00BF35C8" w:rsidP="007B23E2">
      <w:pPr>
        <w:pStyle w:val="Sisennys"/>
        <w:ind w:firstLine="0"/>
        <w:rPr>
          <w:i/>
          <w:lang w:bidi="he-IL"/>
        </w:rPr>
      </w:pPr>
      <w:r w:rsidRPr="007B23E2">
        <w:rPr>
          <w:i/>
          <w:lang w:bidi="he-IL"/>
        </w:rPr>
        <w:t xml:space="preserve">Myles </w:t>
      </w:r>
      <w:proofErr w:type="spellStart"/>
      <w:r w:rsidRPr="007B23E2">
        <w:rPr>
          <w:i/>
          <w:lang w:bidi="he-IL"/>
        </w:rPr>
        <w:t>L</w:t>
      </w:r>
      <w:r w:rsidR="007B23E2" w:rsidRPr="007B23E2">
        <w:rPr>
          <w:i/>
          <w:lang w:bidi="he-IL"/>
        </w:rPr>
        <w:t>avan</w:t>
      </w:r>
      <w:proofErr w:type="spellEnd"/>
      <w:r w:rsidR="007B23E2" w:rsidRPr="007B23E2">
        <w:rPr>
          <w:i/>
          <w:lang w:bidi="he-IL"/>
        </w:rPr>
        <w:t>, University of St. Andrews</w:t>
      </w:r>
    </w:p>
    <w:p w14:paraId="44EAFD9C" w14:textId="77777777" w:rsidR="00AC0888" w:rsidRDefault="00AC0888" w:rsidP="00AC0888">
      <w:pPr>
        <w:ind w:left="1304" w:hanging="1304"/>
        <w:rPr>
          <w:lang w:val="en-US" w:bidi="he-IL"/>
        </w:rPr>
      </w:pPr>
    </w:p>
    <w:p w14:paraId="5FD04980" w14:textId="570832AD" w:rsidR="007B23E2" w:rsidRPr="00AB27AC" w:rsidRDefault="52424B1D" w:rsidP="00AC7188">
      <w:pPr>
        <w:pStyle w:val="Sisennys"/>
        <w:rPr>
          <w:lang w:bidi="he-IL"/>
        </w:rPr>
      </w:pPr>
      <w:r w:rsidRPr="52424B1D">
        <w:rPr>
          <w:lang w:bidi="he-IL"/>
        </w:rPr>
        <w:t xml:space="preserve">14.30–15.10 </w:t>
      </w:r>
      <w:r w:rsidR="00AC7188">
        <w:t xml:space="preserve">Cults, Cultures and People at </w:t>
      </w:r>
      <w:proofErr w:type="spellStart"/>
      <w:r w:rsidR="00AC7188">
        <w:t>Gerasa</w:t>
      </w:r>
      <w:proofErr w:type="spellEnd"/>
      <w:r w:rsidR="00AC7188">
        <w:t xml:space="preserve"> from the Roman to the Early Islamic Period</w:t>
      </w:r>
    </w:p>
    <w:p w14:paraId="7EECF4BC" w14:textId="77777777" w:rsidR="007B23E2" w:rsidRPr="00AB27AC" w:rsidRDefault="007B23E2" w:rsidP="007B23E2">
      <w:pPr>
        <w:ind w:left="1304"/>
        <w:rPr>
          <w:i/>
          <w:lang w:val="en-US" w:bidi="he-IL"/>
        </w:rPr>
      </w:pPr>
      <w:r w:rsidRPr="00AB27AC">
        <w:rPr>
          <w:i/>
          <w:lang w:val="en-US" w:bidi="he-IL"/>
        </w:rPr>
        <w:t>Rubina Raja, Aarhus University</w:t>
      </w:r>
    </w:p>
    <w:p w14:paraId="4B94D5A5" w14:textId="77777777" w:rsidR="007B23E2" w:rsidRPr="00AB27AC" w:rsidRDefault="007B23E2" w:rsidP="007B23E2">
      <w:pPr>
        <w:rPr>
          <w:lang w:val="en-US" w:bidi="he-IL"/>
        </w:rPr>
      </w:pPr>
    </w:p>
    <w:p w14:paraId="2177CAB2" w14:textId="71D6F71F" w:rsidR="00AC0888" w:rsidRPr="00972A26" w:rsidRDefault="007B23E2" w:rsidP="00873C51">
      <w:pPr>
        <w:ind w:left="1304" w:hanging="1304"/>
        <w:rPr>
          <w:i/>
          <w:lang w:val="en-US" w:bidi="he-IL"/>
        </w:rPr>
      </w:pPr>
      <w:r w:rsidRPr="00972A26">
        <w:rPr>
          <w:i/>
          <w:lang w:val="en-US" w:bidi="he-IL"/>
        </w:rPr>
        <w:t>15.10</w:t>
      </w:r>
      <w:r w:rsidR="00AC0888" w:rsidRPr="00972A26">
        <w:rPr>
          <w:i/>
          <w:lang w:val="en-US" w:bidi="he-IL"/>
        </w:rPr>
        <w:t>–15.</w:t>
      </w:r>
      <w:r w:rsidRPr="00972A26">
        <w:rPr>
          <w:i/>
          <w:lang w:val="en-US" w:bidi="he-IL"/>
        </w:rPr>
        <w:t>40</w:t>
      </w:r>
      <w:r w:rsidRPr="00972A26">
        <w:rPr>
          <w:i/>
          <w:lang w:val="en-US" w:bidi="he-IL"/>
        </w:rPr>
        <w:tab/>
      </w:r>
      <w:r w:rsidR="007321C2">
        <w:rPr>
          <w:i/>
          <w:lang w:val="en-US" w:bidi="he-IL"/>
        </w:rPr>
        <w:t xml:space="preserve">Coffee and Tea Break </w:t>
      </w:r>
    </w:p>
    <w:p w14:paraId="3DEEC669" w14:textId="77777777" w:rsidR="00AC0888" w:rsidRPr="009403A2" w:rsidRDefault="00AC0888" w:rsidP="00972A26">
      <w:pPr>
        <w:rPr>
          <w:lang w:val="en-US" w:bidi="he-IL"/>
        </w:rPr>
      </w:pPr>
    </w:p>
    <w:p w14:paraId="53DF4F33" w14:textId="77777777" w:rsidR="007B23E2" w:rsidRDefault="007B23E2" w:rsidP="52424B1D">
      <w:pPr>
        <w:ind w:left="1304" w:hanging="1304"/>
        <w:rPr>
          <w:lang w:val="en-US" w:bidi="he-IL"/>
        </w:rPr>
      </w:pPr>
      <w:r>
        <w:rPr>
          <w:lang w:val="en-US" w:bidi="he-IL"/>
        </w:rPr>
        <w:t>15.40–16.20</w:t>
      </w:r>
      <w:r>
        <w:rPr>
          <w:lang w:val="en-US" w:bidi="he-IL"/>
        </w:rPr>
        <w:tab/>
      </w:r>
      <w:r w:rsidR="009403A2">
        <w:rPr>
          <w:lang w:val="en-US"/>
        </w:rPr>
        <w:t>Moral Values and Divine H</w:t>
      </w:r>
      <w:r w:rsidR="009403A2" w:rsidRPr="00345CA7">
        <w:rPr>
          <w:lang w:val="en-US"/>
        </w:rPr>
        <w:t>and:</w:t>
      </w:r>
      <w:r w:rsidR="009403A2" w:rsidRPr="52424B1D">
        <w:rPr>
          <w:rFonts w:ascii="Calibri" w:eastAsia="Calibri" w:hAnsi="Calibri" w:cs="Calibri"/>
          <w:color w:val="1F497D"/>
          <w:sz w:val="22"/>
          <w:lang w:val="en-US"/>
        </w:rPr>
        <w:t xml:space="preserve"> </w:t>
      </w:r>
      <w:r w:rsidR="009403A2" w:rsidRPr="00A02C21">
        <w:rPr>
          <w:lang w:val="en-US" w:bidi="he-IL"/>
        </w:rPr>
        <w:t>Adjusting Roman and Local Identities in the Historical Writin</w:t>
      </w:r>
      <w:r w:rsidR="009403A2">
        <w:rPr>
          <w:lang w:val="en-US" w:bidi="he-IL"/>
        </w:rPr>
        <w:t>g</w:t>
      </w:r>
      <w:r>
        <w:rPr>
          <w:lang w:val="en-US" w:bidi="he-IL"/>
        </w:rPr>
        <w:t>s of the Early Imperial Period</w:t>
      </w:r>
    </w:p>
    <w:p w14:paraId="44EB3C8C" w14:textId="77777777" w:rsidR="00AC0888" w:rsidRPr="007B23E2" w:rsidRDefault="009403A2" w:rsidP="007B23E2">
      <w:pPr>
        <w:ind w:left="1304"/>
        <w:rPr>
          <w:i/>
          <w:lang w:val="en-US" w:bidi="he-IL"/>
        </w:rPr>
      </w:pPr>
      <w:proofErr w:type="spellStart"/>
      <w:r w:rsidRPr="007B23E2">
        <w:rPr>
          <w:i/>
          <w:lang w:val="en-US" w:bidi="he-IL"/>
        </w:rPr>
        <w:t>Marika</w:t>
      </w:r>
      <w:proofErr w:type="spellEnd"/>
      <w:r w:rsidRPr="007B23E2">
        <w:rPr>
          <w:i/>
          <w:lang w:val="en-US" w:bidi="he-IL"/>
        </w:rPr>
        <w:t xml:space="preserve"> </w:t>
      </w:r>
      <w:proofErr w:type="spellStart"/>
      <w:r w:rsidRPr="007B23E2">
        <w:rPr>
          <w:i/>
          <w:lang w:val="en-US" w:bidi="he-IL"/>
        </w:rPr>
        <w:t>Rauhala</w:t>
      </w:r>
      <w:proofErr w:type="spellEnd"/>
      <w:r w:rsidRPr="007B23E2">
        <w:rPr>
          <w:i/>
          <w:lang w:val="en-US" w:bidi="he-IL"/>
        </w:rPr>
        <w:t>, University of Helsinki</w:t>
      </w:r>
    </w:p>
    <w:p w14:paraId="3656B9AB" w14:textId="77777777" w:rsidR="00AC0888" w:rsidRPr="009403A2" w:rsidRDefault="00AC0888" w:rsidP="001F0C0F">
      <w:pPr>
        <w:pStyle w:val="Sisennys"/>
        <w:rPr>
          <w:lang w:bidi="he-IL"/>
        </w:rPr>
      </w:pPr>
    </w:p>
    <w:p w14:paraId="637CC3F1" w14:textId="77777777" w:rsidR="007B23E2" w:rsidRDefault="007B23E2" w:rsidP="001F0C0F">
      <w:pPr>
        <w:pStyle w:val="Sisennys"/>
      </w:pPr>
      <w:r>
        <w:rPr>
          <w:lang w:bidi="he-IL"/>
        </w:rPr>
        <w:t>16.20–17.0</w:t>
      </w:r>
      <w:r w:rsidR="00AC0888" w:rsidRPr="009403A2">
        <w:rPr>
          <w:lang w:bidi="he-IL"/>
        </w:rPr>
        <w:t>0</w:t>
      </w:r>
      <w:r w:rsidR="001F0C0F">
        <w:rPr>
          <w:lang w:bidi="he-IL"/>
        </w:rPr>
        <w:tab/>
      </w:r>
      <w:r w:rsidR="001F0C0F" w:rsidRPr="001F0C0F">
        <w:t>Citizenship and Ethnicity</w:t>
      </w:r>
      <w:r w:rsidR="001F0C0F">
        <w:t xml:space="preserve"> </w:t>
      </w:r>
      <w:r>
        <w:t xml:space="preserve">in Cassius </w:t>
      </w:r>
      <w:proofErr w:type="spellStart"/>
      <w:r>
        <w:t>Dio’s</w:t>
      </w:r>
      <w:proofErr w:type="spellEnd"/>
      <w:r>
        <w:t xml:space="preserve"> Roman History</w:t>
      </w:r>
    </w:p>
    <w:p w14:paraId="757348D7" w14:textId="77777777" w:rsidR="001F0C0F" w:rsidRPr="007B23E2" w:rsidRDefault="001F0C0F" w:rsidP="007B23E2">
      <w:pPr>
        <w:pStyle w:val="Sisennys"/>
        <w:ind w:firstLine="0"/>
        <w:rPr>
          <w:i/>
        </w:rPr>
      </w:pPr>
      <w:proofErr w:type="spellStart"/>
      <w:r w:rsidRPr="007B23E2">
        <w:rPr>
          <w:i/>
        </w:rPr>
        <w:t>Jussi</w:t>
      </w:r>
      <w:proofErr w:type="spellEnd"/>
      <w:r w:rsidRPr="007B23E2">
        <w:rPr>
          <w:i/>
        </w:rPr>
        <w:t xml:space="preserve"> </w:t>
      </w:r>
      <w:proofErr w:type="spellStart"/>
      <w:r w:rsidRPr="007B23E2">
        <w:rPr>
          <w:i/>
        </w:rPr>
        <w:t>Rantala</w:t>
      </w:r>
      <w:proofErr w:type="spellEnd"/>
      <w:r w:rsidRPr="007B23E2">
        <w:rPr>
          <w:i/>
        </w:rPr>
        <w:t>, University of Tampere</w:t>
      </w:r>
    </w:p>
    <w:p w14:paraId="45FB0818" w14:textId="77777777" w:rsidR="00AC0888" w:rsidRDefault="00AC0888" w:rsidP="00AC0888">
      <w:pPr>
        <w:ind w:left="1304" w:hanging="1304"/>
        <w:rPr>
          <w:lang w:val="en-US" w:bidi="he-IL"/>
        </w:rPr>
      </w:pPr>
    </w:p>
    <w:p w14:paraId="22A28A11" w14:textId="4519EBEF" w:rsidR="007B23E2" w:rsidRPr="007B23E2" w:rsidRDefault="007B23E2" w:rsidP="007B23E2">
      <w:pPr>
        <w:rPr>
          <w:rFonts w:eastAsia="Times New Roman" w:cs="Times New Roman"/>
          <w:szCs w:val="24"/>
          <w:lang w:val="en-US"/>
        </w:rPr>
      </w:pPr>
      <w:r w:rsidRPr="007B23E2">
        <w:rPr>
          <w:rFonts w:cs="Times New Roman"/>
          <w:szCs w:val="24"/>
          <w:lang w:val="en-US" w:bidi="he-IL"/>
        </w:rPr>
        <w:t>17.00–17.40</w:t>
      </w:r>
      <w:r w:rsidRPr="007B23E2">
        <w:rPr>
          <w:rFonts w:cs="Times New Roman"/>
          <w:szCs w:val="24"/>
          <w:lang w:val="en-US" w:bidi="he-IL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>The Impact of Roman A</w:t>
      </w:r>
      <w:r w:rsidRPr="007B23E2">
        <w:rPr>
          <w:rFonts w:eastAsia="Times New Roman" w:cs="Times New Roman"/>
          <w:color w:val="000000"/>
          <w:szCs w:val="24"/>
          <w:lang w:val="en-US"/>
        </w:rPr>
        <w:t>n</w:t>
      </w:r>
      <w:r w:rsidR="00F70D24">
        <w:rPr>
          <w:rFonts w:eastAsia="Times New Roman" w:cs="Times New Roman"/>
          <w:color w:val="000000"/>
          <w:szCs w:val="24"/>
          <w:lang w:val="en-US"/>
        </w:rPr>
        <w:t>nexation on the Nabataean C</w:t>
      </w:r>
      <w:r>
        <w:rPr>
          <w:rFonts w:eastAsia="Times New Roman" w:cs="Times New Roman"/>
          <w:color w:val="000000"/>
          <w:szCs w:val="24"/>
          <w:lang w:val="en-US"/>
        </w:rPr>
        <w:t>ult: Causes and C</w:t>
      </w:r>
      <w:r w:rsidRPr="007B23E2">
        <w:rPr>
          <w:rFonts w:eastAsia="Times New Roman" w:cs="Times New Roman"/>
          <w:color w:val="000000"/>
          <w:szCs w:val="24"/>
          <w:lang w:val="en-US"/>
        </w:rPr>
        <w:t>onsequences</w:t>
      </w:r>
    </w:p>
    <w:p w14:paraId="1E5BE312" w14:textId="77777777" w:rsidR="007B23E2" w:rsidRPr="007B23E2" w:rsidRDefault="007B23E2" w:rsidP="52424B1D">
      <w:pPr>
        <w:ind w:left="1304"/>
        <w:rPr>
          <w:i/>
          <w:iCs/>
          <w:lang w:val="en-US" w:bidi="he-IL"/>
        </w:rPr>
      </w:pPr>
      <w:r w:rsidRPr="52424B1D">
        <w:rPr>
          <w:i/>
          <w:iCs/>
          <w:lang w:val="en-US" w:bidi="he-IL"/>
        </w:rPr>
        <w:t>Paula Kouki, University of Helsinki</w:t>
      </w:r>
    </w:p>
    <w:p w14:paraId="049F31CB" w14:textId="77777777" w:rsidR="00AC0888" w:rsidRPr="009403A2" w:rsidRDefault="00AC0888" w:rsidP="00AC0888">
      <w:pPr>
        <w:ind w:left="1304" w:hanging="1304"/>
        <w:rPr>
          <w:lang w:val="en-US" w:bidi="he-IL"/>
        </w:rPr>
      </w:pPr>
    </w:p>
    <w:p w14:paraId="1DB940C6" w14:textId="194D863F" w:rsidR="004557A9" w:rsidRPr="004557A9" w:rsidRDefault="00AC0888" w:rsidP="004557A9">
      <w:pPr>
        <w:ind w:left="1304" w:hanging="1304"/>
        <w:rPr>
          <w:i/>
          <w:lang w:val="en-US" w:bidi="he-IL"/>
        </w:rPr>
      </w:pPr>
      <w:r w:rsidRPr="00972A26">
        <w:rPr>
          <w:i/>
          <w:lang w:val="en-US" w:bidi="he-IL"/>
        </w:rPr>
        <w:t>18.00</w:t>
      </w:r>
      <w:r w:rsidRPr="00972A26">
        <w:rPr>
          <w:i/>
          <w:lang w:val="en-US" w:bidi="he-IL"/>
        </w:rPr>
        <w:tab/>
        <w:t>Reception</w:t>
      </w:r>
      <w:r w:rsidR="005A756C">
        <w:rPr>
          <w:i/>
          <w:lang w:val="en-US" w:bidi="he-IL"/>
        </w:rPr>
        <w:t xml:space="preserve"> (Faculty of Theology, Faculty Room)</w:t>
      </w:r>
    </w:p>
    <w:p w14:paraId="200036ED" w14:textId="77777777" w:rsidR="004557A9" w:rsidRDefault="004557A9" w:rsidP="00E15535">
      <w:pPr>
        <w:rPr>
          <w:lang w:val="en-US" w:bidi="he-IL"/>
        </w:rPr>
      </w:pPr>
    </w:p>
    <w:p w14:paraId="55AC3BDD" w14:textId="66F6AAB8" w:rsidR="00890A86" w:rsidRPr="00E15535" w:rsidRDefault="00890A86" w:rsidP="00E15535">
      <w:pPr>
        <w:rPr>
          <w:lang w:val="en-US" w:bidi="he-IL"/>
        </w:rPr>
      </w:pPr>
      <w:r w:rsidRPr="00AC0888">
        <w:rPr>
          <w:b/>
          <w:bCs/>
          <w:lang w:val="en-US" w:bidi="he-IL"/>
        </w:rPr>
        <w:t xml:space="preserve">Thursday 29 November </w:t>
      </w:r>
      <w:r w:rsidR="005A756C">
        <w:rPr>
          <w:b/>
          <w:bCs/>
          <w:lang w:val="en-US" w:bidi="he-IL"/>
        </w:rPr>
        <w:t>(Main Building,</w:t>
      </w:r>
      <w:r w:rsidR="007321C2">
        <w:rPr>
          <w:b/>
          <w:bCs/>
          <w:lang w:val="en-US" w:bidi="he-IL"/>
        </w:rPr>
        <w:t xml:space="preserve"> 3</w:t>
      </w:r>
      <w:r w:rsidR="007321C2" w:rsidRPr="007321C2">
        <w:rPr>
          <w:b/>
          <w:bCs/>
          <w:vertAlign w:val="superscript"/>
          <w:lang w:val="en-US" w:bidi="he-IL"/>
        </w:rPr>
        <w:t>rd</w:t>
      </w:r>
      <w:r w:rsidR="007321C2">
        <w:rPr>
          <w:b/>
          <w:bCs/>
          <w:lang w:val="en-US" w:bidi="he-IL"/>
        </w:rPr>
        <w:t xml:space="preserve"> floor,</w:t>
      </w:r>
      <w:r w:rsidR="005A756C">
        <w:rPr>
          <w:b/>
          <w:bCs/>
          <w:lang w:val="en-US" w:bidi="he-IL"/>
        </w:rPr>
        <w:t xml:space="preserve"> Lecture Room 6)</w:t>
      </w:r>
    </w:p>
    <w:p w14:paraId="4B99056E" w14:textId="77777777" w:rsidR="00972A26" w:rsidRDefault="00972A26" w:rsidP="00282446">
      <w:pPr>
        <w:ind w:left="1304" w:hanging="1304"/>
        <w:rPr>
          <w:lang w:val="en-US" w:bidi="he-IL"/>
        </w:rPr>
      </w:pPr>
    </w:p>
    <w:p w14:paraId="24004CDC" w14:textId="77777777" w:rsidR="007B23E2" w:rsidRDefault="007B23E2" w:rsidP="00282446">
      <w:pPr>
        <w:ind w:left="1304" w:hanging="1304"/>
        <w:rPr>
          <w:rFonts w:eastAsia="Times New Roman" w:cs="Times New Roman"/>
          <w:szCs w:val="24"/>
          <w:lang w:val="en-US" w:eastAsia="fi-FI" w:bidi="he-IL"/>
        </w:rPr>
      </w:pPr>
      <w:r>
        <w:rPr>
          <w:lang w:val="en-US" w:bidi="he-IL"/>
        </w:rPr>
        <w:t>9.10</w:t>
      </w:r>
      <w:r w:rsidR="00890A86">
        <w:rPr>
          <w:lang w:val="en-US" w:bidi="he-IL"/>
        </w:rPr>
        <w:t>–10.</w:t>
      </w:r>
      <w:r>
        <w:rPr>
          <w:lang w:val="en-US" w:bidi="he-IL"/>
        </w:rPr>
        <w:t>00</w:t>
      </w:r>
      <w:r w:rsidR="00890A86">
        <w:rPr>
          <w:lang w:val="en-US" w:bidi="he-IL"/>
        </w:rPr>
        <w:tab/>
      </w:r>
      <w:r w:rsidR="00AC0888" w:rsidRPr="008569A8">
        <w:rPr>
          <w:b/>
          <w:bCs/>
          <w:lang w:val="en-US" w:bidi="he-IL"/>
        </w:rPr>
        <w:t>Keynote Lecture:</w:t>
      </w:r>
      <w:r w:rsidR="00AC0888">
        <w:rPr>
          <w:b/>
          <w:bCs/>
          <w:lang w:val="en-US" w:bidi="he-IL"/>
        </w:rPr>
        <w:t xml:space="preserve"> </w:t>
      </w:r>
      <w:r w:rsidR="00AC0888" w:rsidRPr="005B183E">
        <w:rPr>
          <w:rFonts w:eastAsia="Times New Roman" w:cs="Times New Roman"/>
          <w:szCs w:val="24"/>
          <w:lang w:val="en-US" w:eastAsia="fi-FI" w:bidi="he-IL"/>
        </w:rPr>
        <w:t>Imperial D</w:t>
      </w:r>
      <w:r>
        <w:rPr>
          <w:rFonts w:eastAsia="Times New Roman" w:cs="Times New Roman"/>
          <w:szCs w:val="24"/>
          <w:lang w:val="en-US" w:eastAsia="fi-FI" w:bidi="he-IL"/>
        </w:rPr>
        <w:t>ebris at Dura-</w:t>
      </w:r>
      <w:proofErr w:type="spellStart"/>
      <w:r>
        <w:rPr>
          <w:rFonts w:eastAsia="Times New Roman" w:cs="Times New Roman"/>
          <w:szCs w:val="24"/>
          <w:lang w:val="en-US" w:eastAsia="fi-FI" w:bidi="he-IL"/>
        </w:rPr>
        <w:t>Europos</w:t>
      </w:r>
      <w:proofErr w:type="spellEnd"/>
    </w:p>
    <w:p w14:paraId="1B4F4FD5" w14:textId="77777777" w:rsidR="00890A86" w:rsidRPr="007B23E2" w:rsidRDefault="00AC0888" w:rsidP="007B23E2">
      <w:pPr>
        <w:ind w:left="1304"/>
        <w:rPr>
          <w:b/>
          <w:bCs/>
          <w:i/>
          <w:lang w:val="en-US" w:bidi="he-IL"/>
        </w:rPr>
      </w:pPr>
      <w:r w:rsidRPr="007B23E2">
        <w:rPr>
          <w:i/>
          <w:lang w:val="en-US" w:bidi="he-IL"/>
        </w:rPr>
        <w:t>Jenni</w:t>
      </w:r>
      <w:r w:rsidR="007B23E2" w:rsidRPr="007B23E2">
        <w:rPr>
          <w:i/>
          <w:lang w:val="en-US" w:bidi="he-IL"/>
        </w:rPr>
        <w:t>fer Baird, University of London</w:t>
      </w:r>
    </w:p>
    <w:p w14:paraId="1299C43A" w14:textId="77777777" w:rsidR="00890A86" w:rsidRDefault="00890A86" w:rsidP="00890A86">
      <w:pPr>
        <w:ind w:left="1304" w:hanging="1304"/>
        <w:rPr>
          <w:b/>
          <w:bCs/>
          <w:lang w:val="en-US" w:bidi="he-IL"/>
        </w:rPr>
      </w:pPr>
    </w:p>
    <w:p w14:paraId="5C93F826" w14:textId="76456FE2" w:rsidR="007B23E2" w:rsidRDefault="00890A86" w:rsidP="00F70D24">
      <w:pPr>
        <w:rPr>
          <w:lang w:val="en-US"/>
        </w:rPr>
      </w:pPr>
      <w:r>
        <w:rPr>
          <w:lang w:val="en-US" w:bidi="he-IL"/>
        </w:rPr>
        <w:t>10.</w:t>
      </w:r>
      <w:r w:rsidR="007B23E2">
        <w:rPr>
          <w:lang w:val="en-US" w:bidi="he-IL"/>
        </w:rPr>
        <w:t>00</w:t>
      </w:r>
      <w:r>
        <w:rPr>
          <w:lang w:val="en-US" w:bidi="he-IL"/>
        </w:rPr>
        <w:t>–</w:t>
      </w:r>
      <w:r w:rsidR="007B23E2">
        <w:rPr>
          <w:lang w:val="en-US" w:bidi="he-IL"/>
        </w:rPr>
        <w:t>10.4</w:t>
      </w:r>
      <w:r w:rsidR="00972A26">
        <w:rPr>
          <w:lang w:val="en-US" w:bidi="he-IL"/>
        </w:rPr>
        <w:t>0</w:t>
      </w:r>
      <w:r w:rsidR="00972A26">
        <w:rPr>
          <w:lang w:val="en-US" w:bidi="he-IL"/>
        </w:rPr>
        <w:tab/>
      </w:r>
      <w:r w:rsidR="00AB27AC" w:rsidRPr="00264C5C">
        <w:rPr>
          <w:lang w:val="en-US"/>
        </w:rPr>
        <w:t xml:space="preserve">Local and </w:t>
      </w:r>
      <w:r w:rsidR="00F70D24">
        <w:rPr>
          <w:lang w:val="en-US"/>
        </w:rPr>
        <w:t>Global N</w:t>
      </w:r>
      <w:r w:rsidR="00AB27AC" w:rsidRPr="00264C5C">
        <w:rPr>
          <w:lang w:val="en-US"/>
        </w:rPr>
        <w:t>arratives at Palmyra, Syria</w:t>
      </w:r>
    </w:p>
    <w:p w14:paraId="4A9B67FD" w14:textId="51049604" w:rsidR="00890A86" w:rsidRDefault="00282446" w:rsidP="007B23E2">
      <w:pPr>
        <w:ind w:firstLine="1304"/>
        <w:rPr>
          <w:i/>
          <w:lang w:val="en-US" w:bidi="he-IL"/>
        </w:rPr>
      </w:pPr>
      <w:proofErr w:type="spellStart"/>
      <w:r w:rsidRPr="007B23E2">
        <w:rPr>
          <w:i/>
          <w:lang w:val="en-US" w:bidi="he-IL"/>
        </w:rPr>
        <w:t>Eivind</w:t>
      </w:r>
      <w:proofErr w:type="spellEnd"/>
      <w:r w:rsidRPr="007B23E2">
        <w:rPr>
          <w:i/>
          <w:lang w:val="en-US" w:bidi="he-IL"/>
        </w:rPr>
        <w:t xml:space="preserve"> </w:t>
      </w:r>
      <w:proofErr w:type="spellStart"/>
      <w:r w:rsidRPr="007B23E2">
        <w:rPr>
          <w:i/>
          <w:lang w:val="en-US" w:bidi="he-IL"/>
        </w:rPr>
        <w:t>Heldaas</w:t>
      </w:r>
      <w:proofErr w:type="spellEnd"/>
      <w:r w:rsidRPr="007B23E2">
        <w:rPr>
          <w:i/>
          <w:lang w:val="en-US" w:bidi="he-IL"/>
        </w:rPr>
        <w:t xml:space="preserve"> </w:t>
      </w:r>
      <w:proofErr w:type="spellStart"/>
      <w:r w:rsidRPr="007B23E2">
        <w:rPr>
          <w:i/>
          <w:lang w:val="en-US" w:bidi="he-IL"/>
        </w:rPr>
        <w:t>Seland</w:t>
      </w:r>
      <w:proofErr w:type="spellEnd"/>
      <w:r w:rsidR="007B23E2" w:rsidRPr="007B23E2">
        <w:rPr>
          <w:i/>
          <w:lang w:val="en-US" w:bidi="he-IL"/>
        </w:rPr>
        <w:t>, University of Bergen</w:t>
      </w:r>
    </w:p>
    <w:p w14:paraId="37FBFC4F" w14:textId="77777777" w:rsidR="008B7DAF" w:rsidRPr="007B23E2" w:rsidRDefault="008B7DAF" w:rsidP="007B23E2">
      <w:pPr>
        <w:ind w:firstLine="1304"/>
        <w:rPr>
          <w:i/>
          <w:lang w:val="en-US" w:bidi="he-IL"/>
        </w:rPr>
      </w:pPr>
    </w:p>
    <w:p w14:paraId="4DDBEF00" w14:textId="78C024F5" w:rsidR="00890A86" w:rsidRPr="008B7DAF" w:rsidRDefault="008B7DAF" w:rsidP="008B7DAF">
      <w:pPr>
        <w:ind w:left="1304" w:hanging="1304"/>
        <w:rPr>
          <w:lang w:val="en-US" w:bidi="he-IL"/>
        </w:rPr>
      </w:pPr>
      <w:r w:rsidRPr="008B7DAF">
        <w:rPr>
          <w:lang w:val="en-US" w:bidi="he-IL"/>
        </w:rPr>
        <w:lastRenderedPageBreak/>
        <w:t xml:space="preserve">10.40–11.00 </w:t>
      </w:r>
      <w:r w:rsidRPr="008B7DAF">
        <w:rPr>
          <w:lang w:val="en-US" w:bidi="he-IL"/>
        </w:rPr>
        <w:tab/>
      </w:r>
      <w:r>
        <w:rPr>
          <w:i/>
          <w:lang w:val="en-US" w:bidi="he-IL"/>
        </w:rPr>
        <w:t>Coffee and Tea Break</w:t>
      </w:r>
    </w:p>
    <w:p w14:paraId="5855252B" w14:textId="77777777" w:rsidR="008B7DAF" w:rsidRDefault="008B7DAF" w:rsidP="00890A86">
      <w:pPr>
        <w:ind w:left="1304" w:hanging="1304"/>
        <w:rPr>
          <w:lang w:val="en-US" w:bidi="he-IL"/>
        </w:rPr>
      </w:pPr>
    </w:p>
    <w:p w14:paraId="7AA784FC" w14:textId="74484387" w:rsidR="007B23E2" w:rsidRDefault="008B7DAF" w:rsidP="008B7DAF">
      <w:pPr>
        <w:pStyle w:val="Sisennys"/>
      </w:pPr>
      <w:r>
        <w:rPr>
          <w:lang w:bidi="he-IL"/>
        </w:rPr>
        <w:t>11</w:t>
      </w:r>
      <w:r w:rsidR="00AC0888">
        <w:rPr>
          <w:lang w:bidi="he-IL"/>
        </w:rPr>
        <w:t>.</w:t>
      </w:r>
      <w:r>
        <w:rPr>
          <w:lang w:bidi="he-IL"/>
        </w:rPr>
        <w:t>0</w:t>
      </w:r>
      <w:r w:rsidR="00282446">
        <w:rPr>
          <w:lang w:bidi="he-IL"/>
        </w:rPr>
        <w:t>0</w:t>
      </w:r>
      <w:r w:rsidR="00890A86">
        <w:rPr>
          <w:lang w:bidi="he-IL"/>
        </w:rPr>
        <w:t>–11.</w:t>
      </w:r>
      <w:r>
        <w:rPr>
          <w:lang w:bidi="he-IL"/>
        </w:rPr>
        <w:t>4</w:t>
      </w:r>
      <w:r w:rsidR="007B23E2">
        <w:rPr>
          <w:lang w:bidi="he-IL"/>
        </w:rPr>
        <w:t>0</w:t>
      </w:r>
      <w:r w:rsidR="00282446">
        <w:rPr>
          <w:lang w:bidi="he-IL"/>
        </w:rPr>
        <w:tab/>
      </w:r>
      <w:r w:rsidR="00FD320F">
        <w:t>On the Edges of Hellas: The Cultural Diversity of Pompey Cities in the Pontic H</w:t>
      </w:r>
      <w:r w:rsidR="00FD320F" w:rsidRPr="00A02C21">
        <w:t>interland</w:t>
      </w:r>
    </w:p>
    <w:p w14:paraId="4A7C09AD" w14:textId="77777777" w:rsidR="007B23E2" w:rsidRPr="007B23E2" w:rsidRDefault="00FD320F" w:rsidP="007B23E2">
      <w:pPr>
        <w:pStyle w:val="Sisennys"/>
        <w:ind w:firstLine="0"/>
        <w:rPr>
          <w:i/>
          <w:lang w:bidi="he-IL"/>
        </w:rPr>
      </w:pPr>
      <w:proofErr w:type="spellStart"/>
      <w:r w:rsidRPr="007B23E2">
        <w:rPr>
          <w:i/>
        </w:rPr>
        <w:t>Jesper</w:t>
      </w:r>
      <w:proofErr w:type="spellEnd"/>
      <w:r w:rsidRPr="007B23E2">
        <w:rPr>
          <w:i/>
        </w:rPr>
        <w:t xml:space="preserve"> </w:t>
      </w:r>
      <w:proofErr w:type="spellStart"/>
      <w:r w:rsidRPr="007B23E2">
        <w:rPr>
          <w:i/>
        </w:rPr>
        <w:t>Majbom</w:t>
      </w:r>
      <w:proofErr w:type="spellEnd"/>
      <w:r w:rsidRPr="007B23E2">
        <w:rPr>
          <w:i/>
        </w:rPr>
        <w:t xml:space="preserve"> Madsen, University of Southern Denmark</w:t>
      </w:r>
    </w:p>
    <w:p w14:paraId="3461D779" w14:textId="77777777" w:rsidR="00890A86" w:rsidRDefault="00890A86" w:rsidP="00AC0888">
      <w:pPr>
        <w:ind w:left="1304" w:hanging="1304"/>
        <w:rPr>
          <w:lang w:val="en-US" w:bidi="he-IL"/>
        </w:rPr>
      </w:pPr>
    </w:p>
    <w:p w14:paraId="02850554" w14:textId="3CCB9BFF" w:rsidR="007B23E2" w:rsidRPr="00972A26" w:rsidRDefault="00972A26" w:rsidP="008B7DAF">
      <w:pPr>
        <w:ind w:left="1276" w:hanging="1276"/>
        <w:rPr>
          <w:rFonts w:eastAsia="Times New Roman" w:cs="Times New Roman"/>
          <w:color w:val="000000"/>
          <w:szCs w:val="24"/>
          <w:lang w:val="en-US"/>
        </w:rPr>
      </w:pPr>
      <w:r>
        <w:rPr>
          <w:rFonts w:cs="Times New Roman"/>
          <w:szCs w:val="24"/>
          <w:lang w:val="en-US" w:bidi="he-IL"/>
        </w:rPr>
        <w:t>11.</w:t>
      </w:r>
      <w:r w:rsidR="008B7DAF">
        <w:rPr>
          <w:rFonts w:cs="Times New Roman"/>
          <w:szCs w:val="24"/>
          <w:lang w:val="en-US" w:bidi="he-IL"/>
        </w:rPr>
        <w:t>4</w:t>
      </w:r>
      <w:r>
        <w:rPr>
          <w:rFonts w:cs="Times New Roman"/>
          <w:szCs w:val="24"/>
          <w:lang w:val="en-US" w:bidi="he-IL"/>
        </w:rPr>
        <w:t>0–12.</w:t>
      </w:r>
      <w:r w:rsidR="008B7DAF">
        <w:rPr>
          <w:rFonts w:cs="Times New Roman"/>
          <w:szCs w:val="24"/>
          <w:lang w:val="en-US" w:bidi="he-IL"/>
        </w:rPr>
        <w:t>2</w:t>
      </w:r>
      <w:r>
        <w:rPr>
          <w:rFonts w:cs="Times New Roman"/>
          <w:szCs w:val="24"/>
          <w:lang w:val="en-US" w:bidi="he-IL"/>
        </w:rPr>
        <w:t>0</w:t>
      </w:r>
      <w:r>
        <w:rPr>
          <w:rFonts w:cs="Times New Roman"/>
          <w:szCs w:val="24"/>
          <w:lang w:val="en-US" w:bidi="he-IL"/>
        </w:rPr>
        <w:tab/>
      </w:r>
      <w:r w:rsidR="00F70D24">
        <w:rPr>
          <w:rFonts w:eastAsia="Times New Roman" w:cs="Times New Roman"/>
          <w:color w:val="000000"/>
          <w:szCs w:val="24"/>
          <w:lang w:val="en-US"/>
        </w:rPr>
        <w:t>Architecture and Perception: The Synergy between Identities, built Environment and G</w:t>
      </w:r>
      <w:r w:rsidR="007B23E2" w:rsidRPr="00972A26">
        <w:rPr>
          <w:rFonts w:eastAsia="Times New Roman" w:cs="Times New Roman"/>
          <w:color w:val="000000"/>
          <w:szCs w:val="24"/>
          <w:lang w:val="en-US"/>
        </w:rPr>
        <w:t>lobalization in the Roman Near East</w:t>
      </w:r>
    </w:p>
    <w:p w14:paraId="690035F3" w14:textId="77777777" w:rsidR="007B23E2" w:rsidRPr="00972A26" w:rsidRDefault="007B23E2" w:rsidP="007B23E2">
      <w:pPr>
        <w:ind w:firstLine="1304"/>
        <w:rPr>
          <w:rFonts w:eastAsia="Times New Roman" w:cs="Times New Roman"/>
          <w:i/>
          <w:szCs w:val="24"/>
          <w:lang w:val="en-US"/>
        </w:rPr>
      </w:pPr>
      <w:r w:rsidRPr="00972A26">
        <w:rPr>
          <w:rFonts w:eastAsia="Times New Roman" w:cs="Times New Roman"/>
          <w:i/>
          <w:color w:val="000000"/>
          <w:szCs w:val="24"/>
          <w:lang w:val="en-US"/>
        </w:rPr>
        <w:t xml:space="preserve">Marta </w:t>
      </w:r>
      <w:proofErr w:type="spellStart"/>
      <w:r w:rsidRPr="00972A26">
        <w:rPr>
          <w:rFonts w:eastAsia="Times New Roman" w:cs="Times New Roman"/>
          <w:i/>
          <w:color w:val="000000"/>
          <w:szCs w:val="24"/>
          <w:lang w:val="en-US"/>
        </w:rPr>
        <w:t>Lorenzon</w:t>
      </w:r>
      <w:proofErr w:type="spellEnd"/>
      <w:r w:rsidRPr="00972A26">
        <w:rPr>
          <w:rFonts w:eastAsia="Times New Roman" w:cs="Times New Roman"/>
          <w:i/>
          <w:color w:val="000000"/>
          <w:szCs w:val="24"/>
          <w:lang w:val="en-US"/>
        </w:rPr>
        <w:t>, University of Helsinki</w:t>
      </w:r>
    </w:p>
    <w:p w14:paraId="3CF2D8B6" w14:textId="77777777" w:rsidR="007B23E2" w:rsidRDefault="007B23E2" w:rsidP="00972A26">
      <w:pPr>
        <w:rPr>
          <w:lang w:val="en-US" w:bidi="he-IL"/>
        </w:rPr>
      </w:pPr>
    </w:p>
    <w:p w14:paraId="595A90A5" w14:textId="1BE0841E" w:rsidR="00890A86" w:rsidRPr="00972A26" w:rsidRDefault="00972A26" w:rsidP="008B7DAF">
      <w:pPr>
        <w:ind w:left="1304" w:hanging="1304"/>
        <w:rPr>
          <w:i/>
          <w:lang w:val="en-US" w:bidi="he-IL"/>
        </w:rPr>
      </w:pPr>
      <w:r w:rsidRPr="00972A26">
        <w:rPr>
          <w:i/>
          <w:lang w:val="en-US" w:bidi="he-IL"/>
        </w:rPr>
        <w:t>12</w:t>
      </w:r>
      <w:r w:rsidR="00890A86" w:rsidRPr="00972A26">
        <w:rPr>
          <w:i/>
          <w:lang w:val="en-US" w:bidi="he-IL"/>
        </w:rPr>
        <w:t>.</w:t>
      </w:r>
      <w:r w:rsidR="008B7DAF">
        <w:rPr>
          <w:i/>
          <w:lang w:val="en-US" w:bidi="he-IL"/>
        </w:rPr>
        <w:t>2</w:t>
      </w:r>
      <w:r w:rsidRPr="00972A26">
        <w:rPr>
          <w:i/>
          <w:lang w:val="en-US" w:bidi="he-IL"/>
        </w:rPr>
        <w:t>0</w:t>
      </w:r>
      <w:r w:rsidR="00890A86" w:rsidRPr="00972A26">
        <w:rPr>
          <w:i/>
          <w:lang w:val="en-US" w:bidi="he-IL"/>
        </w:rPr>
        <w:t>–13.</w:t>
      </w:r>
      <w:r w:rsidR="008B7DAF">
        <w:rPr>
          <w:i/>
          <w:lang w:val="en-US" w:bidi="he-IL"/>
        </w:rPr>
        <w:t>50</w:t>
      </w:r>
      <w:r w:rsidRPr="00972A26">
        <w:rPr>
          <w:i/>
          <w:lang w:val="en-US" w:bidi="he-IL"/>
        </w:rPr>
        <w:tab/>
      </w:r>
      <w:r w:rsidR="00890A86" w:rsidRPr="00972A26">
        <w:rPr>
          <w:i/>
          <w:lang w:val="en-US" w:bidi="he-IL"/>
        </w:rPr>
        <w:t>Lunch</w:t>
      </w:r>
      <w:r w:rsidR="00AC0888" w:rsidRPr="00972A26">
        <w:rPr>
          <w:i/>
          <w:lang w:val="en-US" w:bidi="he-IL"/>
        </w:rPr>
        <w:t xml:space="preserve"> Break</w:t>
      </w:r>
      <w:r w:rsidR="007321C2">
        <w:rPr>
          <w:i/>
          <w:lang w:val="en-US" w:bidi="he-IL"/>
        </w:rPr>
        <w:t xml:space="preserve"> </w:t>
      </w:r>
    </w:p>
    <w:p w14:paraId="0FB78278" w14:textId="77777777" w:rsidR="00890A86" w:rsidRDefault="00890A86" w:rsidP="00890A86">
      <w:pPr>
        <w:ind w:left="1304" w:hanging="1304"/>
        <w:rPr>
          <w:lang w:val="en-US" w:bidi="he-IL"/>
        </w:rPr>
      </w:pPr>
    </w:p>
    <w:p w14:paraId="63D2241D" w14:textId="793DDDC3" w:rsidR="00972A26" w:rsidRPr="00EB3502" w:rsidRDefault="00AC0888" w:rsidP="008B7DAF">
      <w:pPr>
        <w:ind w:left="1276" w:hanging="1276"/>
        <w:rPr>
          <w:b/>
          <w:bCs/>
          <w:lang w:val="en-US" w:bidi="he-IL"/>
        </w:rPr>
      </w:pPr>
      <w:r>
        <w:rPr>
          <w:lang w:val="en-US" w:bidi="he-IL"/>
        </w:rPr>
        <w:t>13.</w:t>
      </w:r>
      <w:r w:rsidR="008B7DAF">
        <w:rPr>
          <w:lang w:val="en-US" w:bidi="he-IL"/>
        </w:rPr>
        <w:t>50</w:t>
      </w:r>
      <w:r w:rsidR="00890A86">
        <w:rPr>
          <w:lang w:val="en-US" w:bidi="he-IL"/>
        </w:rPr>
        <w:t>–1</w:t>
      </w:r>
      <w:r>
        <w:rPr>
          <w:lang w:val="en-US" w:bidi="he-IL"/>
        </w:rPr>
        <w:t>4.</w:t>
      </w:r>
      <w:r w:rsidR="008B7DAF">
        <w:rPr>
          <w:lang w:val="en-US" w:bidi="he-IL"/>
        </w:rPr>
        <w:t>4</w:t>
      </w:r>
      <w:r w:rsidR="00972A26">
        <w:rPr>
          <w:lang w:val="en-US" w:bidi="he-IL"/>
        </w:rPr>
        <w:t>0</w:t>
      </w:r>
      <w:r w:rsidR="00972A26">
        <w:rPr>
          <w:lang w:val="en-US" w:bidi="he-IL"/>
        </w:rPr>
        <w:tab/>
      </w:r>
      <w:r w:rsidRPr="008569A8">
        <w:rPr>
          <w:b/>
          <w:bCs/>
          <w:lang w:val="en-US" w:bidi="he-IL"/>
        </w:rPr>
        <w:t>Keynote Lecture:</w:t>
      </w:r>
      <w:r w:rsidR="008654D4">
        <w:rPr>
          <w:b/>
          <w:bCs/>
          <w:lang w:val="en-US" w:bidi="he-IL"/>
        </w:rPr>
        <w:t xml:space="preserve"> </w:t>
      </w:r>
      <w:r w:rsidR="00EB3502" w:rsidRPr="00EB3502">
        <w:rPr>
          <w:lang w:val="en-US"/>
        </w:rPr>
        <w:t>Pagans, Jews and Christians in Roman Dura-</w:t>
      </w:r>
      <w:proofErr w:type="spellStart"/>
      <w:r w:rsidR="00EB3502" w:rsidRPr="00EB3502">
        <w:rPr>
          <w:lang w:val="en-US"/>
        </w:rPr>
        <w:t>Europos</w:t>
      </w:r>
      <w:proofErr w:type="spellEnd"/>
      <w:r w:rsidR="00EB3502" w:rsidRPr="00EB3502">
        <w:rPr>
          <w:lang w:val="en-US"/>
        </w:rPr>
        <w:t xml:space="preserve">: Negotiating Local </w:t>
      </w:r>
      <w:r w:rsidR="00F70D24">
        <w:rPr>
          <w:lang w:val="en-US"/>
        </w:rPr>
        <w:t>Religious Identity against the B</w:t>
      </w:r>
      <w:r w:rsidR="00EB3502" w:rsidRPr="00EB3502">
        <w:rPr>
          <w:lang w:val="en-US"/>
        </w:rPr>
        <w:t>ackdrop of Imperial Global Culture</w:t>
      </w:r>
    </w:p>
    <w:p w14:paraId="1158254F" w14:textId="5EBEC803" w:rsidR="00890A86" w:rsidRPr="00972A26" w:rsidRDefault="00EB3502" w:rsidP="00972A26">
      <w:pPr>
        <w:ind w:firstLine="1304"/>
        <w:rPr>
          <w:i/>
          <w:lang w:val="en-US" w:bidi="he-IL"/>
        </w:rPr>
      </w:pPr>
      <w:r>
        <w:rPr>
          <w:i/>
          <w:lang w:val="en-US" w:bidi="he-IL"/>
        </w:rPr>
        <w:t xml:space="preserve">Ted </w:t>
      </w:r>
      <w:proofErr w:type="spellStart"/>
      <w:r>
        <w:rPr>
          <w:i/>
          <w:lang w:val="en-US" w:bidi="he-IL"/>
        </w:rPr>
        <w:t>Kaiz</w:t>
      </w:r>
      <w:r w:rsidR="008654D4" w:rsidRPr="00972A26">
        <w:rPr>
          <w:i/>
          <w:lang w:val="en-US" w:bidi="he-IL"/>
        </w:rPr>
        <w:t>er</w:t>
      </w:r>
      <w:proofErr w:type="spellEnd"/>
      <w:r w:rsidR="008654D4" w:rsidRPr="00972A26">
        <w:rPr>
          <w:i/>
          <w:lang w:val="en-US" w:bidi="he-IL"/>
        </w:rPr>
        <w:t xml:space="preserve">, Durham University </w:t>
      </w:r>
    </w:p>
    <w:p w14:paraId="1FC39945" w14:textId="77777777" w:rsidR="00890A86" w:rsidRDefault="00890A86" w:rsidP="00890A86">
      <w:pPr>
        <w:ind w:left="1304" w:hanging="1304"/>
        <w:rPr>
          <w:lang w:val="en-US" w:bidi="he-IL"/>
        </w:rPr>
      </w:pPr>
    </w:p>
    <w:p w14:paraId="2598FB14" w14:textId="2A021AA2" w:rsidR="00972A26" w:rsidRDefault="00890A86" w:rsidP="008B7DAF">
      <w:pPr>
        <w:pStyle w:val="Sisennys"/>
        <w:rPr>
          <w:lang w:bidi="he-IL"/>
        </w:rPr>
      </w:pPr>
      <w:r>
        <w:rPr>
          <w:lang w:bidi="he-IL"/>
        </w:rPr>
        <w:t>1</w:t>
      </w:r>
      <w:r w:rsidR="00AC0888">
        <w:rPr>
          <w:lang w:bidi="he-IL"/>
        </w:rPr>
        <w:t>4</w:t>
      </w:r>
      <w:r w:rsidR="00972A26">
        <w:rPr>
          <w:lang w:bidi="he-IL"/>
        </w:rPr>
        <w:t>.</w:t>
      </w:r>
      <w:r w:rsidR="008B7DAF">
        <w:rPr>
          <w:lang w:bidi="he-IL"/>
        </w:rPr>
        <w:t>4</w:t>
      </w:r>
      <w:r w:rsidR="00972A26">
        <w:rPr>
          <w:lang w:bidi="he-IL"/>
        </w:rPr>
        <w:t>0</w:t>
      </w:r>
      <w:r>
        <w:rPr>
          <w:lang w:bidi="he-IL"/>
        </w:rPr>
        <w:t>–</w:t>
      </w:r>
      <w:r w:rsidR="00AC0888">
        <w:rPr>
          <w:lang w:bidi="he-IL"/>
        </w:rPr>
        <w:t>1</w:t>
      </w:r>
      <w:r w:rsidR="008B7DAF">
        <w:rPr>
          <w:lang w:bidi="he-IL"/>
        </w:rPr>
        <w:t>5.20</w:t>
      </w:r>
      <w:r w:rsidR="00972A26">
        <w:rPr>
          <w:lang w:bidi="he-IL"/>
        </w:rPr>
        <w:tab/>
      </w:r>
      <w:r w:rsidR="008654D4" w:rsidRPr="008654D4">
        <w:rPr>
          <w:lang w:bidi="he-IL"/>
        </w:rPr>
        <w:t>Stepped Immersion Pools as Identity Strate</w:t>
      </w:r>
      <w:r w:rsidR="00972A26">
        <w:rPr>
          <w:lang w:bidi="he-IL"/>
        </w:rPr>
        <w:t xml:space="preserve">gy in a </w:t>
      </w:r>
      <w:proofErr w:type="spellStart"/>
      <w:r w:rsidR="00972A26">
        <w:rPr>
          <w:lang w:bidi="he-IL"/>
        </w:rPr>
        <w:t>Globalised</w:t>
      </w:r>
      <w:proofErr w:type="spellEnd"/>
      <w:r w:rsidR="00972A26">
        <w:rPr>
          <w:lang w:bidi="he-IL"/>
        </w:rPr>
        <w:t xml:space="preserve"> Roman World</w:t>
      </w:r>
    </w:p>
    <w:p w14:paraId="5A849184" w14:textId="77777777" w:rsidR="00890A86" w:rsidRPr="00972A26" w:rsidRDefault="008654D4" w:rsidP="00972A26">
      <w:pPr>
        <w:pStyle w:val="Sisennys"/>
        <w:ind w:firstLine="0"/>
        <w:rPr>
          <w:i/>
          <w:lang w:bidi="he-IL"/>
        </w:rPr>
      </w:pPr>
      <w:r w:rsidRPr="00972A26">
        <w:rPr>
          <w:i/>
          <w:lang w:bidi="he-IL"/>
        </w:rPr>
        <w:t>Rick</w:t>
      </w:r>
      <w:r w:rsidR="00972A26" w:rsidRPr="00972A26">
        <w:rPr>
          <w:i/>
          <w:lang w:bidi="he-IL"/>
        </w:rPr>
        <w:t xml:space="preserve"> Bonnie, University of Helsinki</w:t>
      </w:r>
    </w:p>
    <w:p w14:paraId="0562CB0E" w14:textId="77777777" w:rsidR="00AC0888" w:rsidRDefault="00AC0888" w:rsidP="00972A26">
      <w:pPr>
        <w:rPr>
          <w:lang w:val="en-US" w:bidi="he-IL"/>
        </w:rPr>
      </w:pPr>
    </w:p>
    <w:p w14:paraId="264415D5" w14:textId="6F35CBA8" w:rsidR="00972A26" w:rsidRDefault="00AC0888" w:rsidP="008B7DAF">
      <w:pPr>
        <w:pStyle w:val="Sisennys"/>
      </w:pPr>
      <w:r w:rsidRPr="00FD320F">
        <w:rPr>
          <w:lang w:bidi="he-IL"/>
        </w:rPr>
        <w:t>15.</w:t>
      </w:r>
      <w:r w:rsidR="008B7DAF">
        <w:rPr>
          <w:lang w:bidi="he-IL"/>
        </w:rPr>
        <w:t>20</w:t>
      </w:r>
      <w:r w:rsidR="00972A26">
        <w:rPr>
          <w:lang w:bidi="he-IL"/>
        </w:rPr>
        <w:t>–1</w:t>
      </w:r>
      <w:r w:rsidR="008B7DAF">
        <w:rPr>
          <w:lang w:bidi="he-IL"/>
        </w:rPr>
        <w:t>6</w:t>
      </w:r>
      <w:r w:rsidRPr="00FD320F">
        <w:rPr>
          <w:lang w:bidi="he-IL"/>
        </w:rPr>
        <w:t>.</w:t>
      </w:r>
      <w:r w:rsidR="008B7DAF">
        <w:rPr>
          <w:lang w:bidi="he-IL"/>
        </w:rPr>
        <w:t>0</w:t>
      </w:r>
      <w:r w:rsidR="00972A26">
        <w:rPr>
          <w:lang w:bidi="he-IL"/>
        </w:rPr>
        <w:t>0</w:t>
      </w:r>
      <w:r w:rsidR="00972A26">
        <w:tab/>
      </w:r>
      <w:r w:rsidR="007B23E2" w:rsidRPr="00B00F81">
        <w:t xml:space="preserve">Honorific </w:t>
      </w:r>
      <w:r w:rsidR="00FD320F" w:rsidRPr="00B00F81">
        <w:t xml:space="preserve">Monuments to </w:t>
      </w:r>
      <w:proofErr w:type="spellStart"/>
      <w:r w:rsidR="00FD320F" w:rsidRPr="00B00F81">
        <w:t>Antonine</w:t>
      </w:r>
      <w:proofErr w:type="spellEnd"/>
      <w:r w:rsidR="00FD320F" w:rsidRPr="00B00F81">
        <w:t xml:space="preserve"> Imperial Family as a Sphere of Interaction in the Roman East</w:t>
      </w:r>
    </w:p>
    <w:p w14:paraId="371AFC99" w14:textId="77777777" w:rsidR="008654D4" w:rsidRPr="00972A26" w:rsidRDefault="00FD320F" w:rsidP="00972A26">
      <w:pPr>
        <w:pStyle w:val="Sisennys"/>
        <w:ind w:firstLine="0"/>
        <w:rPr>
          <w:i/>
          <w:lang w:bidi="he-IL"/>
        </w:rPr>
      </w:pPr>
      <w:proofErr w:type="spellStart"/>
      <w:r w:rsidRPr="00972A26">
        <w:rPr>
          <w:i/>
          <w:lang w:bidi="he-IL"/>
        </w:rPr>
        <w:t>Sanna</w:t>
      </w:r>
      <w:proofErr w:type="spellEnd"/>
      <w:r w:rsidRPr="00972A26">
        <w:rPr>
          <w:i/>
          <w:lang w:bidi="he-IL"/>
        </w:rPr>
        <w:t xml:space="preserve"> </w:t>
      </w:r>
      <w:proofErr w:type="spellStart"/>
      <w:r w:rsidRPr="00972A26">
        <w:rPr>
          <w:i/>
          <w:lang w:bidi="he-IL"/>
        </w:rPr>
        <w:t>Joska</w:t>
      </w:r>
      <w:proofErr w:type="spellEnd"/>
      <w:r w:rsidRPr="00972A26">
        <w:rPr>
          <w:i/>
          <w:lang w:bidi="he-IL"/>
        </w:rPr>
        <w:t xml:space="preserve">, </w:t>
      </w:r>
      <w:r w:rsidR="00972A26" w:rsidRPr="00972A26">
        <w:rPr>
          <w:i/>
          <w:lang w:bidi="he-IL"/>
        </w:rPr>
        <w:t>University of Tampere</w:t>
      </w:r>
    </w:p>
    <w:p w14:paraId="34CE0A41" w14:textId="77777777" w:rsidR="00FD320F" w:rsidRDefault="00FD320F" w:rsidP="00FD320F">
      <w:pPr>
        <w:pStyle w:val="Sisennys"/>
      </w:pPr>
    </w:p>
    <w:p w14:paraId="118AFED7" w14:textId="118D2770" w:rsidR="00972A26" w:rsidRPr="00972A26" w:rsidRDefault="008B7DAF" w:rsidP="008B7DAF">
      <w:pPr>
        <w:ind w:left="1304" w:hanging="1304"/>
        <w:rPr>
          <w:i/>
          <w:lang w:val="en-US" w:bidi="he-IL"/>
        </w:rPr>
      </w:pPr>
      <w:r>
        <w:rPr>
          <w:i/>
          <w:lang w:val="en-US" w:bidi="he-IL"/>
        </w:rPr>
        <w:t>16.00</w:t>
      </w:r>
      <w:r w:rsidR="00972A26">
        <w:rPr>
          <w:i/>
          <w:lang w:val="en-US" w:bidi="he-IL"/>
        </w:rPr>
        <w:t>–16.</w:t>
      </w:r>
      <w:r>
        <w:rPr>
          <w:i/>
          <w:lang w:val="en-US" w:bidi="he-IL"/>
        </w:rPr>
        <w:t>20</w:t>
      </w:r>
      <w:r w:rsidR="007321C2">
        <w:rPr>
          <w:i/>
          <w:lang w:val="en-US" w:bidi="he-IL"/>
        </w:rPr>
        <w:tab/>
        <w:t xml:space="preserve">Coffee and Tea Break </w:t>
      </w:r>
    </w:p>
    <w:p w14:paraId="62EBF3C5" w14:textId="77777777" w:rsidR="00972A26" w:rsidRPr="00282446" w:rsidRDefault="00972A26" w:rsidP="00FD320F">
      <w:pPr>
        <w:pStyle w:val="Sisennys"/>
      </w:pPr>
    </w:p>
    <w:p w14:paraId="0F7887F5" w14:textId="5252BB79" w:rsidR="00972A26" w:rsidRDefault="00AC0888" w:rsidP="008B7DAF">
      <w:pPr>
        <w:pStyle w:val="Sisennys"/>
      </w:pPr>
      <w:r w:rsidRPr="00282446">
        <w:rPr>
          <w:lang w:bidi="he-IL"/>
        </w:rPr>
        <w:t>16.</w:t>
      </w:r>
      <w:r w:rsidR="008B7DAF">
        <w:rPr>
          <w:lang w:bidi="he-IL"/>
        </w:rPr>
        <w:t>2</w:t>
      </w:r>
      <w:r w:rsidR="003A5A9B">
        <w:rPr>
          <w:lang w:bidi="he-IL"/>
        </w:rPr>
        <w:t>0</w:t>
      </w:r>
      <w:r w:rsidR="00972A26">
        <w:rPr>
          <w:lang w:bidi="he-IL"/>
        </w:rPr>
        <w:t>–</w:t>
      </w:r>
      <w:r w:rsidR="008B7DAF">
        <w:rPr>
          <w:lang w:bidi="he-IL"/>
        </w:rPr>
        <w:t>17</w:t>
      </w:r>
      <w:r w:rsidRPr="00282446">
        <w:rPr>
          <w:lang w:bidi="he-IL"/>
        </w:rPr>
        <w:t>.</w:t>
      </w:r>
      <w:r w:rsidR="008B7DAF">
        <w:rPr>
          <w:lang w:bidi="he-IL"/>
        </w:rPr>
        <w:t>0</w:t>
      </w:r>
      <w:r w:rsidR="00282446">
        <w:rPr>
          <w:lang w:bidi="he-IL"/>
        </w:rPr>
        <w:t>0</w:t>
      </w:r>
      <w:r w:rsidR="00972A26">
        <w:rPr>
          <w:lang w:bidi="he-IL"/>
        </w:rPr>
        <w:tab/>
      </w:r>
      <w:r w:rsidR="008654D4" w:rsidRPr="008654D4">
        <w:t>Global and Local Cultures in pre-70 CE Galilee:</w:t>
      </w:r>
      <w:r w:rsidR="00972A26">
        <w:t xml:space="preserve"> Resistance and/or Interaction</w:t>
      </w:r>
    </w:p>
    <w:p w14:paraId="68AF3842" w14:textId="77777777" w:rsidR="008654D4" w:rsidRPr="00EB3502" w:rsidRDefault="008654D4" w:rsidP="00972A26">
      <w:pPr>
        <w:pStyle w:val="Sisennys"/>
        <w:ind w:firstLine="0"/>
        <w:rPr>
          <w:i/>
          <w:lang w:bidi="he-IL"/>
        </w:rPr>
      </w:pPr>
      <w:r w:rsidRPr="00EB3502">
        <w:rPr>
          <w:i/>
        </w:rPr>
        <w:t>Raimo</w:t>
      </w:r>
      <w:r w:rsidR="00972A26" w:rsidRPr="00EB3502">
        <w:rPr>
          <w:i/>
        </w:rPr>
        <w:t xml:space="preserve"> Hakola, University of Helsinki</w:t>
      </w:r>
    </w:p>
    <w:p w14:paraId="2946DB82" w14:textId="77777777" w:rsidR="00AC0888" w:rsidRPr="005A756C" w:rsidRDefault="00AC0888" w:rsidP="005A756C">
      <w:pPr>
        <w:rPr>
          <w:lang w:val="en-US" w:bidi="he-IL"/>
        </w:rPr>
      </w:pPr>
    </w:p>
    <w:p w14:paraId="12C5FF67" w14:textId="5B6BC988" w:rsidR="003A5A9B" w:rsidRPr="00AB27AC" w:rsidRDefault="005A756C" w:rsidP="008B7DAF">
      <w:pPr>
        <w:ind w:left="1304" w:hanging="1304"/>
        <w:rPr>
          <w:rFonts w:eastAsia="Times New Roman" w:cs="Times New Roman"/>
          <w:color w:val="000000" w:themeColor="text1"/>
          <w:szCs w:val="24"/>
          <w:lang w:val="en-US"/>
        </w:rPr>
      </w:pPr>
      <w:proofErr w:type="gramStart"/>
      <w:r>
        <w:rPr>
          <w:color w:val="000000" w:themeColor="text1"/>
          <w:lang w:val="en-US" w:bidi="he-IL"/>
        </w:rPr>
        <w:t>1</w:t>
      </w:r>
      <w:r w:rsidR="008B7DAF">
        <w:rPr>
          <w:color w:val="000000" w:themeColor="text1"/>
          <w:lang w:val="en-US" w:bidi="he-IL"/>
        </w:rPr>
        <w:t>7</w:t>
      </w:r>
      <w:r w:rsidR="003A5A9B" w:rsidRPr="52424B1D">
        <w:rPr>
          <w:color w:val="000000" w:themeColor="text1"/>
          <w:lang w:val="en-US" w:bidi="he-IL"/>
        </w:rPr>
        <w:t>.</w:t>
      </w:r>
      <w:r w:rsidR="008B7DAF">
        <w:rPr>
          <w:color w:val="000000" w:themeColor="text1"/>
          <w:lang w:val="en-US" w:bidi="he-IL"/>
        </w:rPr>
        <w:t>0</w:t>
      </w:r>
      <w:r>
        <w:rPr>
          <w:color w:val="000000" w:themeColor="text1"/>
          <w:lang w:val="en-US" w:bidi="he-IL"/>
        </w:rPr>
        <w:t>0</w:t>
      </w:r>
      <w:r w:rsidR="003A5A9B" w:rsidRPr="52424B1D">
        <w:rPr>
          <w:color w:val="000000" w:themeColor="text1"/>
          <w:lang w:val="en-US" w:bidi="he-IL"/>
        </w:rPr>
        <w:t>–</w:t>
      </w:r>
      <w:r w:rsidR="008B7DAF">
        <w:rPr>
          <w:color w:val="000000" w:themeColor="text1"/>
          <w:szCs w:val="24"/>
          <w:lang w:val="en-US" w:bidi="he-IL"/>
        </w:rPr>
        <w:t>17</w:t>
      </w:r>
      <w:r>
        <w:rPr>
          <w:color w:val="000000" w:themeColor="text1"/>
          <w:szCs w:val="24"/>
          <w:lang w:val="en-US" w:bidi="he-IL"/>
        </w:rPr>
        <w:t>.</w:t>
      </w:r>
      <w:r w:rsidR="008B7DAF">
        <w:rPr>
          <w:color w:val="000000" w:themeColor="text1"/>
          <w:szCs w:val="24"/>
          <w:lang w:val="en-US" w:bidi="he-IL"/>
        </w:rPr>
        <w:t>4</w:t>
      </w:r>
      <w:r w:rsidR="003A5A9B" w:rsidRPr="52424B1D">
        <w:rPr>
          <w:color w:val="000000" w:themeColor="text1"/>
          <w:szCs w:val="24"/>
          <w:lang w:val="en-US" w:bidi="he-IL"/>
        </w:rPr>
        <w:t>0</w:t>
      </w:r>
      <w:proofErr w:type="gramEnd"/>
      <w:r w:rsidR="003A5A9B" w:rsidRPr="52424B1D">
        <w:rPr>
          <w:color w:val="000000" w:themeColor="text1"/>
          <w:szCs w:val="24"/>
          <w:lang w:val="en-US" w:bidi="he-IL"/>
        </w:rPr>
        <w:t xml:space="preserve"> </w:t>
      </w:r>
      <w:proofErr w:type="spellStart"/>
      <w:r w:rsidR="52424B1D" w:rsidRPr="52424B1D">
        <w:rPr>
          <w:rFonts w:eastAsia="Times New Roman" w:cs="Times New Roman"/>
          <w:color w:val="000000" w:themeColor="text1"/>
          <w:szCs w:val="24"/>
          <w:lang w:val="en-US"/>
        </w:rPr>
        <w:t>Keramoseos</w:t>
      </w:r>
      <w:proofErr w:type="spellEnd"/>
      <w:r w:rsidR="52424B1D" w:rsidRPr="52424B1D">
        <w:rPr>
          <w:rFonts w:eastAsia="Times New Roman" w:cs="Times New Roman"/>
          <w:color w:val="000000" w:themeColor="text1"/>
          <w:szCs w:val="24"/>
          <w:lang w:val="en-US"/>
        </w:rPr>
        <w:t>: Diversity and Tradition on the Roofs of Roman Petra</w:t>
      </w:r>
      <w:r w:rsidR="003A5A9B" w:rsidRPr="00AB27AC">
        <w:rPr>
          <w:lang w:val="en-US" w:bidi="he-IL"/>
        </w:rPr>
        <w:tab/>
      </w:r>
    </w:p>
    <w:p w14:paraId="59458E34" w14:textId="77777777" w:rsidR="003A5A9B" w:rsidRPr="00AB27AC" w:rsidRDefault="003A5A9B" w:rsidP="52424B1D">
      <w:pPr>
        <w:ind w:left="1304" w:hanging="1304"/>
        <w:rPr>
          <w:i/>
          <w:iCs/>
          <w:lang w:val="en-US" w:bidi="he-IL"/>
        </w:rPr>
      </w:pPr>
      <w:r w:rsidRPr="00AB27AC">
        <w:rPr>
          <w:i/>
          <w:lang w:val="en-US" w:bidi="he-IL"/>
        </w:rPr>
        <w:tab/>
      </w:r>
      <w:proofErr w:type="spellStart"/>
      <w:r w:rsidR="00631AED" w:rsidRPr="52424B1D">
        <w:rPr>
          <w:i/>
          <w:iCs/>
          <w:szCs w:val="24"/>
          <w:lang w:val="en-US" w:bidi="he-IL"/>
        </w:rPr>
        <w:t>Pirjo</w:t>
      </w:r>
      <w:proofErr w:type="spellEnd"/>
      <w:r w:rsidR="00631AED" w:rsidRPr="52424B1D">
        <w:rPr>
          <w:i/>
          <w:iCs/>
          <w:szCs w:val="24"/>
          <w:lang w:val="en-US" w:bidi="he-IL"/>
        </w:rPr>
        <w:t xml:space="preserve"> </w:t>
      </w:r>
      <w:proofErr w:type="spellStart"/>
      <w:r w:rsidR="00631AED" w:rsidRPr="52424B1D">
        <w:rPr>
          <w:i/>
          <w:iCs/>
          <w:szCs w:val="24"/>
          <w:lang w:val="en-US" w:bidi="he-IL"/>
        </w:rPr>
        <w:t>Hamari</w:t>
      </w:r>
      <w:proofErr w:type="spellEnd"/>
      <w:r w:rsidR="00631AED" w:rsidRPr="52424B1D">
        <w:rPr>
          <w:i/>
          <w:iCs/>
          <w:szCs w:val="24"/>
          <w:lang w:val="en-US" w:bidi="he-IL"/>
        </w:rPr>
        <w:t>, Uni</w:t>
      </w:r>
      <w:r w:rsidR="00631AED" w:rsidRPr="52424B1D">
        <w:rPr>
          <w:i/>
          <w:iCs/>
          <w:lang w:val="en-US" w:bidi="he-IL"/>
        </w:rPr>
        <w:t>versity of Helsinki</w:t>
      </w:r>
    </w:p>
    <w:p w14:paraId="5997CC1D" w14:textId="77777777" w:rsidR="003A5A9B" w:rsidRPr="00AB27AC" w:rsidRDefault="003A5A9B" w:rsidP="00AC0888">
      <w:pPr>
        <w:ind w:left="1304" w:hanging="1304"/>
        <w:rPr>
          <w:lang w:val="en-US" w:bidi="he-IL"/>
        </w:rPr>
      </w:pPr>
    </w:p>
    <w:p w14:paraId="6B699379" w14:textId="51FECC4A" w:rsidR="00AC0888" w:rsidRPr="004557A9" w:rsidRDefault="00282446" w:rsidP="004557A9">
      <w:pPr>
        <w:ind w:left="1304" w:hanging="1304"/>
        <w:rPr>
          <w:i/>
          <w:lang w:val="en-US" w:bidi="he-IL"/>
        </w:rPr>
      </w:pPr>
      <w:r w:rsidRPr="00972A26">
        <w:rPr>
          <w:i/>
          <w:lang w:val="en-US" w:bidi="he-IL"/>
        </w:rPr>
        <w:t>19</w:t>
      </w:r>
      <w:r w:rsidR="00972A26" w:rsidRPr="00972A26">
        <w:rPr>
          <w:i/>
          <w:lang w:val="en-US" w:bidi="he-IL"/>
        </w:rPr>
        <w:t>.00</w:t>
      </w:r>
      <w:r w:rsidR="00972A26" w:rsidRPr="00972A26">
        <w:rPr>
          <w:i/>
          <w:lang w:val="en-US" w:bidi="he-IL"/>
        </w:rPr>
        <w:tab/>
      </w:r>
      <w:r w:rsidR="00AC0888" w:rsidRPr="00972A26">
        <w:rPr>
          <w:i/>
          <w:lang w:val="en-US" w:bidi="he-IL"/>
        </w:rPr>
        <w:t>Dinner for the Speakers</w:t>
      </w:r>
      <w:r w:rsidR="005A756C">
        <w:rPr>
          <w:i/>
          <w:lang w:val="en-US" w:bidi="he-IL"/>
        </w:rPr>
        <w:t xml:space="preserve"> </w:t>
      </w:r>
    </w:p>
    <w:p w14:paraId="3FE9F23F" w14:textId="77777777" w:rsidR="00972A26" w:rsidRDefault="00972A26" w:rsidP="00AC0888">
      <w:pPr>
        <w:ind w:left="1304" w:hanging="1304"/>
        <w:rPr>
          <w:lang w:val="en-US" w:bidi="he-IL"/>
        </w:rPr>
      </w:pPr>
    </w:p>
    <w:p w14:paraId="54499172" w14:textId="067B80C1" w:rsidR="00AC0888" w:rsidRDefault="00AC0888" w:rsidP="00AC0888">
      <w:pPr>
        <w:ind w:left="1304" w:hanging="1304"/>
        <w:rPr>
          <w:b/>
          <w:bCs/>
          <w:lang w:val="en-US" w:bidi="he-IL"/>
        </w:rPr>
      </w:pPr>
      <w:r w:rsidRPr="00AC0888">
        <w:rPr>
          <w:b/>
          <w:bCs/>
          <w:lang w:val="en-US" w:bidi="he-IL"/>
        </w:rPr>
        <w:t xml:space="preserve">Friday 30 November </w:t>
      </w:r>
      <w:r w:rsidR="005A756C">
        <w:rPr>
          <w:b/>
          <w:bCs/>
          <w:lang w:val="en-US" w:bidi="he-IL"/>
        </w:rPr>
        <w:t xml:space="preserve">(Main Building, </w:t>
      </w:r>
      <w:r w:rsidR="007321C2">
        <w:rPr>
          <w:b/>
          <w:bCs/>
          <w:lang w:val="en-US" w:bidi="he-IL"/>
        </w:rPr>
        <w:t>3</w:t>
      </w:r>
      <w:r w:rsidR="007321C2" w:rsidRPr="007321C2">
        <w:rPr>
          <w:b/>
          <w:bCs/>
          <w:vertAlign w:val="superscript"/>
          <w:lang w:val="en-US" w:bidi="he-IL"/>
        </w:rPr>
        <w:t>rd</w:t>
      </w:r>
      <w:r w:rsidR="007321C2">
        <w:rPr>
          <w:b/>
          <w:bCs/>
          <w:lang w:val="en-US" w:bidi="he-IL"/>
        </w:rPr>
        <w:t xml:space="preserve"> floor, </w:t>
      </w:r>
      <w:r w:rsidR="005A756C">
        <w:rPr>
          <w:b/>
          <w:bCs/>
          <w:lang w:val="en-US" w:bidi="he-IL"/>
        </w:rPr>
        <w:t>Lecture Room 6)</w:t>
      </w:r>
    </w:p>
    <w:p w14:paraId="1F72F646" w14:textId="77777777" w:rsidR="00AC0888" w:rsidRDefault="00AC0888" w:rsidP="00AC0888">
      <w:pPr>
        <w:ind w:left="1304" w:hanging="1304"/>
        <w:rPr>
          <w:b/>
          <w:bCs/>
          <w:lang w:val="en-US" w:bidi="he-IL"/>
        </w:rPr>
      </w:pPr>
    </w:p>
    <w:p w14:paraId="0F06974C" w14:textId="163341AB" w:rsidR="00972A26" w:rsidRDefault="00972A26" w:rsidP="00FD320F">
      <w:pPr>
        <w:pStyle w:val="Sisennys"/>
        <w:rPr>
          <w:color w:val="000000"/>
        </w:rPr>
      </w:pPr>
      <w:r>
        <w:rPr>
          <w:lang w:bidi="he-IL"/>
        </w:rPr>
        <w:t>9.10</w:t>
      </w:r>
      <w:r w:rsidR="00AC0888">
        <w:rPr>
          <w:lang w:bidi="he-IL"/>
        </w:rPr>
        <w:t>–10.</w:t>
      </w:r>
      <w:r>
        <w:rPr>
          <w:lang w:bidi="he-IL"/>
        </w:rPr>
        <w:t>00</w:t>
      </w:r>
      <w:r w:rsidR="00AC0888">
        <w:rPr>
          <w:lang w:bidi="he-IL"/>
        </w:rPr>
        <w:tab/>
      </w:r>
      <w:r w:rsidR="00AC0888" w:rsidRPr="008569A8">
        <w:rPr>
          <w:b/>
          <w:bCs/>
          <w:lang w:bidi="he-IL"/>
        </w:rPr>
        <w:t>Keynote Lecture:</w:t>
      </w:r>
      <w:r w:rsidR="00FD320F">
        <w:rPr>
          <w:b/>
          <w:bCs/>
          <w:lang w:bidi="he-IL"/>
        </w:rPr>
        <w:t xml:space="preserve"> </w:t>
      </w:r>
      <w:r w:rsidR="00FD320F">
        <w:rPr>
          <w:color w:val="000000"/>
        </w:rPr>
        <w:t>Citizens and A</w:t>
      </w:r>
      <w:r w:rsidR="00F70D24">
        <w:rPr>
          <w:color w:val="000000"/>
        </w:rPr>
        <w:t>liens: The F</w:t>
      </w:r>
      <w:r w:rsidR="00FD320F" w:rsidRPr="005F1AC1">
        <w:rPr>
          <w:color w:val="000000"/>
        </w:rPr>
        <w:t xml:space="preserve">rontiers of </w:t>
      </w:r>
      <w:proofErr w:type="spellStart"/>
      <w:r w:rsidR="00FD320F" w:rsidRPr="005F1AC1">
        <w:rPr>
          <w:color w:val="000000"/>
        </w:rPr>
        <w:t>Romanness</w:t>
      </w:r>
      <w:proofErr w:type="spellEnd"/>
    </w:p>
    <w:p w14:paraId="125DE9F3" w14:textId="77777777" w:rsidR="00FD320F" w:rsidRPr="00AB27AC" w:rsidRDefault="00FD320F" w:rsidP="00972A26">
      <w:pPr>
        <w:pStyle w:val="Sisennys"/>
        <w:ind w:firstLine="0"/>
        <w:rPr>
          <w:lang w:bidi="he-IL"/>
        </w:rPr>
      </w:pPr>
      <w:proofErr w:type="spellStart"/>
      <w:r w:rsidRPr="00AB27AC">
        <w:rPr>
          <w:lang w:bidi="he-IL"/>
        </w:rPr>
        <w:t>Maijastina</w:t>
      </w:r>
      <w:proofErr w:type="spellEnd"/>
      <w:r w:rsidRPr="00AB27AC">
        <w:rPr>
          <w:lang w:bidi="he-IL"/>
        </w:rPr>
        <w:t xml:space="preserve"> </w:t>
      </w:r>
      <w:proofErr w:type="spellStart"/>
      <w:r w:rsidRPr="00AB27AC">
        <w:rPr>
          <w:lang w:bidi="he-IL"/>
        </w:rPr>
        <w:t>Kahlos</w:t>
      </w:r>
      <w:proofErr w:type="spellEnd"/>
      <w:r w:rsidRPr="00AB27AC">
        <w:rPr>
          <w:lang w:bidi="he-IL"/>
        </w:rPr>
        <w:t>, University of Helsinki</w:t>
      </w:r>
    </w:p>
    <w:p w14:paraId="08CE6F91" w14:textId="77777777" w:rsidR="00AC0888" w:rsidRPr="00AB27AC" w:rsidRDefault="00AC0888" w:rsidP="00FD320F">
      <w:pPr>
        <w:ind w:left="1304" w:hanging="1304"/>
        <w:rPr>
          <w:b/>
          <w:bCs/>
          <w:lang w:val="en-US" w:bidi="he-IL"/>
        </w:rPr>
      </w:pPr>
    </w:p>
    <w:p w14:paraId="09EBAEC0" w14:textId="77777777" w:rsidR="00972A26" w:rsidRDefault="00AC0888" w:rsidP="006D200F">
      <w:pPr>
        <w:pStyle w:val="Sisennys"/>
        <w:rPr>
          <w:lang w:bidi="he-IL"/>
        </w:rPr>
      </w:pPr>
      <w:r>
        <w:rPr>
          <w:lang w:bidi="he-IL"/>
        </w:rPr>
        <w:t>10.</w:t>
      </w:r>
      <w:r w:rsidR="00972A26">
        <w:rPr>
          <w:lang w:bidi="he-IL"/>
        </w:rPr>
        <w:t>00–10.4</w:t>
      </w:r>
      <w:r w:rsidR="00431A86">
        <w:rPr>
          <w:lang w:bidi="he-IL"/>
        </w:rPr>
        <w:t>0</w:t>
      </w:r>
      <w:r w:rsidR="00757B9D">
        <w:rPr>
          <w:lang w:bidi="he-IL"/>
        </w:rPr>
        <w:tab/>
      </w:r>
      <w:r w:rsidR="00FC6819">
        <w:t>Ravenna’s Eastern C</w:t>
      </w:r>
      <w:r w:rsidR="00757B9D">
        <w:t xml:space="preserve">ontacts and its </w:t>
      </w:r>
      <w:r w:rsidR="00FC6819">
        <w:t>Mix of Latin and Greek C</w:t>
      </w:r>
      <w:r w:rsidR="00972A26">
        <w:t>ulture</w:t>
      </w:r>
    </w:p>
    <w:p w14:paraId="72CB4125" w14:textId="77777777" w:rsidR="00AC0888" w:rsidRPr="00972A26" w:rsidRDefault="00757B9D" w:rsidP="00972A26">
      <w:pPr>
        <w:pStyle w:val="Sisennys"/>
        <w:ind w:firstLine="0"/>
        <w:rPr>
          <w:i/>
          <w:lang w:bidi="he-IL"/>
        </w:rPr>
      </w:pPr>
      <w:r w:rsidRPr="00972A26">
        <w:rPr>
          <w:i/>
          <w:lang w:bidi="he-IL"/>
        </w:rPr>
        <w:t xml:space="preserve">Simon </w:t>
      </w:r>
      <w:proofErr w:type="spellStart"/>
      <w:r w:rsidRPr="00972A26">
        <w:rPr>
          <w:i/>
          <w:lang w:bidi="he-IL"/>
        </w:rPr>
        <w:t>Malmberg</w:t>
      </w:r>
      <w:proofErr w:type="spellEnd"/>
      <w:r w:rsidRPr="00972A26">
        <w:rPr>
          <w:i/>
          <w:lang w:bidi="he-IL"/>
        </w:rPr>
        <w:t>, Univ</w:t>
      </w:r>
      <w:r w:rsidR="00972A26" w:rsidRPr="00972A26">
        <w:rPr>
          <w:i/>
          <w:lang w:bidi="he-IL"/>
        </w:rPr>
        <w:t>ersity of Bergen</w:t>
      </w:r>
    </w:p>
    <w:p w14:paraId="61CDCEAD" w14:textId="77777777" w:rsidR="00AC0888" w:rsidRDefault="00AC0888" w:rsidP="00AC0888">
      <w:pPr>
        <w:ind w:left="1304" w:hanging="1304"/>
        <w:rPr>
          <w:lang w:val="en-US" w:bidi="he-IL"/>
        </w:rPr>
      </w:pPr>
    </w:p>
    <w:p w14:paraId="54C48FC2" w14:textId="03DD3BB1" w:rsidR="00AC0888" w:rsidRPr="00972A26" w:rsidRDefault="00AC0888" w:rsidP="00873C51">
      <w:pPr>
        <w:ind w:left="1304" w:hanging="1304"/>
        <w:rPr>
          <w:i/>
          <w:lang w:val="en-US" w:bidi="he-IL"/>
        </w:rPr>
      </w:pPr>
      <w:r w:rsidRPr="00972A26">
        <w:rPr>
          <w:i/>
          <w:lang w:val="en-US" w:bidi="he-IL"/>
        </w:rPr>
        <w:t>1</w:t>
      </w:r>
      <w:r w:rsidR="00972A26" w:rsidRPr="00972A26">
        <w:rPr>
          <w:i/>
          <w:lang w:val="en-US" w:bidi="he-IL"/>
        </w:rPr>
        <w:t>0.4</w:t>
      </w:r>
      <w:r w:rsidR="00431A86" w:rsidRPr="00972A26">
        <w:rPr>
          <w:i/>
          <w:lang w:val="en-US" w:bidi="he-IL"/>
        </w:rPr>
        <w:t>0</w:t>
      </w:r>
      <w:r w:rsidRPr="00972A26">
        <w:rPr>
          <w:i/>
          <w:lang w:val="en-US" w:bidi="he-IL"/>
        </w:rPr>
        <w:t>–11.</w:t>
      </w:r>
      <w:r w:rsidR="00972A26" w:rsidRPr="00972A26">
        <w:rPr>
          <w:i/>
          <w:lang w:val="en-US" w:bidi="he-IL"/>
        </w:rPr>
        <w:t>1</w:t>
      </w:r>
      <w:r w:rsidR="00431A86" w:rsidRPr="00972A26">
        <w:rPr>
          <w:i/>
          <w:lang w:val="en-US" w:bidi="he-IL"/>
        </w:rPr>
        <w:t>0</w:t>
      </w:r>
      <w:r w:rsidRPr="00972A26">
        <w:rPr>
          <w:i/>
          <w:lang w:val="en-US" w:bidi="he-IL"/>
        </w:rPr>
        <w:t xml:space="preserve"> Coffee Break</w:t>
      </w:r>
      <w:r w:rsidR="007321C2">
        <w:rPr>
          <w:i/>
          <w:lang w:val="en-US" w:bidi="he-IL"/>
        </w:rPr>
        <w:t xml:space="preserve"> </w:t>
      </w:r>
    </w:p>
    <w:p w14:paraId="6BB9E253" w14:textId="77777777" w:rsidR="00AC0888" w:rsidRDefault="00AC0888" w:rsidP="00AC0888">
      <w:pPr>
        <w:ind w:left="1304" w:hanging="1304"/>
        <w:rPr>
          <w:lang w:val="en-US" w:bidi="he-IL"/>
        </w:rPr>
      </w:pPr>
    </w:p>
    <w:p w14:paraId="737A435E" w14:textId="2E985096" w:rsidR="00972A26" w:rsidRDefault="00AC0888" w:rsidP="00AB33B5">
      <w:pPr>
        <w:pStyle w:val="Sisennys"/>
        <w:rPr>
          <w:lang w:bidi="he-IL"/>
        </w:rPr>
      </w:pPr>
      <w:r>
        <w:rPr>
          <w:lang w:bidi="he-IL"/>
        </w:rPr>
        <w:t>11.</w:t>
      </w:r>
      <w:r w:rsidR="00972A26">
        <w:rPr>
          <w:lang w:bidi="he-IL"/>
        </w:rPr>
        <w:t>1</w:t>
      </w:r>
      <w:r w:rsidR="00431A86">
        <w:rPr>
          <w:lang w:bidi="he-IL"/>
        </w:rPr>
        <w:t>0</w:t>
      </w:r>
      <w:r>
        <w:rPr>
          <w:lang w:bidi="he-IL"/>
        </w:rPr>
        <w:t>–</w:t>
      </w:r>
      <w:r w:rsidR="00972A26">
        <w:rPr>
          <w:lang w:bidi="he-IL"/>
        </w:rPr>
        <w:t>11</w:t>
      </w:r>
      <w:r w:rsidR="00E15535">
        <w:rPr>
          <w:lang w:bidi="he-IL"/>
        </w:rPr>
        <w:t>.</w:t>
      </w:r>
      <w:r w:rsidR="00972A26">
        <w:rPr>
          <w:lang w:bidi="he-IL"/>
        </w:rPr>
        <w:t>50</w:t>
      </w:r>
      <w:r w:rsidR="00757B9D">
        <w:rPr>
          <w:lang w:bidi="he-IL"/>
        </w:rPr>
        <w:tab/>
      </w:r>
      <w:r w:rsidR="00757B9D" w:rsidRPr="00592491">
        <w:t xml:space="preserve">Constructing Group Identities: </w:t>
      </w:r>
      <w:r w:rsidR="00B01292">
        <w:t xml:space="preserve">Early </w:t>
      </w:r>
      <w:bookmarkStart w:id="0" w:name="_GoBack"/>
      <w:bookmarkEnd w:id="0"/>
      <w:r w:rsidR="00AB33B5">
        <w:t>Christian</w:t>
      </w:r>
      <w:r w:rsidR="00757B9D" w:rsidRPr="00592491">
        <w:t xml:space="preserve"> Reception of Cyrus the Great</w:t>
      </w:r>
    </w:p>
    <w:p w14:paraId="47F0461C" w14:textId="3B534DA6" w:rsidR="00757B9D" w:rsidRPr="00AB27AC" w:rsidRDefault="00757B9D" w:rsidP="00AB33B5">
      <w:pPr>
        <w:pStyle w:val="Sisennys"/>
        <w:ind w:firstLine="0"/>
        <w:rPr>
          <w:i/>
          <w:lang w:bidi="he-IL"/>
        </w:rPr>
      </w:pPr>
      <w:proofErr w:type="spellStart"/>
      <w:r w:rsidRPr="00AB27AC">
        <w:rPr>
          <w:i/>
          <w:lang w:bidi="he-IL"/>
        </w:rPr>
        <w:t>Jaakkojuhani</w:t>
      </w:r>
      <w:proofErr w:type="spellEnd"/>
      <w:r w:rsidRPr="00AB27AC">
        <w:rPr>
          <w:i/>
          <w:lang w:bidi="he-IL"/>
        </w:rPr>
        <w:t xml:space="preserve"> </w:t>
      </w:r>
      <w:proofErr w:type="spellStart"/>
      <w:r w:rsidRPr="00AB27AC">
        <w:rPr>
          <w:i/>
          <w:lang w:bidi="he-IL"/>
        </w:rPr>
        <w:t>Peltonen</w:t>
      </w:r>
      <w:proofErr w:type="spellEnd"/>
      <w:r w:rsidRPr="00AB27AC">
        <w:rPr>
          <w:i/>
          <w:lang w:bidi="he-IL"/>
        </w:rPr>
        <w:t xml:space="preserve">, </w:t>
      </w:r>
      <w:r w:rsidR="00AB33B5" w:rsidRPr="00AB33B5">
        <w:rPr>
          <w:rFonts w:cs="Times New Roman"/>
          <w:bCs/>
          <w:i/>
          <w:iCs/>
          <w:szCs w:val="24"/>
        </w:rPr>
        <w:t>King’s College London</w:t>
      </w:r>
    </w:p>
    <w:p w14:paraId="52E56223" w14:textId="77777777" w:rsidR="00E15535" w:rsidRDefault="00E15535" w:rsidP="005A756C">
      <w:pPr>
        <w:rPr>
          <w:lang w:val="en-US" w:bidi="he-IL"/>
        </w:rPr>
      </w:pPr>
    </w:p>
    <w:p w14:paraId="07547A01" w14:textId="35CEC98A" w:rsidR="00A02C21" w:rsidRPr="00135641" w:rsidRDefault="00E15535" w:rsidP="00135641">
      <w:pPr>
        <w:ind w:left="1304" w:hanging="1304"/>
        <w:rPr>
          <w:i/>
          <w:lang w:val="en-US" w:bidi="he-IL"/>
        </w:rPr>
      </w:pPr>
      <w:r w:rsidRPr="00972A26">
        <w:rPr>
          <w:i/>
          <w:lang w:val="en-US" w:bidi="he-IL"/>
        </w:rPr>
        <w:t>1</w:t>
      </w:r>
      <w:r w:rsidR="005A756C">
        <w:rPr>
          <w:i/>
          <w:lang w:val="en-US" w:bidi="he-IL"/>
        </w:rPr>
        <w:t>1.5</w:t>
      </w:r>
      <w:r w:rsidR="00431A86" w:rsidRPr="00972A26">
        <w:rPr>
          <w:i/>
          <w:lang w:val="en-US" w:bidi="he-IL"/>
        </w:rPr>
        <w:t>0</w:t>
      </w:r>
      <w:r w:rsidR="00972A26" w:rsidRPr="00972A26">
        <w:rPr>
          <w:i/>
          <w:lang w:val="en-US" w:bidi="he-IL"/>
        </w:rPr>
        <w:t>–13.00</w:t>
      </w:r>
      <w:r w:rsidR="00972A26" w:rsidRPr="00972A26">
        <w:rPr>
          <w:i/>
          <w:lang w:val="en-US" w:bidi="he-IL"/>
        </w:rPr>
        <w:tab/>
      </w:r>
      <w:r w:rsidRPr="00972A26">
        <w:rPr>
          <w:i/>
          <w:lang w:val="en-US" w:bidi="he-IL"/>
        </w:rPr>
        <w:t xml:space="preserve">Closing </w:t>
      </w:r>
      <w:r w:rsidR="005A756C">
        <w:rPr>
          <w:i/>
          <w:lang w:val="en-US" w:bidi="he-IL"/>
        </w:rPr>
        <w:t xml:space="preserve">Discussion + </w:t>
      </w:r>
      <w:r w:rsidRPr="00972A26">
        <w:rPr>
          <w:i/>
          <w:lang w:val="en-US" w:bidi="he-IL"/>
        </w:rPr>
        <w:t>Words (Raimo Hakola)</w:t>
      </w:r>
    </w:p>
    <w:sectPr w:rsidR="00A02C21" w:rsidRPr="00135641" w:rsidSect="0046395D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1"/>
    <w:rsid w:val="00010F36"/>
    <w:rsid w:val="0004235B"/>
    <w:rsid w:val="000944BD"/>
    <w:rsid w:val="00133480"/>
    <w:rsid w:val="00135641"/>
    <w:rsid w:val="001535D0"/>
    <w:rsid w:val="00184E7F"/>
    <w:rsid w:val="00186839"/>
    <w:rsid w:val="001B2CF4"/>
    <w:rsid w:val="001F0C0F"/>
    <w:rsid w:val="00282446"/>
    <w:rsid w:val="002B11AC"/>
    <w:rsid w:val="002E24CA"/>
    <w:rsid w:val="002F6DA8"/>
    <w:rsid w:val="00345CA7"/>
    <w:rsid w:val="00351C8D"/>
    <w:rsid w:val="00395D74"/>
    <w:rsid w:val="003A5A9B"/>
    <w:rsid w:val="003E4F18"/>
    <w:rsid w:val="00425978"/>
    <w:rsid w:val="00431A86"/>
    <w:rsid w:val="00434417"/>
    <w:rsid w:val="004557A9"/>
    <w:rsid w:val="0046395D"/>
    <w:rsid w:val="00587CE6"/>
    <w:rsid w:val="005A756C"/>
    <w:rsid w:val="005B183E"/>
    <w:rsid w:val="005C2E67"/>
    <w:rsid w:val="005C71CB"/>
    <w:rsid w:val="005F1AC1"/>
    <w:rsid w:val="00631AED"/>
    <w:rsid w:val="00682889"/>
    <w:rsid w:val="006B32B8"/>
    <w:rsid w:val="006D200F"/>
    <w:rsid w:val="007321C2"/>
    <w:rsid w:val="00757B9D"/>
    <w:rsid w:val="00760BB8"/>
    <w:rsid w:val="0076798A"/>
    <w:rsid w:val="007B23E2"/>
    <w:rsid w:val="0083711B"/>
    <w:rsid w:val="008569A8"/>
    <w:rsid w:val="008607CF"/>
    <w:rsid w:val="008654D4"/>
    <w:rsid w:val="00873C51"/>
    <w:rsid w:val="00890A86"/>
    <w:rsid w:val="008A0BAA"/>
    <w:rsid w:val="008B762B"/>
    <w:rsid w:val="008B7DAF"/>
    <w:rsid w:val="008D76E7"/>
    <w:rsid w:val="009066D2"/>
    <w:rsid w:val="009403A2"/>
    <w:rsid w:val="00972A26"/>
    <w:rsid w:val="009A5AD6"/>
    <w:rsid w:val="00A02C21"/>
    <w:rsid w:val="00AA1197"/>
    <w:rsid w:val="00AB27AC"/>
    <w:rsid w:val="00AB33B5"/>
    <w:rsid w:val="00AC0888"/>
    <w:rsid w:val="00AC7188"/>
    <w:rsid w:val="00B00F81"/>
    <w:rsid w:val="00B01292"/>
    <w:rsid w:val="00B3531C"/>
    <w:rsid w:val="00B92A96"/>
    <w:rsid w:val="00BF35C8"/>
    <w:rsid w:val="00C17826"/>
    <w:rsid w:val="00CA3DDA"/>
    <w:rsid w:val="00D11185"/>
    <w:rsid w:val="00D15E0B"/>
    <w:rsid w:val="00D43359"/>
    <w:rsid w:val="00E15535"/>
    <w:rsid w:val="00E256A2"/>
    <w:rsid w:val="00E531DA"/>
    <w:rsid w:val="00E72D7A"/>
    <w:rsid w:val="00EB3502"/>
    <w:rsid w:val="00F70D24"/>
    <w:rsid w:val="00F84AD9"/>
    <w:rsid w:val="00FB1C4D"/>
    <w:rsid w:val="00FB22B8"/>
    <w:rsid w:val="00FC6819"/>
    <w:rsid w:val="00FD320F"/>
    <w:rsid w:val="524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A206"/>
  <w15:chartTrackingRefBased/>
  <w15:docId w15:val="{621EF3B5-EB11-4F5D-A870-B47C5156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03A2"/>
    <w:pPr>
      <w:spacing w:after="0" w:line="240" w:lineRule="auto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531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531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uiPriority w:val="99"/>
    <w:rsid w:val="00E531DA"/>
    <w:rPr>
      <w:vertAlign w:val="superscript"/>
    </w:rPr>
  </w:style>
  <w:style w:type="character" w:customStyle="1" w:styleId="sciname">
    <w:name w:val="sciname"/>
    <w:basedOn w:val="Kappaleenoletusfontti"/>
    <w:rsid w:val="00E531DA"/>
  </w:style>
  <w:style w:type="character" w:customStyle="1" w:styleId="eforth">
    <w:name w:val="ef_orth"/>
    <w:basedOn w:val="Kappaleenoletusfontti"/>
    <w:rsid w:val="00E531DA"/>
  </w:style>
  <w:style w:type="character" w:customStyle="1" w:styleId="hi">
    <w:name w:val="hi"/>
    <w:basedOn w:val="Kappaleenoletusfontti"/>
    <w:rsid w:val="00E531DA"/>
  </w:style>
  <w:style w:type="character" w:customStyle="1" w:styleId="txt">
    <w:name w:val="txt"/>
    <w:basedOn w:val="Kappaleenoletusfontti"/>
    <w:rsid w:val="00E531DA"/>
  </w:style>
  <w:style w:type="character" w:customStyle="1" w:styleId="hps">
    <w:name w:val="hps"/>
    <w:basedOn w:val="Kappaleenoletusfontti"/>
    <w:rsid w:val="00E531DA"/>
  </w:style>
  <w:style w:type="character" w:customStyle="1" w:styleId="atn">
    <w:name w:val="atn"/>
    <w:basedOn w:val="Kappaleenoletusfontti"/>
    <w:rsid w:val="00E531DA"/>
  </w:style>
  <w:style w:type="character" w:customStyle="1" w:styleId="efentryfree">
    <w:name w:val="ef_entryfree"/>
    <w:basedOn w:val="Kappaleenoletusfontti"/>
    <w:rsid w:val="00E531DA"/>
  </w:style>
  <w:style w:type="character" w:customStyle="1" w:styleId="linenumber">
    <w:name w:val="linenumber"/>
    <w:basedOn w:val="Kappaleenoletusfontti"/>
    <w:rsid w:val="00E531DA"/>
  </w:style>
  <w:style w:type="character" w:customStyle="1" w:styleId="he">
    <w:name w:val="he"/>
    <w:basedOn w:val="Kappaleenoletusfontti"/>
    <w:rsid w:val="00E531DA"/>
  </w:style>
  <w:style w:type="paragraph" w:customStyle="1" w:styleId="Default">
    <w:name w:val="Default"/>
    <w:rsid w:val="00E531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 w:bidi="he-IL"/>
    </w:rPr>
  </w:style>
  <w:style w:type="character" w:customStyle="1" w:styleId="Otsikko1Char">
    <w:name w:val="Otsikko 1 Char"/>
    <w:basedOn w:val="Kappaleenoletusfontti"/>
    <w:link w:val="Otsikko1"/>
    <w:uiPriority w:val="9"/>
    <w:rsid w:val="00E531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Otsikko2Char">
    <w:name w:val="Otsikko 2 Char"/>
    <w:basedOn w:val="Kappaleenoletusfontti"/>
    <w:link w:val="Otsikko2"/>
    <w:uiPriority w:val="9"/>
    <w:rsid w:val="00E531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paragraph" w:styleId="Alaviitteenteksti">
    <w:name w:val="footnote text"/>
    <w:basedOn w:val="Normaali"/>
    <w:link w:val="AlaviitteentekstiChar"/>
    <w:uiPriority w:val="99"/>
    <w:unhideWhenUsed/>
    <w:qFormat/>
    <w:rsid w:val="00C1782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C17826"/>
    <w:rPr>
      <w:rFonts w:ascii="Times New Roman" w:hAnsi="Times New Roman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531D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531DA"/>
    <w:rPr>
      <w:rFonts w:ascii="Times New Roman" w:eastAsiaTheme="minorEastAsia" w:hAnsi="Times New Roman"/>
      <w:sz w:val="20"/>
      <w:szCs w:val="20"/>
      <w:lang w:val="en-US" w:eastAsia="zh-CN"/>
    </w:rPr>
  </w:style>
  <w:style w:type="paragraph" w:styleId="Yltunniste">
    <w:name w:val="header"/>
    <w:basedOn w:val="Normaali"/>
    <w:link w:val="YltunnisteChar"/>
    <w:uiPriority w:val="99"/>
    <w:unhideWhenUsed/>
    <w:rsid w:val="00E531D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531DA"/>
    <w:rPr>
      <w:rFonts w:ascii="Times New Roman" w:eastAsiaTheme="minorEastAsia" w:hAnsi="Times New Roman"/>
      <w:sz w:val="24"/>
      <w:lang w:val="en-US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E531D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531DA"/>
    <w:rPr>
      <w:rFonts w:ascii="Times New Roman" w:eastAsiaTheme="minorEastAsia" w:hAnsi="Times New Roman"/>
      <w:sz w:val="24"/>
      <w:lang w:val="en-US" w:eastAsia="zh-CN"/>
    </w:rPr>
  </w:style>
  <w:style w:type="character" w:styleId="Kommentinviite">
    <w:name w:val="annotation reference"/>
    <w:basedOn w:val="Kappaleenoletusfontti"/>
    <w:uiPriority w:val="99"/>
    <w:semiHidden/>
    <w:unhideWhenUsed/>
    <w:rsid w:val="00E531DA"/>
    <w:rPr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E531DA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531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character" w:styleId="Hyperlinkki">
    <w:name w:val="Hyperlink"/>
    <w:basedOn w:val="Kappaleenoletusfontti"/>
    <w:uiPriority w:val="99"/>
    <w:unhideWhenUsed/>
    <w:rsid w:val="00E531DA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531DA"/>
    <w:rPr>
      <w:color w:val="954F72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E531DA"/>
    <w:rPr>
      <w:i/>
      <w:iCs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531D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531DA"/>
    <w:rPr>
      <w:rFonts w:ascii="Times New Roman" w:eastAsiaTheme="minorEastAsia" w:hAnsi="Times New Roman"/>
      <w:b/>
      <w:bCs/>
      <w:sz w:val="20"/>
      <w:szCs w:val="20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31D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31DA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ulukkoRuudukko">
    <w:name w:val="Table Grid"/>
    <w:basedOn w:val="Normaalitaulukko"/>
    <w:uiPriority w:val="59"/>
    <w:rsid w:val="0076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ali"/>
    <w:qFormat/>
    <w:rsid w:val="001F0C0F"/>
    <w:pPr>
      <w:ind w:left="1304" w:hanging="1304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Hakola, Raimo T</dc:creator>
  <cp:keywords/>
  <dc:description/>
  <cp:lastModifiedBy>Hakola, Raimo T</cp:lastModifiedBy>
  <cp:revision>2</cp:revision>
  <cp:lastPrinted>2018-10-24T05:31:00Z</cp:lastPrinted>
  <dcterms:created xsi:type="dcterms:W3CDTF">2018-11-14T18:17:00Z</dcterms:created>
  <dcterms:modified xsi:type="dcterms:W3CDTF">2018-11-14T18:17:00Z</dcterms:modified>
</cp:coreProperties>
</file>