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30" w:rsidRDefault="002E0B9F" w:rsidP="001A26D1">
      <w:pPr>
        <w:jc w:val="center"/>
        <w:rPr>
          <w:b/>
          <w:sz w:val="28"/>
          <w:szCs w:val="28"/>
        </w:rPr>
      </w:pPr>
      <w:r>
        <w:rPr>
          <w:noProof/>
          <w:sz w:val="20"/>
          <w:szCs w:val="20"/>
          <w:lang w:val="fi-FI" w:eastAsia="fi-FI"/>
        </w:rPr>
        <w:drawing>
          <wp:inline distT="0" distB="0" distL="0" distR="0">
            <wp:extent cx="90805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1079500"/>
                    </a:xfrm>
                    <a:prstGeom prst="rect">
                      <a:avLst/>
                    </a:prstGeom>
                    <a:noFill/>
                    <a:ln>
                      <a:noFill/>
                    </a:ln>
                  </pic:spPr>
                </pic:pic>
              </a:graphicData>
            </a:graphic>
          </wp:inline>
        </w:drawing>
      </w:r>
    </w:p>
    <w:p w:rsidR="00EA4430" w:rsidRDefault="00EA4430" w:rsidP="00870CCC">
      <w:pPr>
        <w:jc w:val="center"/>
        <w:rPr>
          <w:b/>
          <w:sz w:val="28"/>
          <w:szCs w:val="28"/>
        </w:rPr>
      </w:pPr>
    </w:p>
    <w:p w:rsidR="00EA4430" w:rsidRPr="00870CCC" w:rsidRDefault="00EA4430" w:rsidP="00870CCC">
      <w:pPr>
        <w:jc w:val="center"/>
        <w:rPr>
          <w:sz w:val="20"/>
          <w:szCs w:val="20"/>
        </w:rPr>
      </w:pPr>
      <w:r w:rsidRPr="00C61F50">
        <w:rPr>
          <w:b/>
          <w:sz w:val="28"/>
          <w:szCs w:val="28"/>
        </w:rPr>
        <w:t>SHRI MOHAN JAIN</w:t>
      </w:r>
    </w:p>
    <w:p w:rsidR="00EA4430" w:rsidRDefault="00EA4430" w:rsidP="003F75FC">
      <w:pPr>
        <w:jc w:val="both"/>
        <w:rPr>
          <w:b/>
          <w:i/>
          <w:sz w:val="20"/>
          <w:szCs w:val="20"/>
        </w:rPr>
      </w:pPr>
    </w:p>
    <w:p w:rsidR="00EA4430" w:rsidRDefault="00EA4430" w:rsidP="003F75FC">
      <w:pPr>
        <w:jc w:val="both"/>
        <w:rPr>
          <w:b/>
          <w:i/>
          <w:sz w:val="20"/>
          <w:szCs w:val="20"/>
        </w:rPr>
      </w:pPr>
      <w:r w:rsidRPr="00C61F50">
        <w:rPr>
          <w:b/>
          <w:i/>
          <w:sz w:val="20"/>
          <w:szCs w:val="20"/>
        </w:rPr>
        <w:t>WORK ADDRESS</w:t>
      </w:r>
    </w:p>
    <w:p w:rsidR="00EA4430" w:rsidRDefault="00EA4430" w:rsidP="003F75FC">
      <w:pPr>
        <w:jc w:val="both"/>
        <w:rPr>
          <w:b/>
          <w:i/>
          <w:sz w:val="20"/>
          <w:szCs w:val="20"/>
        </w:rPr>
      </w:pPr>
    </w:p>
    <w:p w:rsidR="00EA4430" w:rsidRPr="00001DC7" w:rsidRDefault="00EA4430" w:rsidP="003F75FC">
      <w:pPr>
        <w:jc w:val="both"/>
        <w:rPr>
          <w:b/>
          <w:i/>
          <w:sz w:val="20"/>
          <w:szCs w:val="20"/>
        </w:rPr>
      </w:pPr>
      <w:r w:rsidRPr="00C61F50">
        <w:rPr>
          <w:sz w:val="20"/>
          <w:szCs w:val="20"/>
        </w:rPr>
        <w:t xml:space="preserve">Department of </w:t>
      </w:r>
      <w:r>
        <w:rPr>
          <w:sz w:val="20"/>
          <w:szCs w:val="20"/>
        </w:rPr>
        <w:t>Agricultural Sciences,</w:t>
      </w:r>
      <w:r w:rsidRPr="00C61F50">
        <w:rPr>
          <w:sz w:val="20"/>
          <w:szCs w:val="20"/>
        </w:rPr>
        <w:t xml:space="preserve"> PL 27</w:t>
      </w:r>
      <w:r>
        <w:rPr>
          <w:sz w:val="20"/>
          <w:szCs w:val="20"/>
        </w:rPr>
        <w:t xml:space="preserve">, </w:t>
      </w:r>
      <w:proofErr w:type="spellStart"/>
      <w:r>
        <w:rPr>
          <w:sz w:val="20"/>
          <w:szCs w:val="20"/>
        </w:rPr>
        <w:t>Latokartanonkaari</w:t>
      </w:r>
      <w:proofErr w:type="spellEnd"/>
      <w:r>
        <w:rPr>
          <w:sz w:val="20"/>
          <w:szCs w:val="20"/>
        </w:rPr>
        <w:t xml:space="preserve"> 5, </w:t>
      </w:r>
      <w:r w:rsidRPr="00C61F50">
        <w:rPr>
          <w:sz w:val="20"/>
          <w:szCs w:val="20"/>
        </w:rPr>
        <w:t xml:space="preserve">00014 </w:t>
      </w:r>
      <w:smartTag w:uri="urn:schemas-microsoft-com:office:smarttags" w:element="City">
        <w:smartTag w:uri="urn:schemas-microsoft-com:office:smarttags" w:element="place">
          <w:r w:rsidRPr="00C61F50">
            <w:rPr>
              <w:sz w:val="20"/>
              <w:szCs w:val="20"/>
            </w:rPr>
            <w:t>Helsinki University</w:t>
          </w:r>
        </w:smartTag>
        <w:r w:rsidRPr="00C61F50">
          <w:rPr>
            <w:sz w:val="20"/>
            <w:szCs w:val="20"/>
          </w:rPr>
          <w:t xml:space="preserve">, </w:t>
        </w:r>
        <w:smartTag w:uri="urn:schemas-microsoft-com:office:smarttags" w:element="country-region">
          <w:r w:rsidRPr="00C61F50">
            <w:rPr>
              <w:sz w:val="20"/>
              <w:szCs w:val="20"/>
            </w:rPr>
            <w:t>Finland</w:t>
          </w:r>
        </w:smartTag>
      </w:smartTag>
    </w:p>
    <w:p w:rsidR="00EA4430" w:rsidRPr="00C61F50" w:rsidRDefault="00EA4430" w:rsidP="003F75FC">
      <w:pPr>
        <w:jc w:val="both"/>
        <w:rPr>
          <w:sz w:val="20"/>
          <w:szCs w:val="20"/>
        </w:rPr>
      </w:pPr>
      <w:r w:rsidRPr="00C61F50">
        <w:rPr>
          <w:sz w:val="20"/>
          <w:szCs w:val="20"/>
        </w:rPr>
        <w:t>Tel: +358 9 191 58428</w:t>
      </w:r>
      <w:r w:rsidR="002E0B9F">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-1270</wp:posOffset>
                </wp:positionV>
                <wp:extent cx="1028700" cy="8001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D86E6F" w:rsidRPr="00B633AF" w:rsidRDefault="00D86E6F" w:rsidP="00CE219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1pt;width:8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">
                <v:textbox>
                  <w:txbxContent>
                    <w:p w:rsidR="00D86E6F" w:rsidRPr="00B633AF" w:rsidRDefault="00D86E6F" w:rsidP="00CE2195">
                      <w:pPr>
                        <w:rPr>
                          <w:szCs w:val="20"/>
                        </w:rPr>
                      </w:pPr>
                    </w:p>
                  </w:txbxContent>
                </v:textbox>
              </v:shape>
            </w:pict>
          </mc:Fallback>
        </mc:AlternateContent>
      </w:r>
      <w:r>
        <w:rPr>
          <w:sz w:val="20"/>
          <w:szCs w:val="20"/>
        </w:rPr>
        <w:t xml:space="preserve">; </w:t>
      </w:r>
      <w:r w:rsidRPr="00C61F50">
        <w:rPr>
          <w:sz w:val="20"/>
          <w:szCs w:val="20"/>
        </w:rPr>
        <w:t>Fax: +358 9 191 58582</w:t>
      </w:r>
    </w:p>
    <w:p w:rsidR="00EA4430" w:rsidRPr="00B03098" w:rsidRDefault="00EA4430" w:rsidP="003F75FC">
      <w:pPr>
        <w:jc w:val="both"/>
        <w:rPr>
          <w:sz w:val="20"/>
          <w:szCs w:val="20"/>
          <w:lang w:val="en-GB"/>
        </w:rPr>
      </w:pPr>
      <w:r w:rsidRPr="00B03098">
        <w:rPr>
          <w:sz w:val="20"/>
          <w:szCs w:val="20"/>
          <w:lang w:val="en-GB"/>
        </w:rPr>
        <w:t xml:space="preserve">Email: </w:t>
      </w:r>
      <w:hyperlink r:id="rId9" w:history="1">
        <w:r w:rsidRPr="00B03098">
          <w:rPr>
            <w:rStyle w:val="Hyperlink"/>
            <w:sz w:val="20"/>
            <w:szCs w:val="20"/>
            <w:lang w:val="en-GB"/>
          </w:rPr>
          <w:t>mohan.jain@helsinki.fi</w:t>
        </w:r>
      </w:hyperlink>
      <w:r w:rsidRPr="00B03098">
        <w:rPr>
          <w:sz w:val="20"/>
          <w:szCs w:val="20"/>
          <w:lang w:val="en-GB"/>
        </w:rPr>
        <w:t xml:space="preserve">; </w:t>
      </w:r>
      <w:hyperlink r:id="rId10" w:history="1">
        <w:r w:rsidRPr="00B03098">
          <w:rPr>
            <w:rStyle w:val="Hyperlink"/>
            <w:sz w:val="20"/>
            <w:szCs w:val="20"/>
            <w:lang w:val="en-GB"/>
          </w:rPr>
          <w:t>shrimohanjain937@hotmail.com</w:t>
        </w:r>
      </w:hyperlink>
    </w:p>
    <w:p w:rsidR="00EA4430" w:rsidRPr="00B03098" w:rsidRDefault="00EA4430" w:rsidP="003F75FC">
      <w:pPr>
        <w:jc w:val="both"/>
        <w:rPr>
          <w:sz w:val="20"/>
          <w:szCs w:val="20"/>
          <w:lang w:val="en-GB"/>
        </w:rPr>
      </w:pPr>
    </w:p>
    <w:p w:rsidR="00EA4430" w:rsidRPr="00C61F50" w:rsidRDefault="00EA4430" w:rsidP="003F75FC">
      <w:pPr>
        <w:jc w:val="both"/>
        <w:rPr>
          <w:b/>
          <w:i/>
          <w:sz w:val="20"/>
          <w:szCs w:val="20"/>
        </w:rPr>
      </w:pPr>
      <w:r w:rsidRPr="00C61F50">
        <w:rPr>
          <w:b/>
          <w:i/>
          <w:sz w:val="20"/>
          <w:szCs w:val="20"/>
        </w:rPr>
        <w:t>PERSONNEL DATA</w:t>
      </w:r>
    </w:p>
    <w:p w:rsidR="00EA4430" w:rsidRPr="00C61F50" w:rsidRDefault="00EA4430" w:rsidP="003F75FC">
      <w:pPr>
        <w:jc w:val="both"/>
        <w:rPr>
          <w:sz w:val="20"/>
          <w:szCs w:val="20"/>
        </w:rPr>
      </w:pPr>
    </w:p>
    <w:p w:rsidR="00EA4430" w:rsidRPr="00C61F50" w:rsidRDefault="00EA4430" w:rsidP="003F75FC">
      <w:pPr>
        <w:jc w:val="both"/>
        <w:rPr>
          <w:sz w:val="20"/>
          <w:szCs w:val="20"/>
        </w:rPr>
      </w:pPr>
      <w:r>
        <w:rPr>
          <w:sz w:val="20"/>
          <w:szCs w:val="20"/>
        </w:rPr>
        <w:t>Date of Birth/Nationality: 05-12-</w:t>
      </w:r>
      <w:r w:rsidRPr="00C61F50">
        <w:rPr>
          <w:sz w:val="20"/>
          <w:szCs w:val="20"/>
        </w:rPr>
        <w:t>1949/Finnish</w:t>
      </w:r>
      <w:r>
        <w:rPr>
          <w:sz w:val="20"/>
          <w:szCs w:val="20"/>
        </w:rPr>
        <w:t xml:space="preserve">            </w:t>
      </w:r>
      <w:r w:rsidRPr="001479D3">
        <w:rPr>
          <w:b/>
          <w:bCs/>
          <w:i/>
          <w:iCs/>
          <w:sz w:val="20"/>
          <w:szCs w:val="20"/>
        </w:rPr>
        <w:t>Marital status</w:t>
      </w:r>
      <w:r>
        <w:rPr>
          <w:sz w:val="20"/>
          <w:szCs w:val="20"/>
        </w:rPr>
        <w:t xml:space="preserve">: </w:t>
      </w:r>
      <w:r w:rsidRPr="00C61F50">
        <w:rPr>
          <w:sz w:val="20"/>
          <w:szCs w:val="20"/>
        </w:rPr>
        <w:t>Married, two children</w:t>
      </w:r>
    </w:p>
    <w:p w:rsidR="00EA4430" w:rsidRDefault="00EA4430" w:rsidP="003F75FC">
      <w:pPr>
        <w:jc w:val="both"/>
        <w:rPr>
          <w:sz w:val="20"/>
          <w:szCs w:val="20"/>
        </w:rPr>
      </w:pPr>
    </w:p>
    <w:p w:rsidR="00EA4430" w:rsidRPr="00C61F50" w:rsidRDefault="00EA4430" w:rsidP="003F75FC">
      <w:pPr>
        <w:jc w:val="both"/>
        <w:rPr>
          <w:sz w:val="20"/>
          <w:szCs w:val="20"/>
        </w:rPr>
      </w:pPr>
      <w:r>
        <w:rPr>
          <w:sz w:val="20"/>
          <w:szCs w:val="20"/>
        </w:rPr>
        <w:t xml:space="preserve">Biographical sketch:  </w:t>
      </w:r>
      <w:r>
        <w:rPr>
          <w:sz w:val="20"/>
          <w:szCs w:val="20"/>
        </w:rPr>
        <w:tab/>
      </w:r>
      <w:r>
        <w:rPr>
          <w:sz w:val="20"/>
          <w:szCs w:val="20"/>
        </w:rPr>
        <w:tab/>
      </w:r>
      <w:r w:rsidRPr="00C61F50">
        <w:rPr>
          <w:sz w:val="20"/>
          <w:szCs w:val="20"/>
        </w:rPr>
        <w:t>Who's</w:t>
      </w:r>
      <w:r>
        <w:rPr>
          <w:sz w:val="20"/>
          <w:szCs w:val="20"/>
        </w:rPr>
        <w:t xml:space="preserve"> who in the World, 13th edition, December, </w:t>
      </w:r>
      <w:r w:rsidRPr="00C61F50">
        <w:rPr>
          <w:sz w:val="20"/>
          <w:szCs w:val="20"/>
        </w:rPr>
        <w:t>1995</w:t>
      </w:r>
    </w:p>
    <w:p w:rsidR="00EA4430" w:rsidRPr="00C61F50" w:rsidRDefault="00EA4430" w:rsidP="003F75FC">
      <w:pPr>
        <w:ind w:left="2880"/>
        <w:jc w:val="both"/>
        <w:rPr>
          <w:sz w:val="20"/>
          <w:szCs w:val="20"/>
        </w:rPr>
      </w:pPr>
      <w:r w:rsidRPr="00C61F50">
        <w:rPr>
          <w:sz w:val="20"/>
          <w:szCs w:val="20"/>
        </w:rPr>
        <w:t xml:space="preserve">Who’s who in Science &amp; Engineering, </w:t>
      </w:r>
      <w:r>
        <w:rPr>
          <w:sz w:val="20"/>
          <w:szCs w:val="20"/>
        </w:rPr>
        <w:t>4th edition, 1997</w:t>
      </w:r>
      <w:r w:rsidRPr="00C61F50">
        <w:rPr>
          <w:sz w:val="20"/>
          <w:szCs w:val="20"/>
        </w:rPr>
        <w:t xml:space="preserve"> </w:t>
      </w:r>
    </w:p>
    <w:p w:rsidR="00EA4430" w:rsidRDefault="00EA4430" w:rsidP="003F75FC">
      <w:pPr>
        <w:jc w:val="both"/>
        <w:rPr>
          <w:b/>
          <w:i/>
          <w:sz w:val="20"/>
          <w:szCs w:val="20"/>
        </w:rPr>
      </w:pPr>
    </w:p>
    <w:p w:rsidR="00EA4430" w:rsidRPr="00C61F50" w:rsidRDefault="00EA4430" w:rsidP="003F75FC">
      <w:pPr>
        <w:jc w:val="both"/>
        <w:rPr>
          <w:b/>
          <w:i/>
          <w:sz w:val="20"/>
          <w:szCs w:val="20"/>
        </w:rPr>
      </w:pPr>
      <w:r w:rsidRPr="00C61F50">
        <w:rPr>
          <w:b/>
          <w:i/>
          <w:sz w:val="20"/>
          <w:szCs w:val="20"/>
        </w:rPr>
        <w:t>EDUCATION/RESEARCH EXPERIENCE</w:t>
      </w:r>
    </w:p>
    <w:p w:rsidR="00EA4430" w:rsidRPr="00C61F50" w:rsidRDefault="00EA4430" w:rsidP="003F75FC">
      <w:pPr>
        <w:jc w:val="both"/>
        <w:rPr>
          <w:sz w:val="20"/>
          <w:szCs w:val="20"/>
        </w:rPr>
      </w:pPr>
    </w:p>
    <w:p w:rsidR="00EA4430" w:rsidRPr="00E64E50" w:rsidRDefault="00EA4430" w:rsidP="003F75FC">
      <w:pPr>
        <w:ind w:left="2880" w:hanging="2880"/>
        <w:jc w:val="both"/>
        <w:rPr>
          <w:b/>
          <w:sz w:val="20"/>
          <w:szCs w:val="20"/>
        </w:rPr>
      </w:pPr>
      <w:r w:rsidRPr="00C61F50">
        <w:rPr>
          <w:sz w:val="20"/>
          <w:szCs w:val="20"/>
        </w:rPr>
        <w:t>January 1993-current</w:t>
      </w:r>
      <w:r w:rsidRPr="00C61F50">
        <w:rPr>
          <w:sz w:val="20"/>
          <w:szCs w:val="20"/>
        </w:rPr>
        <w:tab/>
        <w:t xml:space="preserve">Docent Plant Biotechnology, University of </w:t>
      </w:r>
      <w:smartTag w:uri="urn:schemas-microsoft-com:office:smarttags" w:element="country-region">
        <w:smartTag w:uri="urn:schemas-microsoft-com:office:smarttags" w:element="City">
          <w:r w:rsidRPr="00C61F50">
            <w:rPr>
              <w:sz w:val="20"/>
              <w:szCs w:val="20"/>
            </w:rPr>
            <w:t>Helsinki</w:t>
          </w:r>
        </w:smartTag>
      </w:smartTag>
      <w:r w:rsidRPr="00C61F50">
        <w:rPr>
          <w:sz w:val="20"/>
          <w:szCs w:val="20"/>
        </w:rPr>
        <w:t xml:space="preserve">; </w:t>
      </w:r>
      <w:smartTag w:uri="urn:schemas-microsoft-com:office:smarttags" w:element="country-region">
        <w:smartTag w:uri="urn:schemas-microsoft-com:office:smarttags" w:element="PlaceName">
          <w:r w:rsidRPr="00C61F50">
            <w:rPr>
              <w:sz w:val="20"/>
              <w:szCs w:val="20"/>
            </w:rPr>
            <w:t>Abo</w:t>
          </w:r>
        </w:smartTag>
      </w:smartTag>
      <w:r w:rsidRPr="00C61F50">
        <w:rPr>
          <w:sz w:val="20"/>
          <w:szCs w:val="20"/>
        </w:rPr>
        <w:t xml:space="preserve"> </w:t>
      </w:r>
      <w:smartTag w:uri="urn:schemas-microsoft-com:office:smarttags" w:element="country-region">
        <w:smartTag w:uri="urn:schemas-microsoft-com:office:smarttags" w:element="PlaceType">
          <w:r w:rsidRPr="00C61F50">
            <w:rPr>
              <w:sz w:val="20"/>
              <w:szCs w:val="20"/>
            </w:rPr>
            <w:t>Academy</w:t>
          </w:r>
        </w:smartTag>
      </w:smartTag>
      <w:r w:rsidRPr="00C61F50">
        <w:rPr>
          <w:sz w:val="20"/>
          <w:szCs w:val="20"/>
        </w:rPr>
        <w:t xml:space="preserve"> </w:t>
      </w:r>
      <w:smartTag w:uri="urn:schemas-microsoft-com:office:smarttags" w:element="country-region">
        <w:smartTag w:uri="urn:schemas-microsoft-com:office:smarttags" w:element="PlaceType">
          <w:r w:rsidRPr="00C61F50">
            <w:rPr>
              <w:sz w:val="20"/>
              <w:szCs w:val="20"/>
            </w:rPr>
            <w:t>University</w:t>
          </w:r>
        </w:smartTag>
      </w:smartTag>
      <w:r w:rsidRPr="00C61F50">
        <w:rPr>
          <w:sz w:val="20"/>
          <w:szCs w:val="20"/>
        </w:rPr>
        <w:t xml:space="preserve">; and </w:t>
      </w:r>
      <w:smartTag w:uri="urn:schemas-microsoft-com:office:smarttags" w:element="country-region">
        <w:smartTag w:uri="urn:schemas-microsoft-com:office:smarttags" w:element="place">
          <w:smartTag w:uri="urn:schemas-microsoft-com:office:smarttags" w:element="City">
            <w:r w:rsidRPr="00C61F50">
              <w:rPr>
                <w:sz w:val="20"/>
                <w:szCs w:val="20"/>
              </w:rPr>
              <w:t>Jyvaskyla University</w:t>
            </w:r>
          </w:smartTag>
        </w:smartTag>
        <w:r w:rsidRPr="00C61F50">
          <w:rPr>
            <w:sz w:val="20"/>
            <w:szCs w:val="20"/>
          </w:rPr>
          <w:t xml:space="preserve">, </w:t>
        </w:r>
        <w:smartTag w:uri="urn:schemas-microsoft-com:office:smarttags" w:element="country-region">
          <w:r w:rsidRPr="00E64E50">
            <w:rPr>
              <w:b/>
              <w:sz w:val="20"/>
              <w:szCs w:val="20"/>
            </w:rPr>
            <w:t>Finland</w:t>
          </w:r>
        </w:smartTag>
      </w:smartTag>
    </w:p>
    <w:p w:rsidR="00EA4430" w:rsidRDefault="00EA4430" w:rsidP="003F75FC">
      <w:pPr>
        <w:tabs>
          <w:tab w:val="left" w:pos="0"/>
          <w:tab w:val="left" w:pos="282"/>
          <w:tab w:val="left" w:pos="720"/>
        </w:tabs>
        <w:suppressAutoHyphens/>
        <w:spacing w:line="240" w:lineRule="atLeast"/>
        <w:ind w:left="282" w:hanging="282"/>
        <w:jc w:val="both"/>
        <w:rPr>
          <w:sz w:val="20"/>
          <w:szCs w:val="20"/>
        </w:rPr>
      </w:pPr>
    </w:p>
    <w:p w:rsidR="00EA4430" w:rsidRPr="006F4C59" w:rsidRDefault="00EA4430" w:rsidP="003F75FC">
      <w:pPr>
        <w:tabs>
          <w:tab w:val="left" w:pos="0"/>
          <w:tab w:val="left" w:pos="282"/>
          <w:tab w:val="left" w:pos="720"/>
        </w:tabs>
        <w:suppressAutoHyphens/>
        <w:spacing w:line="240" w:lineRule="atLeast"/>
        <w:ind w:left="282" w:hanging="282"/>
        <w:jc w:val="both"/>
        <w:rPr>
          <w:b/>
          <w:color w:val="000000"/>
          <w:sz w:val="20"/>
          <w:szCs w:val="20"/>
          <w:lang w:val="en-GB"/>
        </w:rPr>
      </w:pPr>
      <w:r>
        <w:rPr>
          <w:sz w:val="20"/>
          <w:szCs w:val="20"/>
        </w:rPr>
        <w:t>April-May 2006</w:t>
      </w:r>
      <w:r>
        <w:rPr>
          <w:sz w:val="20"/>
          <w:szCs w:val="20"/>
        </w:rPr>
        <w:tab/>
      </w:r>
      <w:r>
        <w:rPr>
          <w:sz w:val="20"/>
          <w:szCs w:val="20"/>
        </w:rPr>
        <w:tab/>
      </w:r>
      <w:r>
        <w:rPr>
          <w:sz w:val="20"/>
          <w:szCs w:val="20"/>
        </w:rPr>
        <w:tab/>
      </w:r>
      <w:r w:rsidRPr="00E26894">
        <w:rPr>
          <w:color w:val="000000"/>
          <w:sz w:val="20"/>
          <w:szCs w:val="20"/>
          <w:lang w:val="en-GB"/>
        </w:rPr>
        <w:t xml:space="preserve">Visiting Professor, University K. Malaysia, </w:t>
      </w:r>
      <w:proofErr w:type="spellStart"/>
      <w:smartTag w:uri="urn:schemas-microsoft-com:office:smarttags" w:element="country-region">
        <w:smartTag w:uri="urn:schemas-microsoft-com:office:smarttags" w:element="place">
          <w:smartTag w:uri="urn:schemas-microsoft-com:office:smarttags" w:element="City">
            <w:r w:rsidRPr="00E26894">
              <w:rPr>
                <w:color w:val="000000"/>
                <w:sz w:val="20"/>
                <w:szCs w:val="20"/>
                <w:lang w:val="en-GB"/>
              </w:rPr>
              <w:t>Bangi</w:t>
            </w:r>
          </w:smartTag>
        </w:smartTag>
        <w:proofErr w:type="spellEnd"/>
        <w:r w:rsidRPr="00E26894">
          <w:rPr>
            <w:color w:val="000000"/>
            <w:sz w:val="20"/>
            <w:szCs w:val="20"/>
            <w:lang w:val="en-GB"/>
          </w:rPr>
          <w:t xml:space="preserve">, </w:t>
        </w:r>
        <w:smartTag w:uri="urn:schemas-microsoft-com:office:smarttags" w:element="country-region">
          <w:r w:rsidRPr="006F4C59">
            <w:rPr>
              <w:b/>
              <w:color w:val="000000"/>
              <w:sz w:val="20"/>
              <w:szCs w:val="20"/>
              <w:u w:val="single"/>
              <w:lang w:val="en-GB"/>
            </w:rPr>
            <w:t>Malaysia</w:t>
          </w:r>
        </w:smartTag>
      </w:smartTag>
      <w:r w:rsidRPr="006F4C59">
        <w:rPr>
          <w:b/>
          <w:color w:val="000000"/>
          <w:sz w:val="20"/>
          <w:szCs w:val="20"/>
          <w:u w:val="single"/>
          <w:lang w:val="en-GB"/>
        </w:rPr>
        <w:t>,</w:t>
      </w:r>
      <w:r w:rsidRPr="006F4C59">
        <w:rPr>
          <w:b/>
          <w:color w:val="000000"/>
          <w:sz w:val="20"/>
          <w:szCs w:val="20"/>
          <w:lang w:val="en-GB"/>
        </w:rPr>
        <w:t xml:space="preserve"> </w:t>
      </w:r>
    </w:p>
    <w:p w:rsidR="00EA4430" w:rsidRPr="006F4C59" w:rsidRDefault="00EA4430" w:rsidP="003F75FC">
      <w:pPr>
        <w:jc w:val="both"/>
        <w:rPr>
          <w:b/>
          <w:sz w:val="20"/>
          <w:szCs w:val="20"/>
          <w:lang w:val="en-GB"/>
        </w:rPr>
      </w:pPr>
    </w:p>
    <w:p w:rsidR="00EA4430" w:rsidRPr="00FD7285" w:rsidRDefault="00EA4430" w:rsidP="003F75FC">
      <w:pPr>
        <w:ind w:left="2880" w:hanging="2880"/>
        <w:jc w:val="both"/>
        <w:rPr>
          <w:b/>
          <w:sz w:val="20"/>
          <w:szCs w:val="20"/>
        </w:rPr>
      </w:pPr>
      <w:r w:rsidRPr="00FD7285">
        <w:rPr>
          <w:b/>
          <w:sz w:val="20"/>
          <w:szCs w:val="20"/>
        </w:rPr>
        <w:t>May, 1999-2005</w:t>
      </w:r>
      <w:r w:rsidRPr="00FD7285">
        <w:rPr>
          <w:b/>
          <w:sz w:val="20"/>
          <w:szCs w:val="20"/>
        </w:rPr>
        <w:tab/>
        <w:t xml:space="preserve">Plant Breeder/Geneticist (P4 level), International Atomic Energy Agency, </w:t>
      </w:r>
      <w:smartTag w:uri="urn:schemas-microsoft-com:office:smarttags" w:element="country-region">
        <w:smartTag w:uri="urn:schemas-microsoft-com:office:smarttags" w:element="place">
          <w:smartTag w:uri="urn:schemas-microsoft-com:office:smarttags" w:element="City">
            <w:r w:rsidRPr="00FD7285">
              <w:rPr>
                <w:b/>
                <w:sz w:val="20"/>
                <w:szCs w:val="20"/>
              </w:rPr>
              <w:t>Vienna</w:t>
            </w:r>
          </w:smartTag>
        </w:smartTag>
        <w:r w:rsidRPr="00FD7285">
          <w:rPr>
            <w:b/>
            <w:sz w:val="20"/>
            <w:szCs w:val="20"/>
          </w:rPr>
          <w:t xml:space="preserve">, </w:t>
        </w:r>
        <w:smartTag w:uri="urn:schemas-microsoft-com:office:smarttags" w:element="country-region">
          <w:r w:rsidRPr="00FD7285">
            <w:rPr>
              <w:b/>
              <w:sz w:val="20"/>
              <w:szCs w:val="20"/>
            </w:rPr>
            <w:t>Austria</w:t>
          </w:r>
        </w:smartTag>
      </w:smartTag>
      <w:r w:rsidRPr="00FD7285">
        <w:rPr>
          <w:b/>
          <w:sz w:val="20"/>
          <w:szCs w:val="20"/>
        </w:rPr>
        <w:t xml:space="preserve"> (</w:t>
      </w:r>
      <w:r w:rsidRPr="00FD7285">
        <w:rPr>
          <w:b/>
          <w:sz w:val="20"/>
          <w:szCs w:val="20"/>
          <w:u w:val="single"/>
        </w:rPr>
        <w:t>Nobel Peace Prize winner, 2005</w:t>
      </w:r>
      <w:r w:rsidRPr="00FD7285">
        <w:rPr>
          <w:b/>
          <w:sz w:val="20"/>
          <w:szCs w:val="20"/>
        </w:rPr>
        <w:t>).</w:t>
      </w:r>
    </w:p>
    <w:p w:rsidR="00EA4430" w:rsidRPr="00C61F50" w:rsidRDefault="00EA4430" w:rsidP="003F75FC">
      <w:pPr>
        <w:jc w:val="both"/>
        <w:rPr>
          <w:sz w:val="20"/>
          <w:szCs w:val="20"/>
        </w:rPr>
      </w:pPr>
    </w:p>
    <w:p w:rsidR="00EA4430" w:rsidRPr="006A47FC" w:rsidRDefault="00EA4430" w:rsidP="003F75FC">
      <w:pPr>
        <w:jc w:val="both"/>
        <w:rPr>
          <w:sz w:val="20"/>
          <w:szCs w:val="20"/>
        </w:rPr>
      </w:pPr>
      <w:r w:rsidRPr="00C61F50">
        <w:rPr>
          <w:sz w:val="20"/>
          <w:szCs w:val="20"/>
        </w:rPr>
        <w:t>June-August, 1997</w:t>
      </w:r>
      <w:r w:rsidRPr="00C61F50">
        <w:rPr>
          <w:sz w:val="20"/>
          <w:szCs w:val="20"/>
        </w:rPr>
        <w:tab/>
      </w:r>
      <w:r w:rsidRPr="00C61F50">
        <w:rPr>
          <w:sz w:val="20"/>
          <w:szCs w:val="20"/>
        </w:rPr>
        <w:tab/>
        <w:t xml:space="preserve">Senior STS fellow, Japan Science &amp; Tech. </w:t>
      </w:r>
      <w:r w:rsidRPr="006A47FC">
        <w:rPr>
          <w:sz w:val="20"/>
          <w:szCs w:val="20"/>
        </w:rPr>
        <w:t>Corp, Tsukuba</w:t>
      </w:r>
      <w:r w:rsidRPr="006A47FC">
        <w:rPr>
          <w:b/>
          <w:sz w:val="20"/>
          <w:szCs w:val="20"/>
        </w:rPr>
        <w:t>, Japan</w:t>
      </w:r>
    </w:p>
    <w:p w:rsidR="00EA4430" w:rsidRPr="006A47FC" w:rsidRDefault="00EA4430" w:rsidP="003F75FC">
      <w:pPr>
        <w:jc w:val="both"/>
        <w:rPr>
          <w:sz w:val="20"/>
          <w:szCs w:val="20"/>
        </w:rPr>
      </w:pPr>
    </w:p>
    <w:p w:rsidR="00EA4430" w:rsidRPr="006A47FC" w:rsidRDefault="00EA4430" w:rsidP="003F75FC">
      <w:pPr>
        <w:ind w:left="2880" w:hanging="2880"/>
        <w:jc w:val="both"/>
        <w:rPr>
          <w:sz w:val="20"/>
          <w:szCs w:val="20"/>
        </w:rPr>
      </w:pPr>
      <w:r w:rsidRPr="006A47FC">
        <w:rPr>
          <w:sz w:val="20"/>
          <w:szCs w:val="20"/>
        </w:rPr>
        <w:t xml:space="preserve">December 1994-May'95   </w:t>
      </w:r>
      <w:r w:rsidRPr="006A47FC">
        <w:rPr>
          <w:sz w:val="20"/>
          <w:szCs w:val="20"/>
        </w:rPr>
        <w:tab/>
        <w:t xml:space="preserve">CNR/RAISA Visiting Professor, </w:t>
      </w:r>
      <w:proofErr w:type="spellStart"/>
      <w:r w:rsidRPr="006A47FC">
        <w:rPr>
          <w:sz w:val="20"/>
          <w:szCs w:val="20"/>
        </w:rPr>
        <w:t>Universita</w:t>
      </w:r>
      <w:proofErr w:type="spellEnd"/>
      <w:r w:rsidRPr="006A47FC">
        <w:rPr>
          <w:sz w:val="20"/>
          <w:szCs w:val="20"/>
        </w:rPr>
        <w:t xml:space="preserve"> </w:t>
      </w:r>
      <w:proofErr w:type="spellStart"/>
      <w:r w:rsidRPr="006A47FC">
        <w:rPr>
          <w:sz w:val="20"/>
          <w:szCs w:val="20"/>
        </w:rPr>
        <w:t>Degli</w:t>
      </w:r>
      <w:proofErr w:type="spellEnd"/>
      <w:r w:rsidRPr="006A47FC">
        <w:rPr>
          <w:sz w:val="20"/>
          <w:szCs w:val="20"/>
        </w:rPr>
        <w:t xml:space="preserve"> </w:t>
      </w:r>
      <w:proofErr w:type="spellStart"/>
      <w:r w:rsidRPr="006A47FC">
        <w:rPr>
          <w:sz w:val="20"/>
          <w:szCs w:val="20"/>
        </w:rPr>
        <w:t>della</w:t>
      </w:r>
      <w:proofErr w:type="spellEnd"/>
      <w:r w:rsidRPr="006A47FC">
        <w:rPr>
          <w:sz w:val="20"/>
          <w:szCs w:val="20"/>
        </w:rPr>
        <w:t xml:space="preserve"> </w:t>
      </w:r>
      <w:proofErr w:type="spellStart"/>
      <w:r w:rsidRPr="006A47FC">
        <w:rPr>
          <w:sz w:val="20"/>
          <w:szCs w:val="20"/>
        </w:rPr>
        <w:t>Tuscia</w:t>
      </w:r>
      <w:proofErr w:type="spellEnd"/>
      <w:r w:rsidRPr="006A47FC">
        <w:rPr>
          <w:sz w:val="20"/>
          <w:szCs w:val="20"/>
        </w:rPr>
        <w:t xml:space="preserve">, </w:t>
      </w:r>
      <w:proofErr w:type="spellStart"/>
      <w:smartTag w:uri="urn:schemas-microsoft-com:office:smarttags" w:element="country-region">
        <w:smartTag w:uri="urn:schemas-microsoft-com:office:smarttags" w:element="place">
          <w:smartTag w:uri="urn:schemas-microsoft-com:office:smarttags" w:element="City">
            <w:r w:rsidRPr="006A47FC">
              <w:rPr>
                <w:sz w:val="20"/>
                <w:szCs w:val="20"/>
              </w:rPr>
              <w:t>Viterbo</w:t>
            </w:r>
          </w:smartTag>
        </w:smartTag>
        <w:proofErr w:type="spellEnd"/>
        <w:r w:rsidRPr="006A47FC">
          <w:rPr>
            <w:b/>
            <w:sz w:val="20"/>
            <w:szCs w:val="20"/>
          </w:rPr>
          <w:t xml:space="preserve">, </w:t>
        </w:r>
        <w:smartTag w:uri="urn:schemas-microsoft-com:office:smarttags" w:element="country-region">
          <w:r w:rsidRPr="006A47FC">
            <w:rPr>
              <w:b/>
              <w:sz w:val="20"/>
              <w:szCs w:val="20"/>
            </w:rPr>
            <w:t>Italy</w:t>
          </w:r>
        </w:smartTag>
      </w:smartTag>
    </w:p>
    <w:p w:rsidR="00EA4430" w:rsidRPr="006A47FC" w:rsidRDefault="00EA4430" w:rsidP="003F75FC">
      <w:pPr>
        <w:jc w:val="both"/>
        <w:rPr>
          <w:sz w:val="20"/>
          <w:szCs w:val="20"/>
        </w:rPr>
      </w:pPr>
    </w:p>
    <w:p w:rsidR="00EA4430" w:rsidRPr="00E64E50" w:rsidRDefault="00EA4430" w:rsidP="003F75FC">
      <w:pPr>
        <w:jc w:val="both"/>
        <w:rPr>
          <w:b/>
          <w:sz w:val="20"/>
          <w:szCs w:val="20"/>
        </w:rPr>
      </w:pPr>
      <w:r w:rsidRPr="00C61F50">
        <w:rPr>
          <w:sz w:val="20"/>
          <w:szCs w:val="20"/>
        </w:rPr>
        <w:t>July 1990-January'93</w:t>
      </w:r>
      <w:r w:rsidRPr="00C61F50">
        <w:rPr>
          <w:sz w:val="20"/>
          <w:szCs w:val="20"/>
        </w:rPr>
        <w:tab/>
      </w:r>
      <w:r w:rsidRPr="00C61F50">
        <w:rPr>
          <w:sz w:val="20"/>
          <w:szCs w:val="20"/>
        </w:rPr>
        <w:tab/>
        <w:t xml:space="preserve">Research Scientist, </w:t>
      </w:r>
      <w:smartTag w:uri="urn:schemas-microsoft-com:office:smarttags" w:element="country-region">
        <w:smartTag w:uri="urn:schemas-microsoft-com:office:smarttags" w:element="place">
          <w:smartTag w:uri="urn:schemas-microsoft-com:office:smarttags" w:element="City">
            <w:r w:rsidRPr="00C61F50">
              <w:rPr>
                <w:sz w:val="20"/>
                <w:szCs w:val="20"/>
              </w:rPr>
              <w:t>University of Helsinki</w:t>
            </w:r>
          </w:smartTag>
        </w:smartTag>
        <w:r w:rsidRPr="00E64E50">
          <w:rPr>
            <w:b/>
            <w:sz w:val="20"/>
            <w:szCs w:val="20"/>
          </w:rPr>
          <w:t xml:space="preserve">, </w:t>
        </w:r>
        <w:smartTag w:uri="urn:schemas-microsoft-com:office:smarttags" w:element="country-region">
          <w:r w:rsidRPr="00E64E50">
            <w:rPr>
              <w:b/>
              <w:sz w:val="20"/>
              <w:szCs w:val="20"/>
            </w:rPr>
            <w:t>Finland</w:t>
          </w:r>
        </w:smartTag>
      </w:smartTag>
    </w:p>
    <w:p w:rsidR="00EA4430" w:rsidRPr="00C61F50" w:rsidRDefault="00EA4430" w:rsidP="003F75FC">
      <w:pPr>
        <w:jc w:val="both"/>
        <w:rPr>
          <w:sz w:val="20"/>
          <w:szCs w:val="20"/>
        </w:rPr>
      </w:pPr>
      <w:r w:rsidRPr="00C61F50">
        <w:rPr>
          <w:sz w:val="20"/>
          <w:szCs w:val="20"/>
        </w:rPr>
        <w:tab/>
      </w:r>
    </w:p>
    <w:p w:rsidR="00EA4430" w:rsidRPr="00E64E50" w:rsidRDefault="00EA4430" w:rsidP="003F75FC">
      <w:pPr>
        <w:ind w:left="2880" w:hanging="2880"/>
        <w:jc w:val="both"/>
        <w:rPr>
          <w:b/>
          <w:sz w:val="20"/>
          <w:szCs w:val="20"/>
        </w:rPr>
      </w:pPr>
      <w:r w:rsidRPr="00C61F50">
        <w:rPr>
          <w:sz w:val="20"/>
          <w:szCs w:val="20"/>
        </w:rPr>
        <w:t xml:space="preserve">December 1988-89   </w:t>
      </w:r>
      <w:r w:rsidRPr="00C61F50">
        <w:rPr>
          <w:sz w:val="20"/>
          <w:szCs w:val="20"/>
        </w:rPr>
        <w:tab/>
        <w:t xml:space="preserve">Chief Biotechnologist and Head-in Charge, Botany Department, </w:t>
      </w:r>
      <w:proofErr w:type="spellStart"/>
      <w:r w:rsidRPr="00C61F50">
        <w:rPr>
          <w:sz w:val="20"/>
          <w:szCs w:val="20"/>
        </w:rPr>
        <w:t>Tocklai</w:t>
      </w:r>
      <w:proofErr w:type="spellEnd"/>
      <w:r w:rsidRPr="00C61F50">
        <w:rPr>
          <w:sz w:val="20"/>
          <w:szCs w:val="20"/>
        </w:rPr>
        <w:t xml:space="preserve"> Experimental Station, </w:t>
      </w:r>
      <w:proofErr w:type="spellStart"/>
      <w:r w:rsidRPr="00C61F50">
        <w:rPr>
          <w:sz w:val="20"/>
          <w:szCs w:val="20"/>
        </w:rPr>
        <w:t>Jorhat</w:t>
      </w:r>
      <w:proofErr w:type="spellEnd"/>
      <w:r w:rsidRPr="00C61F50">
        <w:rPr>
          <w:sz w:val="20"/>
          <w:szCs w:val="20"/>
        </w:rPr>
        <w:t xml:space="preserve"> India; Advisor, Agriculture Biotechnology</w:t>
      </w:r>
      <w:r>
        <w:rPr>
          <w:sz w:val="20"/>
          <w:szCs w:val="20"/>
        </w:rPr>
        <w:t xml:space="preserve">, </w:t>
      </w:r>
      <w:r w:rsidRPr="00C61F50">
        <w:rPr>
          <w:sz w:val="20"/>
          <w:szCs w:val="20"/>
        </w:rPr>
        <w:t>Assam Science Tech &amp; Environ, CSIR, Assam</w:t>
      </w:r>
      <w:r w:rsidRPr="00E64E50">
        <w:rPr>
          <w:b/>
          <w:sz w:val="20"/>
          <w:szCs w:val="20"/>
        </w:rPr>
        <w:t>, India</w:t>
      </w:r>
    </w:p>
    <w:p w:rsidR="00EA4430" w:rsidRPr="00C61F50" w:rsidRDefault="00EA4430" w:rsidP="003F75FC">
      <w:pPr>
        <w:jc w:val="both"/>
        <w:rPr>
          <w:sz w:val="20"/>
          <w:szCs w:val="20"/>
        </w:rPr>
      </w:pPr>
    </w:p>
    <w:p w:rsidR="00EA4430" w:rsidRPr="00C61F50" w:rsidRDefault="00EA4430" w:rsidP="003F75FC">
      <w:pPr>
        <w:jc w:val="both"/>
        <w:rPr>
          <w:sz w:val="20"/>
          <w:szCs w:val="20"/>
        </w:rPr>
      </w:pPr>
      <w:r w:rsidRPr="00C61F50">
        <w:rPr>
          <w:sz w:val="20"/>
          <w:szCs w:val="20"/>
        </w:rPr>
        <w:t xml:space="preserve">January 1987- </w:t>
      </w:r>
      <w:r w:rsidRPr="00C61F50">
        <w:rPr>
          <w:sz w:val="20"/>
          <w:szCs w:val="20"/>
        </w:rPr>
        <w:tab/>
      </w:r>
      <w:r w:rsidRPr="00C61F50">
        <w:rPr>
          <w:sz w:val="20"/>
          <w:szCs w:val="20"/>
        </w:rPr>
        <w:tab/>
      </w:r>
      <w:r w:rsidRPr="00C61F50">
        <w:rPr>
          <w:sz w:val="20"/>
          <w:szCs w:val="20"/>
        </w:rPr>
        <w:tab/>
        <w:t xml:space="preserve">Research Associate, Forest Science, </w:t>
      </w:r>
      <w:smartTag w:uri="urn:schemas-microsoft-com:office:smarttags" w:element="country-region">
        <w:smartTag w:uri="urn:schemas-microsoft-com:office:smarttags" w:element="place">
          <w:smartTag w:uri="urn:schemas-microsoft-com:office:smarttags" w:element="PlaceName">
            <w:r w:rsidRPr="00C61F50">
              <w:rPr>
                <w:sz w:val="20"/>
                <w:szCs w:val="20"/>
              </w:rPr>
              <w:t>Texas</w:t>
            </w:r>
          </w:smartTag>
        </w:smartTag>
        <w:r w:rsidRPr="00C61F50">
          <w:rPr>
            <w:sz w:val="20"/>
            <w:szCs w:val="20"/>
          </w:rPr>
          <w:t xml:space="preserve"> </w:t>
        </w:r>
        <w:smartTag w:uri="urn:schemas-microsoft-com:office:smarttags" w:element="country-region">
          <w:smartTag w:uri="urn:schemas-microsoft-com:office:smarttags" w:element="PlaceName">
            <w:r w:rsidRPr="00C61F50">
              <w:rPr>
                <w:sz w:val="20"/>
                <w:szCs w:val="20"/>
              </w:rPr>
              <w:t>A &amp; M</w:t>
            </w:r>
          </w:smartTag>
        </w:smartTag>
        <w:r w:rsidRPr="00C61F50">
          <w:rPr>
            <w:sz w:val="20"/>
            <w:szCs w:val="20"/>
          </w:rPr>
          <w:t xml:space="preserve"> </w:t>
        </w:r>
        <w:smartTag w:uri="urn:schemas-microsoft-com:office:smarttags" w:element="country-region">
          <w:smartTag w:uri="urn:schemas-microsoft-com:office:smarttags" w:element="PlaceType">
            <w:r w:rsidRPr="00C61F50">
              <w:rPr>
                <w:sz w:val="20"/>
                <w:szCs w:val="20"/>
              </w:rPr>
              <w:t>University</w:t>
            </w:r>
          </w:smartTag>
        </w:smartTag>
      </w:smartTag>
      <w:r w:rsidRPr="00C61F50">
        <w:rPr>
          <w:sz w:val="20"/>
          <w:szCs w:val="20"/>
        </w:rPr>
        <w:t>, College</w:t>
      </w:r>
    </w:p>
    <w:p w:rsidR="00EA4430" w:rsidRPr="00C61F50" w:rsidRDefault="00EA4430" w:rsidP="003F75FC">
      <w:pPr>
        <w:jc w:val="both"/>
        <w:rPr>
          <w:sz w:val="20"/>
          <w:szCs w:val="20"/>
        </w:rPr>
      </w:pPr>
      <w:r w:rsidRPr="00C61F50">
        <w:rPr>
          <w:sz w:val="20"/>
          <w:szCs w:val="20"/>
        </w:rPr>
        <w:t>November 1988</w:t>
      </w:r>
      <w:r w:rsidRPr="00C61F50">
        <w:rPr>
          <w:sz w:val="20"/>
          <w:szCs w:val="20"/>
        </w:rPr>
        <w:tab/>
      </w:r>
      <w:r w:rsidRPr="00C61F50">
        <w:rPr>
          <w:sz w:val="20"/>
          <w:szCs w:val="20"/>
        </w:rPr>
        <w:tab/>
      </w:r>
      <w:r>
        <w:rPr>
          <w:sz w:val="20"/>
          <w:szCs w:val="20"/>
        </w:rPr>
        <w:tab/>
      </w:r>
      <w:proofErr w:type="spellStart"/>
      <w:smartTag w:uri="urn:schemas-microsoft-com:office:smarttags" w:element="country-region">
        <w:smartTag w:uri="urn:schemas-microsoft-com:office:smarttags" w:element="place">
          <w:smartTag w:uri="urn:schemas-microsoft-com:office:smarttags" w:element="City">
            <w:r w:rsidRPr="00C61F50">
              <w:rPr>
                <w:sz w:val="20"/>
                <w:szCs w:val="20"/>
              </w:rPr>
              <w:t>Stn</w:t>
            </w:r>
            <w:r>
              <w:rPr>
                <w:sz w:val="20"/>
                <w:szCs w:val="20"/>
              </w:rPr>
              <w:t>.</w:t>
            </w:r>
          </w:smartTag>
        </w:smartTag>
        <w:proofErr w:type="spellEnd"/>
        <w:r w:rsidRPr="00C61F50">
          <w:rPr>
            <w:sz w:val="20"/>
            <w:szCs w:val="20"/>
          </w:rPr>
          <w:t xml:space="preserve">, </w:t>
        </w:r>
        <w:smartTag w:uri="urn:schemas-microsoft-com:office:smarttags" w:element="country-region">
          <w:smartTag w:uri="urn:schemas-microsoft-com:office:smarttags" w:element="State">
            <w:r w:rsidRPr="00C61F50">
              <w:rPr>
                <w:sz w:val="20"/>
                <w:szCs w:val="20"/>
              </w:rPr>
              <w:t>Texas</w:t>
            </w:r>
          </w:smartTag>
        </w:smartTag>
        <w:r w:rsidRPr="00C61F50">
          <w:rPr>
            <w:sz w:val="20"/>
            <w:szCs w:val="20"/>
          </w:rPr>
          <w:t xml:space="preserve">, </w:t>
        </w:r>
        <w:smartTag w:uri="urn:schemas-microsoft-com:office:smarttags" w:element="country-region">
          <w:r w:rsidRPr="00E64E50">
            <w:rPr>
              <w:b/>
              <w:sz w:val="20"/>
              <w:szCs w:val="20"/>
            </w:rPr>
            <w:t>USA</w:t>
          </w:r>
        </w:smartTag>
      </w:smartTag>
      <w:r w:rsidRPr="00C61F50">
        <w:rPr>
          <w:sz w:val="20"/>
          <w:szCs w:val="20"/>
        </w:rPr>
        <w:tab/>
      </w:r>
    </w:p>
    <w:p w:rsidR="00EA4430" w:rsidRPr="00C61F50" w:rsidRDefault="00EA4430" w:rsidP="003F75FC">
      <w:pPr>
        <w:jc w:val="both"/>
        <w:rPr>
          <w:sz w:val="20"/>
          <w:szCs w:val="20"/>
        </w:rPr>
      </w:pPr>
      <w:r w:rsidRPr="00C61F50">
        <w:rPr>
          <w:sz w:val="20"/>
          <w:szCs w:val="20"/>
        </w:rPr>
        <w:tab/>
      </w:r>
      <w:r w:rsidRPr="00C61F50">
        <w:rPr>
          <w:sz w:val="20"/>
          <w:szCs w:val="20"/>
        </w:rPr>
        <w:tab/>
      </w:r>
      <w:r w:rsidRPr="00C61F50">
        <w:rPr>
          <w:sz w:val="20"/>
          <w:szCs w:val="20"/>
        </w:rPr>
        <w:tab/>
      </w:r>
      <w:r w:rsidRPr="00C61F50">
        <w:rPr>
          <w:sz w:val="20"/>
          <w:szCs w:val="20"/>
        </w:rPr>
        <w:tab/>
      </w:r>
      <w:r w:rsidRPr="00C61F50">
        <w:rPr>
          <w:sz w:val="20"/>
          <w:szCs w:val="20"/>
        </w:rPr>
        <w:tab/>
      </w:r>
    </w:p>
    <w:p w:rsidR="00EA4430" w:rsidRPr="00C61F50" w:rsidRDefault="00EA4430" w:rsidP="003F75FC">
      <w:pPr>
        <w:jc w:val="both"/>
        <w:rPr>
          <w:sz w:val="20"/>
          <w:szCs w:val="20"/>
        </w:rPr>
      </w:pPr>
      <w:r w:rsidRPr="00C61F50">
        <w:rPr>
          <w:sz w:val="20"/>
          <w:szCs w:val="20"/>
        </w:rPr>
        <w:t xml:space="preserve">October-December' 86  </w:t>
      </w:r>
      <w:r>
        <w:rPr>
          <w:sz w:val="20"/>
          <w:szCs w:val="20"/>
        </w:rPr>
        <w:tab/>
      </w:r>
      <w:r>
        <w:rPr>
          <w:sz w:val="20"/>
          <w:szCs w:val="20"/>
        </w:rPr>
        <w:tab/>
      </w:r>
      <w:r w:rsidRPr="00C61F50">
        <w:rPr>
          <w:sz w:val="20"/>
          <w:szCs w:val="20"/>
        </w:rPr>
        <w:t>Senior Research Fellow, State Biotechnology Lab</w:t>
      </w:r>
      <w:r>
        <w:rPr>
          <w:sz w:val="20"/>
          <w:szCs w:val="20"/>
        </w:rPr>
        <w:t>.</w:t>
      </w:r>
      <w:r w:rsidRPr="00C61F50">
        <w:rPr>
          <w:sz w:val="20"/>
          <w:szCs w:val="20"/>
        </w:rPr>
        <w:t xml:space="preserve">, VTT, </w:t>
      </w:r>
      <w:smartTag w:uri="urn:schemas-microsoft-com:office:smarttags" w:element="country-region">
        <w:smartTag w:uri="urn:schemas-microsoft-com:office:smarttags" w:element="place">
          <w:r w:rsidRPr="00D17E61">
            <w:rPr>
              <w:b/>
              <w:sz w:val="20"/>
              <w:szCs w:val="20"/>
            </w:rPr>
            <w:t>Finland</w:t>
          </w:r>
        </w:smartTag>
      </w:smartTag>
    </w:p>
    <w:p w:rsidR="00EA4430" w:rsidRDefault="00EA4430" w:rsidP="003F75FC">
      <w:pPr>
        <w:jc w:val="both"/>
        <w:rPr>
          <w:sz w:val="20"/>
          <w:szCs w:val="20"/>
        </w:rPr>
      </w:pPr>
    </w:p>
    <w:p w:rsidR="00EA4430" w:rsidRPr="00C61F50" w:rsidRDefault="00EA4430" w:rsidP="003F75FC">
      <w:pPr>
        <w:jc w:val="both"/>
        <w:rPr>
          <w:sz w:val="20"/>
          <w:szCs w:val="20"/>
        </w:rPr>
      </w:pPr>
      <w:r w:rsidRPr="00C61F50">
        <w:rPr>
          <w:sz w:val="20"/>
          <w:szCs w:val="20"/>
        </w:rPr>
        <w:t xml:space="preserve">July 1984-October'85    </w:t>
      </w:r>
      <w:r w:rsidRPr="00C61F50">
        <w:rPr>
          <w:sz w:val="20"/>
          <w:szCs w:val="20"/>
        </w:rPr>
        <w:tab/>
      </w:r>
      <w:r>
        <w:rPr>
          <w:sz w:val="20"/>
          <w:szCs w:val="20"/>
        </w:rPr>
        <w:tab/>
      </w:r>
      <w:r w:rsidRPr="00C61F50">
        <w:rPr>
          <w:sz w:val="20"/>
          <w:szCs w:val="20"/>
        </w:rPr>
        <w:t xml:space="preserve">Visiting Scientist, </w:t>
      </w:r>
      <w:proofErr w:type="spellStart"/>
      <w:r w:rsidRPr="00C61F50">
        <w:rPr>
          <w:sz w:val="20"/>
          <w:szCs w:val="20"/>
        </w:rPr>
        <w:t>Calgene</w:t>
      </w:r>
      <w:proofErr w:type="spellEnd"/>
      <w:r w:rsidRPr="00C61F50">
        <w:rPr>
          <w:sz w:val="20"/>
          <w:szCs w:val="20"/>
        </w:rPr>
        <w:t xml:space="preserve"> </w:t>
      </w:r>
      <w:proofErr w:type="spellStart"/>
      <w:r w:rsidRPr="00C61F50">
        <w:rPr>
          <w:sz w:val="20"/>
          <w:szCs w:val="20"/>
        </w:rPr>
        <w:t>Inc</w:t>
      </w:r>
      <w:proofErr w:type="spellEnd"/>
      <w:r w:rsidRPr="00C61F50">
        <w:rPr>
          <w:sz w:val="20"/>
          <w:szCs w:val="20"/>
        </w:rPr>
        <w:t xml:space="preserve">, </w:t>
      </w:r>
      <w:smartTag w:uri="urn:schemas-microsoft-com:office:smarttags" w:element="country-region">
        <w:smartTag w:uri="urn:schemas-microsoft-com:office:smarttags" w:element="place">
          <w:smartTag w:uri="urn:schemas-microsoft-com:office:smarttags" w:element="City">
            <w:r w:rsidRPr="00C61F50">
              <w:rPr>
                <w:sz w:val="20"/>
                <w:szCs w:val="20"/>
              </w:rPr>
              <w:t>Davis</w:t>
            </w:r>
          </w:smartTag>
        </w:smartTag>
        <w:r w:rsidRPr="00C61F50">
          <w:rPr>
            <w:sz w:val="20"/>
            <w:szCs w:val="20"/>
          </w:rPr>
          <w:t xml:space="preserve">, </w:t>
        </w:r>
        <w:smartTag w:uri="urn:schemas-microsoft-com:office:smarttags" w:element="country-region">
          <w:smartTag w:uri="urn:schemas-microsoft-com:office:smarttags" w:element="State">
            <w:r w:rsidRPr="00C61F50">
              <w:rPr>
                <w:sz w:val="20"/>
                <w:szCs w:val="20"/>
              </w:rPr>
              <w:t>CA</w:t>
            </w:r>
          </w:smartTag>
        </w:smartTag>
        <w:r w:rsidRPr="00C61F50">
          <w:rPr>
            <w:sz w:val="20"/>
            <w:szCs w:val="20"/>
          </w:rPr>
          <w:t xml:space="preserve">, </w:t>
        </w:r>
        <w:smartTag w:uri="urn:schemas-microsoft-com:office:smarttags" w:element="country-region">
          <w:r w:rsidRPr="00D17E61">
            <w:rPr>
              <w:b/>
              <w:sz w:val="20"/>
              <w:szCs w:val="20"/>
            </w:rPr>
            <w:t>USA</w:t>
          </w:r>
        </w:smartTag>
      </w:smartTag>
      <w:r w:rsidRPr="00C61F50">
        <w:rPr>
          <w:sz w:val="20"/>
          <w:szCs w:val="20"/>
        </w:rPr>
        <w:t xml:space="preserve">   </w:t>
      </w:r>
      <w:r w:rsidRPr="00C61F50">
        <w:rPr>
          <w:sz w:val="20"/>
          <w:szCs w:val="20"/>
        </w:rPr>
        <w:tab/>
      </w:r>
      <w:r w:rsidRPr="00C61F50">
        <w:rPr>
          <w:sz w:val="20"/>
          <w:szCs w:val="20"/>
        </w:rPr>
        <w:tab/>
        <w:t xml:space="preserve"> </w:t>
      </w:r>
    </w:p>
    <w:p w:rsidR="00EA4430" w:rsidRDefault="00EA4430" w:rsidP="003F75FC">
      <w:pPr>
        <w:jc w:val="both"/>
        <w:rPr>
          <w:sz w:val="20"/>
          <w:szCs w:val="20"/>
        </w:rPr>
      </w:pPr>
    </w:p>
    <w:p w:rsidR="00EA4430" w:rsidRPr="00C61F50" w:rsidRDefault="00EA4430" w:rsidP="003F75FC">
      <w:pPr>
        <w:jc w:val="both"/>
        <w:rPr>
          <w:sz w:val="20"/>
          <w:szCs w:val="20"/>
        </w:rPr>
      </w:pPr>
      <w:r w:rsidRPr="00C61F50">
        <w:rPr>
          <w:sz w:val="20"/>
          <w:szCs w:val="20"/>
        </w:rPr>
        <w:t xml:space="preserve">July 1984-October'86  </w:t>
      </w:r>
      <w:r w:rsidRPr="00C61F50">
        <w:rPr>
          <w:sz w:val="20"/>
          <w:szCs w:val="20"/>
        </w:rPr>
        <w:tab/>
      </w:r>
      <w:r>
        <w:rPr>
          <w:sz w:val="20"/>
          <w:szCs w:val="20"/>
        </w:rPr>
        <w:tab/>
      </w:r>
      <w:r w:rsidRPr="00C61F50">
        <w:rPr>
          <w:sz w:val="20"/>
          <w:szCs w:val="20"/>
        </w:rPr>
        <w:t xml:space="preserve">Research Scientist, </w:t>
      </w:r>
      <w:proofErr w:type="spellStart"/>
      <w:r w:rsidRPr="00C61F50">
        <w:rPr>
          <w:sz w:val="20"/>
          <w:szCs w:val="20"/>
        </w:rPr>
        <w:t>Kemira</w:t>
      </w:r>
      <w:proofErr w:type="spellEnd"/>
      <w:r w:rsidRPr="00C61F50">
        <w:rPr>
          <w:sz w:val="20"/>
          <w:szCs w:val="20"/>
        </w:rPr>
        <w:t xml:space="preserve"> </w:t>
      </w:r>
      <w:proofErr w:type="spellStart"/>
      <w:r w:rsidRPr="00C61F50">
        <w:rPr>
          <w:sz w:val="20"/>
          <w:szCs w:val="20"/>
        </w:rPr>
        <w:t>Oy</w:t>
      </w:r>
      <w:proofErr w:type="spellEnd"/>
      <w:r w:rsidRPr="00C61F50">
        <w:rPr>
          <w:sz w:val="20"/>
          <w:szCs w:val="20"/>
        </w:rPr>
        <w:t xml:space="preserve">, </w:t>
      </w:r>
      <w:smartTag w:uri="urn:schemas-microsoft-com:office:smarttags" w:element="country-region">
        <w:smartTag w:uri="urn:schemas-microsoft-com:office:smarttags" w:element="place">
          <w:smartTag w:uri="urn:schemas-microsoft-com:office:smarttags" w:element="City">
            <w:r w:rsidRPr="00C61F50">
              <w:rPr>
                <w:sz w:val="20"/>
                <w:szCs w:val="20"/>
              </w:rPr>
              <w:t>Espoo</w:t>
            </w:r>
          </w:smartTag>
        </w:smartTag>
        <w:r w:rsidRPr="00C61F50">
          <w:rPr>
            <w:sz w:val="20"/>
            <w:szCs w:val="20"/>
          </w:rPr>
          <w:t xml:space="preserve">, </w:t>
        </w:r>
        <w:smartTag w:uri="urn:schemas-microsoft-com:office:smarttags" w:element="country-region">
          <w:r w:rsidRPr="00D17E61">
            <w:rPr>
              <w:b/>
              <w:sz w:val="20"/>
              <w:szCs w:val="20"/>
            </w:rPr>
            <w:t>Finland</w:t>
          </w:r>
        </w:smartTag>
      </w:smartTag>
      <w:r w:rsidRPr="00D17E61">
        <w:rPr>
          <w:b/>
          <w:sz w:val="20"/>
          <w:szCs w:val="20"/>
        </w:rPr>
        <w:t xml:space="preserve"> </w:t>
      </w:r>
      <w:r w:rsidRPr="00C61F50">
        <w:rPr>
          <w:sz w:val="20"/>
          <w:szCs w:val="20"/>
        </w:rPr>
        <w:tab/>
      </w:r>
    </w:p>
    <w:p w:rsidR="00EA4430" w:rsidRDefault="00EA4430" w:rsidP="003F75FC">
      <w:pPr>
        <w:ind w:left="2880" w:hanging="2880"/>
        <w:jc w:val="both"/>
        <w:rPr>
          <w:sz w:val="20"/>
          <w:szCs w:val="20"/>
        </w:rPr>
      </w:pPr>
    </w:p>
    <w:p w:rsidR="00EA4430" w:rsidRPr="00C61F50" w:rsidRDefault="00EA4430" w:rsidP="003F75FC">
      <w:pPr>
        <w:ind w:left="2880" w:hanging="2880"/>
        <w:jc w:val="both"/>
        <w:rPr>
          <w:sz w:val="20"/>
          <w:szCs w:val="20"/>
        </w:rPr>
      </w:pPr>
      <w:r w:rsidRPr="00C61F50">
        <w:rPr>
          <w:sz w:val="20"/>
          <w:szCs w:val="20"/>
        </w:rPr>
        <w:t xml:space="preserve">January 1983-June'84   </w:t>
      </w:r>
      <w:r w:rsidRPr="00C61F50">
        <w:rPr>
          <w:sz w:val="20"/>
          <w:szCs w:val="20"/>
        </w:rPr>
        <w:tab/>
        <w:t>Post</w:t>
      </w:r>
      <w:r>
        <w:rPr>
          <w:sz w:val="20"/>
          <w:szCs w:val="20"/>
        </w:rPr>
        <w:t xml:space="preserve"> </w:t>
      </w:r>
      <w:r w:rsidRPr="00C61F50">
        <w:rPr>
          <w:sz w:val="20"/>
          <w:szCs w:val="20"/>
        </w:rPr>
        <w:t xml:space="preserve">doc ARCO, Plant Cell Research Institute, </w:t>
      </w:r>
      <w:smartTag w:uri="urn:schemas-microsoft-com:office:smarttags" w:element="country-region">
        <w:smartTag w:uri="urn:schemas-microsoft-com:office:smarttags" w:element="place">
          <w:smartTag w:uri="urn:schemas-microsoft-com:office:smarttags" w:element="City">
            <w:r w:rsidRPr="00C61F50">
              <w:rPr>
                <w:sz w:val="20"/>
                <w:szCs w:val="20"/>
              </w:rPr>
              <w:t>Dublin</w:t>
            </w:r>
          </w:smartTag>
        </w:smartTag>
        <w:r w:rsidRPr="00C61F50">
          <w:rPr>
            <w:sz w:val="20"/>
            <w:szCs w:val="20"/>
          </w:rPr>
          <w:t xml:space="preserve">, </w:t>
        </w:r>
        <w:smartTag w:uri="urn:schemas-microsoft-com:office:smarttags" w:element="country-region">
          <w:smartTag w:uri="urn:schemas-microsoft-com:office:smarttags" w:element="State">
            <w:r w:rsidRPr="00C61F50">
              <w:rPr>
                <w:sz w:val="20"/>
                <w:szCs w:val="20"/>
              </w:rPr>
              <w:t>CA</w:t>
            </w:r>
          </w:smartTag>
        </w:smartTag>
        <w:r w:rsidRPr="00C61F50">
          <w:rPr>
            <w:sz w:val="20"/>
            <w:szCs w:val="20"/>
          </w:rPr>
          <w:t xml:space="preserve">, </w:t>
        </w:r>
        <w:smartTag w:uri="urn:schemas-microsoft-com:office:smarttags" w:element="country-region">
          <w:r w:rsidRPr="00D17E61">
            <w:rPr>
              <w:b/>
              <w:sz w:val="20"/>
              <w:szCs w:val="20"/>
            </w:rPr>
            <w:t>USA</w:t>
          </w:r>
        </w:smartTag>
      </w:smartTag>
      <w:r w:rsidRPr="00C61F50">
        <w:rPr>
          <w:sz w:val="20"/>
          <w:szCs w:val="20"/>
        </w:rPr>
        <w:tab/>
      </w:r>
      <w:r w:rsidRPr="00C61F50">
        <w:rPr>
          <w:sz w:val="20"/>
          <w:szCs w:val="20"/>
        </w:rPr>
        <w:tab/>
      </w:r>
    </w:p>
    <w:p w:rsidR="00EA4430" w:rsidRPr="00D17E61" w:rsidRDefault="00EA4430" w:rsidP="003F75FC">
      <w:pPr>
        <w:ind w:left="2880" w:hanging="2880"/>
        <w:jc w:val="both"/>
        <w:rPr>
          <w:b/>
          <w:sz w:val="20"/>
          <w:szCs w:val="20"/>
        </w:rPr>
      </w:pPr>
      <w:r>
        <w:rPr>
          <w:sz w:val="20"/>
          <w:szCs w:val="20"/>
        </w:rPr>
        <w:lastRenderedPageBreak/>
        <w:t>Feb. 1982- Jan 1983</w:t>
      </w:r>
      <w:r>
        <w:rPr>
          <w:sz w:val="20"/>
          <w:szCs w:val="20"/>
        </w:rPr>
        <w:tab/>
      </w:r>
      <w:r w:rsidRPr="00C61F50">
        <w:rPr>
          <w:sz w:val="20"/>
          <w:szCs w:val="20"/>
        </w:rPr>
        <w:t>Post</w:t>
      </w:r>
      <w:r>
        <w:rPr>
          <w:sz w:val="20"/>
          <w:szCs w:val="20"/>
        </w:rPr>
        <w:t xml:space="preserve"> </w:t>
      </w:r>
      <w:r w:rsidRPr="00C61F50">
        <w:rPr>
          <w:sz w:val="20"/>
          <w:szCs w:val="20"/>
        </w:rPr>
        <w:t>doc, Dep</w:t>
      </w:r>
      <w:r>
        <w:rPr>
          <w:sz w:val="20"/>
          <w:szCs w:val="20"/>
        </w:rPr>
        <w:t>t.</w:t>
      </w:r>
      <w:r w:rsidRPr="00C61F50">
        <w:rPr>
          <w:sz w:val="20"/>
          <w:szCs w:val="20"/>
        </w:rPr>
        <w:t xml:space="preserve"> Horticulture, </w:t>
      </w:r>
      <w:smartTag w:uri="urn:schemas-microsoft-com:office:smarttags" w:element="country-region">
        <w:smartTag w:uri="urn:schemas-microsoft-com:office:smarttags" w:element="PlaceName">
          <w:r w:rsidRPr="00C61F50">
            <w:rPr>
              <w:sz w:val="20"/>
              <w:szCs w:val="20"/>
            </w:rPr>
            <w:t>Purdue</w:t>
          </w:r>
        </w:smartTag>
      </w:smartTag>
      <w:r w:rsidRPr="00C61F50">
        <w:rPr>
          <w:sz w:val="20"/>
          <w:szCs w:val="20"/>
        </w:rPr>
        <w:t xml:space="preserve"> </w:t>
      </w:r>
      <w:smartTag w:uri="urn:schemas-microsoft-com:office:smarttags" w:element="country-region">
        <w:smartTag w:uri="urn:schemas-microsoft-com:office:smarttags" w:element="PlaceType">
          <w:r w:rsidRPr="00C61F50">
            <w:rPr>
              <w:sz w:val="20"/>
              <w:szCs w:val="20"/>
            </w:rPr>
            <w:t>University</w:t>
          </w:r>
        </w:smartTag>
      </w:smartTag>
      <w:r w:rsidRPr="00C61F50">
        <w:rPr>
          <w:sz w:val="20"/>
          <w:szCs w:val="20"/>
        </w:rPr>
        <w:t>,</w:t>
      </w:r>
      <w:r>
        <w:rPr>
          <w:sz w:val="20"/>
          <w:szCs w:val="20"/>
        </w:rPr>
        <w:t xml:space="preserve"> </w:t>
      </w:r>
      <w:smartTag w:uri="urn:schemas-microsoft-com:office:smarttags" w:element="country-region">
        <w:smartTag w:uri="urn:schemas-microsoft-com:office:smarttags" w:element="place">
          <w:smartTag w:uri="urn:schemas-microsoft-com:office:smarttags" w:element="City">
            <w:r>
              <w:rPr>
                <w:sz w:val="20"/>
                <w:szCs w:val="20"/>
              </w:rPr>
              <w:t>W. Lafayette</w:t>
            </w:r>
          </w:smartTag>
        </w:smartTag>
        <w:r>
          <w:rPr>
            <w:sz w:val="20"/>
            <w:szCs w:val="20"/>
          </w:rPr>
          <w:t xml:space="preserve">, </w:t>
        </w:r>
        <w:smartTag w:uri="urn:schemas-microsoft-com:office:smarttags" w:element="country-region">
          <w:smartTag w:uri="urn:schemas-microsoft-com:office:smarttags" w:element="State">
            <w:r>
              <w:rPr>
                <w:sz w:val="20"/>
                <w:szCs w:val="20"/>
              </w:rPr>
              <w:t>IN</w:t>
            </w:r>
          </w:smartTag>
        </w:smartTag>
        <w:r>
          <w:rPr>
            <w:sz w:val="20"/>
            <w:szCs w:val="20"/>
          </w:rPr>
          <w:t xml:space="preserve">, </w:t>
        </w:r>
        <w:smartTag w:uri="urn:schemas-microsoft-com:office:smarttags" w:element="country-region">
          <w:r w:rsidRPr="00D17E61">
            <w:rPr>
              <w:b/>
              <w:sz w:val="20"/>
              <w:szCs w:val="20"/>
            </w:rPr>
            <w:t>USA</w:t>
          </w:r>
        </w:smartTag>
      </w:smartTag>
    </w:p>
    <w:p w:rsidR="00EA4430" w:rsidRPr="00C61F50" w:rsidRDefault="00EA4430" w:rsidP="003F75FC">
      <w:pPr>
        <w:jc w:val="both"/>
        <w:rPr>
          <w:sz w:val="20"/>
          <w:szCs w:val="20"/>
        </w:rPr>
      </w:pPr>
      <w:r w:rsidRPr="00C61F50">
        <w:rPr>
          <w:sz w:val="20"/>
          <w:szCs w:val="20"/>
        </w:rPr>
        <w:tab/>
      </w:r>
      <w:r>
        <w:rPr>
          <w:sz w:val="20"/>
          <w:szCs w:val="20"/>
        </w:rPr>
        <w:tab/>
      </w:r>
      <w:r w:rsidRPr="00C61F50">
        <w:rPr>
          <w:sz w:val="20"/>
          <w:szCs w:val="20"/>
        </w:rPr>
        <w:tab/>
      </w:r>
      <w:r w:rsidRPr="00C61F50">
        <w:rPr>
          <w:sz w:val="20"/>
          <w:szCs w:val="20"/>
        </w:rPr>
        <w:tab/>
      </w:r>
      <w:r w:rsidRPr="00C61F50">
        <w:rPr>
          <w:sz w:val="20"/>
          <w:szCs w:val="20"/>
        </w:rPr>
        <w:tab/>
      </w:r>
    </w:p>
    <w:p w:rsidR="00EA4430" w:rsidRPr="00D17E61" w:rsidRDefault="00EA4430" w:rsidP="003F75FC">
      <w:pPr>
        <w:jc w:val="both"/>
        <w:rPr>
          <w:b/>
          <w:sz w:val="20"/>
          <w:szCs w:val="20"/>
        </w:rPr>
      </w:pPr>
      <w:r w:rsidRPr="00C61F50">
        <w:rPr>
          <w:sz w:val="20"/>
          <w:szCs w:val="20"/>
        </w:rPr>
        <w:t xml:space="preserve">September-October'80   </w:t>
      </w:r>
      <w:r w:rsidRPr="00C61F50">
        <w:rPr>
          <w:sz w:val="20"/>
          <w:szCs w:val="20"/>
        </w:rPr>
        <w:tab/>
      </w:r>
      <w:r>
        <w:rPr>
          <w:sz w:val="20"/>
          <w:szCs w:val="20"/>
        </w:rPr>
        <w:tab/>
      </w:r>
      <w:r w:rsidRPr="00C61F50">
        <w:rPr>
          <w:sz w:val="20"/>
          <w:szCs w:val="20"/>
        </w:rPr>
        <w:t xml:space="preserve">Visiting Scientist, University of Kiel, Botany Institute, </w:t>
      </w:r>
      <w:smartTag w:uri="urn:schemas-microsoft-com:office:smarttags" w:element="country-region">
        <w:smartTag w:uri="urn:schemas-microsoft-com:office:smarttags" w:element="place">
          <w:smartTag w:uri="urn:schemas-microsoft-com:office:smarttags" w:element="City">
            <w:r w:rsidRPr="00C61F50">
              <w:rPr>
                <w:sz w:val="20"/>
                <w:szCs w:val="20"/>
              </w:rPr>
              <w:t>Kiel</w:t>
            </w:r>
          </w:smartTag>
        </w:smartTag>
        <w:r w:rsidRPr="00C61F50">
          <w:rPr>
            <w:sz w:val="20"/>
            <w:szCs w:val="20"/>
          </w:rPr>
          <w:t xml:space="preserve">, </w:t>
        </w:r>
        <w:smartTag w:uri="urn:schemas-microsoft-com:office:smarttags" w:element="country-region">
          <w:r w:rsidRPr="00D17E61">
            <w:rPr>
              <w:b/>
              <w:sz w:val="20"/>
              <w:szCs w:val="20"/>
            </w:rPr>
            <w:t>Germany</w:t>
          </w:r>
        </w:smartTag>
      </w:smartTag>
    </w:p>
    <w:p w:rsidR="00EA4430" w:rsidRPr="00D17E61" w:rsidRDefault="00EA4430" w:rsidP="003F75FC">
      <w:pPr>
        <w:jc w:val="both"/>
        <w:rPr>
          <w:b/>
          <w:sz w:val="20"/>
          <w:szCs w:val="20"/>
        </w:rPr>
      </w:pPr>
    </w:p>
    <w:p w:rsidR="00EA4430" w:rsidRPr="00D17E61" w:rsidRDefault="00EA4430" w:rsidP="003F75FC">
      <w:pPr>
        <w:ind w:left="2880" w:hanging="2880"/>
        <w:jc w:val="both"/>
        <w:rPr>
          <w:b/>
          <w:sz w:val="20"/>
          <w:szCs w:val="20"/>
        </w:rPr>
      </w:pPr>
      <w:r w:rsidRPr="00C61F50">
        <w:rPr>
          <w:sz w:val="20"/>
          <w:szCs w:val="20"/>
        </w:rPr>
        <w:t>Dec 1979-</w:t>
      </w:r>
      <w:r w:rsidRPr="00052AFF">
        <w:rPr>
          <w:sz w:val="20"/>
          <w:szCs w:val="20"/>
        </w:rPr>
        <w:t xml:space="preserve"> </w:t>
      </w:r>
      <w:r w:rsidRPr="00C61F50">
        <w:rPr>
          <w:sz w:val="20"/>
          <w:szCs w:val="20"/>
        </w:rPr>
        <w:t>Jan</w:t>
      </w:r>
      <w:r>
        <w:rPr>
          <w:sz w:val="20"/>
          <w:szCs w:val="20"/>
        </w:rPr>
        <w:t>.</w:t>
      </w:r>
      <w:r w:rsidRPr="00C61F50">
        <w:rPr>
          <w:sz w:val="20"/>
          <w:szCs w:val="20"/>
        </w:rPr>
        <w:t>, 1982</w:t>
      </w:r>
      <w:r w:rsidRPr="00C61F50">
        <w:rPr>
          <w:sz w:val="20"/>
          <w:szCs w:val="20"/>
        </w:rPr>
        <w:tab/>
        <w:t>DAAD Post</w:t>
      </w:r>
      <w:r>
        <w:rPr>
          <w:sz w:val="20"/>
          <w:szCs w:val="20"/>
        </w:rPr>
        <w:t xml:space="preserve"> </w:t>
      </w:r>
      <w:r w:rsidRPr="00C61F50">
        <w:rPr>
          <w:sz w:val="20"/>
          <w:szCs w:val="20"/>
        </w:rPr>
        <w:t xml:space="preserve">doc, Plant Genetics, </w:t>
      </w:r>
      <w:proofErr w:type="spellStart"/>
      <w:r w:rsidRPr="00C61F50">
        <w:rPr>
          <w:sz w:val="20"/>
          <w:szCs w:val="20"/>
        </w:rPr>
        <w:t>Weizman</w:t>
      </w:r>
      <w:proofErr w:type="spellEnd"/>
      <w:r w:rsidRPr="00C61F50">
        <w:rPr>
          <w:sz w:val="20"/>
          <w:szCs w:val="20"/>
        </w:rPr>
        <w:t xml:space="preserve"> Inst</w:t>
      </w:r>
      <w:r>
        <w:rPr>
          <w:sz w:val="20"/>
          <w:szCs w:val="20"/>
        </w:rPr>
        <w:t xml:space="preserve">. Sci., </w:t>
      </w:r>
      <w:proofErr w:type="spellStart"/>
      <w:smartTag w:uri="urn:schemas-microsoft-com:office:smarttags" w:element="country-region">
        <w:smartTag w:uri="urn:schemas-microsoft-com:office:smarttags" w:element="place">
          <w:smartTag w:uri="urn:schemas-microsoft-com:office:smarttags" w:element="City">
            <w:r w:rsidRPr="00C61F50">
              <w:rPr>
                <w:sz w:val="20"/>
                <w:szCs w:val="20"/>
              </w:rPr>
              <w:t>Rehovot</w:t>
            </w:r>
          </w:smartTag>
        </w:smartTag>
        <w:proofErr w:type="spellEnd"/>
        <w:r w:rsidRPr="00C61F50">
          <w:rPr>
            <w:sz w:val="20"/>
            <w:szCs w:val="20"/>
          </w:rPr>
          <w:t xml:space="preserve">, </w:t>
        </w:r>
        <w:smartTag w:uri="urn:schemas-microsoft-com:office:smarttags" w:element="country-region">
          <w:r w:rsidRPr="00D17E61">
            <w:rPr>
              <w:b/>
              <w:sz w:val="20"/>
              <w:szCs w:val="20"/>
            </w:rPr>
            <w:t>Israel</w:t>
          </w:r>
        </w:smartTag>
      </w:smartTag>
    </w:p>
    <w:p w:rsidR="00EA4430" w:rsidRPr="00C61F50" w:rsidRDefault="00EA4430" w:rsidP="003F75FC">
      <w:pPr>
        <w:ind w:left="2880" w:hanging="2880"/>
        <w:jc w:val="both"/>
        <w:rPr>
          <w:sz w:val="20"/>
          <w:szCs w:val="20"/>
        </w:rPr>
      </w:pPr>
    </w:p>
    <w:p w:rsidR="00EA4430" w:rsidRPr="00D17E61" w:rsidRDefault="00EA4430" w:rsidP="003F75FC">
      <w:pPr>
        <w:jc w:val="both"/>
        <w:rPr>
          <w:b/>
          <w:sz w:val="20"/>
          <w:szCs w:val="20"/>
        </w:rPr>
      </w:pPr>
      <w:r w:rsidRPr="00C61F50">
        <w:rPr>
          <w:sz w:val="20"/>
          <w:szCs w:val="20"/>
        </w:rPr>
        <w:t xml:space="preserve">1978-1979   </w:t>
      </w:r>
      <w:r w:rsidRPr="00C61F50">
        <w:rPr>
          <w:sz w:val="20"/>
          <w:szCs w:val="20"/>
        </w:rPr>
        <w:tab/>
      </w:r>
      <w:r w:rsidRPr="00C61F50">
        <w:rPr>
          <w:sz w:val="20"/>
          <w:szCs w:val="20"/>
        </w:rPr>
        <w:tab/>
      </w:r>
      <w:r w:rsidRPr="00C61F50">
        <w:rPr>
          <w:sz w:val="20"/>
          <w:szCs w:val="20"/>
        </w:rPr>
        <w:tab/>
        <w:t xml:space="preserve">Research Associate, Council of Scientific &amp; Industrial </w:t>
      </w:r>
      <w:smartTag w:uri="urn:schemas-microsoft-com:office:smarttags" w:element="country-region">
        <w:smartTag w:uri="urn:schemas-microsoft-com:office:smarttags" w:element="place">
          <w:smartTag w:uri="urn:schemas-microsoft-com:office:smarttags" w:element="City">
            <w:r w:rsidRPr="00C61F50">
              <w:rPr>
                <w:sz w:val="20"/>
                <w:szCs w:val="20"/>
              </w:rPr>
              <w:t>Research</w:t>
            </w:r>
          </w:smartTag>
        </w:smartTag>
        <w:r w:rsidRPr="00C61F50">
          <w:rPr>
            <w:sz w:val="20"/>
            <w:szCs w:val="20"/>
          </w:rPr>
          <w:t xml:space="preserve">, </w:t>
        </w:r>
        <w:smartTag w:uri="urn:schemas-microsoft-com:office:smarttags" w:element="country-region">
          <w:r w:rsidRPr="00D17E61">
            <w:rPr>
              <w:b/>
              <w:sz w:val="20"/>
              <w:szCs w:val="20"/>
            </w:rPr>
            <w:t>India</w:t>
          </w:r>
        </w:smartTag>
      </w:smartTag>
    </w:p>
    <w:p w:rsidR="00EA4430" w:rsidRPr="00C61F50" w:rsidRDefault="00EA4430" w:rsidP="003F75FC">
      <w:pPr>
        <w:jc w:val="both"/>
        <w:rPr>
          <w:sz w:val="20"/>
          <w:szCs w:val="20"/>
        </w:rPr>
      </w:pPr>
    </w:p>
    <w:p w:rsidR="00EA4430" w:rsidRPr="00C61F50" w:rsidRDefault="00EA4430" w:rsidP="003F75FC">
      <w:pPr>
        <w:jc w:val="both"/>
        <w:rPr>
          <w:sz w:val="20"/>
          <w:szCs w:val="20"/>
        </w:rPr>
      </w:pPr>
      <w:r w:rsidRPr="00C61F50">
        <w:rPr>
          <w:sz w:val="20"/>
          <w:szCs w:val="20"/>
        </w:rPr>
        <w:tab/>
      </w:r>
      <w:r w:rsidRPr="00C61F50">
        <w:rPr>
          <w:sz w:val="20"/>
          <w:szCs w:val="20"/>
        </w:rPr>
        <w:tab/>
      </w:r>
      <w:r w:rsidRPr="00C61F50">
        <w:rPr>
          <w:sz w:val="20"/>
          <w:szCs w:val="20"/>
        </w:rPr>
        <w:tab/>
      </w:r>
    </w:p>
    <w:p w:rsidR="00EA4430" w:rsidRPr="00C61F50" w:rsidRDefault="00EA4430" w:rsidP="003F75FC">
      <w:pPr>
        <w:jc w:val="both"/>
        <w:rPr>
          <w:b/>
          <w:i/>
          <w:sz w:val="20"/>
          <w:szCs w:val="20"/>
        </w:rPr>
      </w:pPr>
      <w:r w:rsidRPr="00C61F50">
        <w:rPr>
          <w:b/>
          <w:i/>
          <w:sz w:val="20"/>
          <w:szCs w:val="20"/>
        </w:rPr>
        <w:t>HONORS AND AWARDS</w:t>
      </w:r>
    </w:p>
    <w:p w:rsidR="00EA4430" w:rsidRPr="00C61F50" w:rsidRDefault="00EA4430" w:rsidP="003F75FC">
      <w:pPr>
        <w:jc w:val="both"/>
        <w:rPr>
          <w:sz w:val="20"/>
          <w:szCs w:val="20"/>
        </w:rPr>
      </w:pPr>
    </w:p>
    <w:p w:rsidR="00EA4430" w:rsidRPr="00C61F50" w:rsidRDefault="00EA4430" w:rsidP="003F75FC">
      <w:pPr>
        <w:jc w:val="both"/>
        <w:rPr>
          <w:sz w:val="20"/>
          <w:szCs w:val="20"/>
        </w:rPr>
      </w:pPr>
      <w:r w:rsidRPr="00C61F50">
        <w:rPr>
          <w:sz w:val="20"/>
          <w:szCs w:val="20"/>
        </w:rPr>
        <w:t>1966-69</w:t>
      </w:r>
      <w:r w:rsidRPr="00C61F50">
        <w:rPr>
          <w:sz w:val="20"/>
          <w:szCs w:val="20"/>
        </w:rPr>
        <w:tab/>
      </w:r>
      <w:r w:rsidRPr="00C61F50">
        <w:rPr>
          <w:sz w:val="20"/>
          <w:szCs w:val="20"/>
        </w:rPr>
        <w:tab/>
      </w:r>
      <w:r>
        <w:rPr>
          <w:sz w:val="20"/>
          <w:szCs w:val="20"/>
        </w:rPr>
        <w:tab/>
      </w:r>
      <w:r>
        <w:rPr>
          <w:sz w:val="20"/>
          <w:szCs w:val="20"/>
        </w:rPr>
        <w:tab/>
      </w:r>
      <w:r w:rsidRPr="00C61F50">
        <w:rPr>
          <w:sz w:val="20"/>
          <w:szCs w:val="20"/>
        </w:rPr>
        <w:t>University merit scholarship holder</w:t>
      </w:r>
    </w:p>
    <w:p w:rsidR="00EA4430" w:rsidRPr="00C61F50" w:rsidRDefault="00EA4430" w:rsidP="003F75FC">
      <w:pPr>
        <w:ind w:left="2880" w:hanging="2880"/>
        <w:jc w:val="both"/>
        <w:rPr>
          <w:sz w:val="20"/>
          <w:szCs w:val="20"/>
        </w:rPr>
      </w:pPr>
      <w:r>
        <w:rPr>
          <w:sz w:val="20"/>
          <w:szCs w:val="20"/>
        </w:rPr>
        <w:t>1973-1978</w:t>
      </w:r>
      <w:r>
        <w:rPr>
          <w:sz w:val="20"/>
          <w:szCs w:val="20"/>
        </w:rPr>
        <w:tab/>
        <w:t xml:space="preserve"> Junior and s</w:t>
      </w:r>
      <w:r w:rsidRPr="00C61F50">
        <w:rPr>
          <w:sz w:val="20"/>
          <w:szCs w:val="20"/>
        </w:rPr>
        <w:t>enior research fellowship, Council of Scientific &amp; Indu</w:t>
      </w:r>
      <w:r>
        <w:rPr>
          <w:sz w:val="20"/>
          <w:szCs w:val="20"/>
        </w:rPr>
        <w:t xml:space="preserve">strial </w:t>
      </w:r>
      <w:r w:rsidRPr="00C61F50">
        <w:rPr>
          <w:sz w:val="20"/>
          <w:szCs w:val="20"/>
        </w:rPr>
        <w:t xml:space="preserve">Research, </w:t>
      </w:r>
      <w:smartTag w:uri="urn:schemas-microsoft-com:office:smarttags" w:element="country-region">
        <w:smartTag w:uri="urn:schemas-microsoft-com:office:smarttags" w:element="place">
          <w:r w:rsidRPr="00C61F50">
            <w:rPr>
              <w:sz w:val="20"/>
              <w:szCs w:val="20"/>
            </w:rPr>
            <w:t>India</w:t>
          </w:r>
        </w:smartTag>
      </w:smartTag>
    </w:p>
    <w:p w:rsidR="00EA4430" w:rsidRDefault="00EA4430" w:rsidP="003F75FC">
      <w:pPr>
        <w:jc w:val="both"/>
        <w:rPr>
          <w:sz w:val="20"/>
          <w:szCs w:val="20"/>
        </w:rPr>
      </w:pPr>
      <w:r w:rsidRPr="00C61F50">
        <w:rPr>
          <w:sz w:val="20"/>
          <w:szCs w:val="20"/>
        </w:rPr>
        <w:t>July-August 1978</w:t>
      </w:r>
      <w:r w:rsidRPr="00C61F50">
        <w:rPr>
          <w:sz w:val="20"/>
          <w:szCs w:val="20"/>
        </w:rPr>
        <w:tab/>
      </w:r>
      <w:r>
        <w:rPr>
          <w:sz w:val="20"/>
          <w:szCs w:val="20"/>
        </w:rPr>
        <w:tab/>
      </w:r>
      <w:r>
        <w:rPr>
          <w:sz w:val="20"/>
          <w:szCs w:val="20"/>
        </w:rPr>
        <w:tab/>
      </w:r>
      <w:r w:rsidRPr="00C61F50">
        <w:rPr>
          <w:sz w:val="20"/>
          <w:szCs w:val="20"/>
        </w:rPr>
        <w:t xml:space="preserve">Fellowship, International course on "Pest and Vector Management </w:t>
      </w:r>
      <w:r w:rsidRPr="00C61F50">
        <w:rPr>
          <w:sz w:val="20"/>
          <w:szCs w:val="20"/>
        </w:rPr>
        <w:tab/>
      </w:r>
      <w:r w:rsidRPr="00C61F50">
        <w:rPr>
          <w:sz w:val="20"/>
          <w:szCs w:val="20"/>
        </w:rPr>
        <w:tab/>
      </w:r>
      <w:r w:rsidRPr="00C61F50">
        <w:rPr>
          <w:sz w:val="20"/>
          <w:szCs w:val="20"/>
        </w:rPr>
        <w:tab/>
      </w:r>
      <w:r>
        <w:rPr>
          <w:sz w:val="20"/>
          <w:szCs w:val="20"/>
        </w:rPr>
        <w:tab/>
      </w:r>
      <w:r>
        <w:rPr>
          <w:sz w:val="20"/>
          <w:szCs w:val="20"/>
        </w:rPr>
        <w:tab/>
      </w:r>
      <w:r w:rsidRPr="00C61F50">
        <w:rPr>
          <w:sz w:val="20"/>
          <w:szCs w:val="20"/>
        </w:rPr>
        <w:t xml:space="preserve">Systems", ICIPE/UNEP, </w:t>
      </w:r>
      <w:smartTag w:uri="urn:schemas-microsoft-com:office:smarttags" w:element="country-region">
        <w:smartTag w:uri="urn:schemas-microsoft-com:office:smarttags" w:element="place">
          <w:smartTag w:uri="urn:schemas-microsoft-com:office:smarttags" w:element="City">
            <w:r w:rsidRPr="00C61F50">
              <w:rPr>
                <w:sz w:val="20"/>
                <w:szCs w:val="20"/>
              </w:rPr>
              <w:t>Nairobi</w:t>
            </w:r>
          </w:smartTag>
        </w:smartTag>
        <w:r w:rsidRPr="00C61F50">
          <w:rPr>
            <w:sz w:val="20"/>
            <w:szCs w:val="20"/>
          </w:rPr>
          <w:t xml:space="preserve">, </w:t>
        </w:r>
        <w:smartTag w:uri="urn:schemas-microsoft-com:office:smarttags" w:element="country-region">
          <w:r w:rsidRPr="00C61F50">
            <w:rPr>
              <w:sz w:val="20"/>
              <w:szCs w:val="20"/>
            </w:rPr>
            <w:t>Kenya</w:t>
          </w:r>
        </w:smartTag>
      </w:smartTag>
    </w:p>
    <w:p w:rsidR="00EA4430" w:rsidRPr="00413D6E" w:rsidRDefault="00EA4430" w:rsidP="003F75FC">
      <w:pPr>
        <w:ind w:left="2880" w:hanging="2880"/>
        <w:jc w:val="both"/>
        <w:rPr>
          <w:b/>
          <w:color w:val="000000"/>
          <w:sz w:val="20"/>
          <w:szCs w:val="20"/>
        </w:rPr>
      </w:pPr>
      <w:r>
        <w:rPr>
          <w:sz w:val="20"/>
          <w:szCs w:val="20"/>
        </w:rPr>
        <w:t>June 2006</w:t>
      </w:r>
      <w:r>
        <w:rPr>
          <w:sz w:val="20"/>
          <w:szCs w:val="20"/>
        </w:rPr>
        <w:tab/>
      </w:r>
      <w:r w:rsidRPr="00413D6E">
        <w:rPr>
          <w:b/>
          <w:color w:val="000000"/>
          <w:sz w:val="20"/>
          <w:szCs w:val="20"/>
        </w:rPr>
        <w:t>Award of Nobel Peace Prize, 2005 in commemoration the awarding to the International Atomic Energy Agency of the Nobel Peace Prize for 2005</w:t>
      </w:r>
    </w:p>
    <w:p w:rsidR="00EA4430" w:rsidRDefault="00EA4430" w:rsidP="003F75FC">
      <w:pPr>
        <w:jc w:val="both"/>
        <w:rPr>
          <w:b/>
          <w:i/>
          <w:sz w:val="20"/>
          <w:szCs w:val="20"/>
        </w:rPr>
      </w:pPr>
    </w:p>
    <w:p w:rsidR="00EA4430" w:rsidRPr="00052AFF" w:rsidRDefault="00EA4430" w:rsidP="003F75FC">
      <w:pPr>
        <w:jc w:val="both"/>
        <w:rPr>
          <w:b/>
          <w:i/>
          <w:sz w:val="20"/>
          <w:szCs w:val="20"/>
        </w:rPr>
      </w:pPr>
      <w:r w:rsidRPr="00052AFF">
        <w:rPr>
          <w:b/>
          <w:i/>
          <w:sz w:val="20"/>
          <w:szCs w:val="20"/>
        </w:rPr>
        <w:t xml:space="preserve">INVITED LECTURES PRESENTED </w:t>
      </w:r>
    </w:p>
    <w:p w:rsidR="00EA4430" w:rsidRPr="00C61F50" w:rsidRDefault="00EA4430" w:rsidP="003F75FC">
      <w:pPr>
        <w:jc w:val="both"/>
        <w:rPr>
          <w:sz w:val="20"/>
          <w:szCs w:val="20"/>
        </w:rPr>
      </w:pPr>
    </w:p>
    <w:p w:rsidR="00EA4430" w:rsidRDefault="00EA4430" w:rsidP="00870CCC">
      <w:pPr>
        <w:numPr>
          <w:ilvl w:val="0"/>
          <w:numId w:val="12"/>
        </w:numPr>
        <w:jc w:val="both"/>
        <w:rPr>
          <w:sz w:val="20"/>
          <w:szCs w:val="20"/>
        </w:rPr>
      </w:pPr>
      <w:r w:rsidRPr="00C61F50">
        <w:rPr>
          <w:sz w:val="20"/>
          <w:szCs w:val="20"/>
        </w:rPr>
        <w:t xml:space="preserve">Invited speaker on agricultural biotechnology in an International Conference on Seed Science and technology, </w:t>
      </w:r>
      <w:smartTag w:uri="urn:schemas-microsoft-com:office:smarttags" w:element="country-region">
        <w:smartTag w:uri="urn:schemas-microsoft-com:office:smarttags" w:element="place">
          <w:smartTag w:uri="urn:schemas-microsoft-com:office:smarttags" w:element="City">
            <w:r w:rsidRPr="00C61F50">
              <w:rPr>
                <w:sz w:val="20"/>
                <w:szCs w:val="20"/>
              </w:rPr>
              <w:t>New Delhi</w:t>
            </w:r>
          </w:smartTag>
        </w:smartTag>
        <w:r w:rsidRPr="00C61F50">
          <w:rPr>
            <w:sz w:val="20"/>
            <w:szCs w:val="20"/>
          </w:rPr>
          <w:t xml:space="preserve">, </w:t>
        </w:r>
        <w:smartTag w:uri="urn:schemas-microsoft-com:office:smarttags" w:element="country-region">
          <w:r w:rsidRPr="00C61F50">
            <w:rPr>
              <w:sz w:val="20"/>
              <w:szCs w:val="20"/>
            </w:rPr>
            <w:t>India</w:t>
          </w:r>
        </w:smartTag>
      </w:smartTag>
      <w:r w:rsidRPr="00C61F50">
        <w:rPr>
          <w:sz w:val="20"/>
          <w:szCs w:val="20"/>
        </w:rPr>
        <w:t xml:space="preserve">, February, 1990 </w:t>
      </w:r>
    </w:p>
    <w:p w:rsidR="00EA4430" w:rsidRDefault="00EA4430" w:rsidP="00870CCC">
      <w:pPr>
        <w:numPr>
          <w:ilvl w:val="0"/>
          <w:numId w:val="12"/>
        </w:numPr>
        <w:jc w:val="both"/>
        <w:rPr>
          <w:sz w:val="20"/>
          <w:szCs w:val="20"/>
        </w:rPr>
      </w:pPr>
      <w:r w:rsidRPr="00C61F50">
        <w:rPr>
          <w:sz w:val="20"/>
          <w:szCs w:val="20"/>
        </w:rPr>
        <w:t xml:space="preserve">Invited speaker on tea biotechnology, BIOTEK INDIA-90, </w:t>
      </w:r>
      <w:smartTag w:uri="urn:schemas-microsoft-com:office:smarttags" w:element="country-region">
        <w:smartTag w:uri="urn:schemas-microsoft-com:office:smarttags" w:element="place">
          <w:smartTag w:uri="urn:schemas-microsoft-com:office:smarttags" w:element="City">
            <w:r w:rsidRPr="00C61F50">
              <w:rPr>
                <w:sz w:val="20"/>
                <w:szCs w:val="20"/>
              </w:rPr>
              <w:t>New Delhi</w:t>
            </w:r>
          </w:smartTag>
        </w:smartTag>
        <w:r w:rsidRPr="00C61F50">
          <w:rPr>
            <w:sz w:val="20"/>
            <w:szCs w:val="20"/>
          </w:rPr>
          <w:t xml:space="preserve">, </w:t>
        </w:r>
        <w:smartTag w:uri="urn:schemas-microsoft-com:office:smarttags" w:element="country-region">
          <w:r w:rsidRPr="00C61F50">
            <w:rPr>
              <w:sz w:val="20"/>
              <w:szCs w:val="20"/>
            </w:rPr>
            <w:t>India</w:t>
          </w:r>
        </w:smartTag>
      </w:smartTag>
      <w:r w:rsidRPr="00C61F50">
        <w:rPr>
          <w:sz w:val="20"/>
          <w:szCs w:val="20"/>
        </w:rPr>
        <w:t xml:space="preserve">, December, 1990 </w:t>
      </w:r>
    </w:p>
    <w:p w:rsidR="00EA4430" w:rsidRPr="00C61F50" w:rsidRDefault="00EA4430" w:rsidP="00870CCC">
      <w:pPr>
        <w:numPr>
          <w:ilvl w:val="0"/>
          <w:numId w:val="12"/>
        </w:numPr>
        <w:jc w:val="both"/>
        <w:rPr>
          <w:sz w:val="20"/>
          <w:szCs w:val="20"/>
        </w:rPr>
      </w:pPr>
      <w:r w:rsidRPr="00C61F50">
        <w:rPr>
          <w:sz w:val="20"/>
          <w:szCs w:val="20"/>
        </w:rPr>
        <w:t xml:space="preserve">Invited speaker on “Plant biotechnology for sustainable agriculture under fragile environmental conditions” in an International conference on sustainable crop production in fragile environments, </w:t>
      </w:r>
      <w:smartTag w:uri="urn:schemas-microsoft-com:office:smarttags" w:element="country-region">
        <w:smartTag w:uri="urn:schemas-microsoft-com:office:smarttags" w:element="PlaceName">
          <w:r w:rsidRPr="00C61F50">
            <w:rPr>
              <w:sz w:val="20"/>
              <w:szCs w:val="20"/>
            </w:rPr>
            <w:t>Haryana</w:t>
          </w:r>
        </w:smartTag>
      </w:smartTag>
      <w:r w:rsidRPr="00C61F50">
        <w:rPr>
          <w:sz w:val="20"/>
          <w:szCs w:val="20"/>
        </w:rPr>
        <w:t xml:space="preserve"> </w:t>
      </w:r>
      <w:smartTag w:uri="urn:schemas-microsoft-com:office:smarttags" w:element="country-region">
        <w:smartTag w:uri="urn:schemas-microsoft-com:office:smarttags" w:element="PlaceName">
          <w:r w:rsidRPr="00C61F50">
            <w:rPr>
              <w:sz w:val="20"/>
              <w:szCs w:val="20"/>
            </w:rPr>
            <w:t>Agricultural</w:t>
          </w:r>
        </w:smartTag>
      </w:smartTag>
      <w:r w:rsidRPr="00C61F50">
        <w:rPr>
          <w:sz w:val="20"/>
          <w:szCs w:val="20"/>
        </w:rPr>
        <w:t xml:space="preserve"> </w:t>
      </w:r>
      <w:smartTag w:uri="urn:schemas-microsoft-com:office:smarttags" w:element="country-region">
        <w:smartTag w:uri="urn:schemas-microsoft-com:office:smarttags" w:element="PlaceType">
          <w:r w:rsidRPr="00C61F50">
            <w:rPr>
              <w:sz w:val="20"/>
              <w:szCs w:val="20"/>
            </w:rPr>
            <w:t>University</w:t>
          </w:r>
        </w:smartTag>
      </w:smartTag>
      <w:r w:rsidRPr="00C61F50">
        <w:rPr>
          <w:sz w:val="20"/>
          <w:szCs w:val="20"/>
        </w:rPr>
        <w:t xml:space="preserve">, </w:t>
      </w:r>
      <w:proofErr w:type="spellStart"/>
      <w:smartTag w:uri="urn:schemas-microsoft-com:office:smarttags" w:element="country-region">
        <w:smartTag w:uri="urn:schemas-microsoft-com:office:smarttags" w:element="place">
          <w:smartTag w:uri="urn:schemas-microsoft-com:office:smarttags" w:element="City">
            <w:r w:rsidRPr="00C61F50">
              <w:rPr>
                <w:sz w:val="20"/>
                <w:szCs w:val="20"/>
              </w:rPr>
              <w:t>Hissar</w:t>
            </w:r>
          </w:smartTag>
        </w:smartTag>
        <w:proofErr w:type="spellEnd"/>
        <w:r w:rsidRPr="00C61F50">
          <w:rPr>
            <w:sz w:val="20"/>
            <w:szCs w:val="20"/>
          </w:rPr>
          <w:t xml:space="preserve">, </w:t>
        </w:r>
        <w:smartTag w:uri="urn:schemas-microsoft-com:office:smarttags" w:element="country-region">
          <w:r w:rsidRPr="00C61F50">
            <w:rPr>
              <w:sz w:val="20"/>
              <w:szCs w:val="20"/>
            </w:rPr>
            <w:t>India</w:t>
          </w:r>
        </w:smartTag>
      </w:smartTag>
      <w:r w:rsidRPr="00C61F50">
        <w:rPr>
          <w:sz w:val="20"/>
          <w:szCs w:val="20"/>
        </w:rPr>
        <w:t>, November 25-28, 1996.</w:t>
      </w:r>
    </w:p>
    <w:p w:rsidR="00EA4430" w:rsidRPr="00C61F50" w:rsidRDefault="00EA4430" w:rsidP="00870CCC">
      <w:pPr>
        <w:numPr>
          <w:ilvl w:val="0"/>
          <w:numId w:val="12"/>
        </w:numPr>
        <w:jc w:val="both"/>
        <w:rPr>
          <w:sz w:val="20"/>
          <w:szCs w:val="20"/>
        </w:rPr>
      </w:pPr>
      <w:r w:rsidRPr="00C61F50">
        <w:rPr>
          <w:sz w:val="20"/>
          <w:szCs w:val="20"/>
        </w:rPr>
        <w:t xml:space="preserve">Invited to participate in a FAO workshop on role of biotechnology in developing countries, </w:t>
      </w:r>
      <w:smartTag w:uri="urn:schemas-microsoft-com:office:smarttags" w:element="country-region">
        <w:smartTag w:uri="urn:schemas-microsoft-com:office:smarttags" w:element="place">
          <w:smartTag w:uri="urn:schemas-microsoft-com:office:smarttags" w:element="City">
            <w:r w:rsidRPr="00C61F50">
              <w:rPr>
                <w:sz w:val="20"/>
                <w:szCs w:val="20"/>
              </w:rPr>
              <w:t>New Delhi</w:t>
            </w:r>
          </w:smartTag>
        </w:smartTag>
        <w:r w:rsidRPr="00C61F50">
          <w:rPr>
            <w:sz w:val="20"/>
            <w:szCs w:val="20"/>
          </w:rPr>
          <w:t xml:space="preserve">, </w:t>
        </w:r>
        <w:smartTag w:uri="urn:schemas-microsoft-com:office:smarttags" w:element="country-region">
          <w:r w:rsidRPr="00C61F50">
            <w:rPr>
              <w:sz w:val="20"/>
              <w:szCs w:val="20"/>
            </w:rPr>
            <w:t>India</w:t>
          </w:r>
        </w:smartTag>
      </w:smartTag>
      <w:r w:rsidRPr="00C61F50">
        <w:rPr>
          <w:sz w:val="20"/>
          <w:szCs w:val="20"/>
        </w:rPr>
        <w:t>, November 14-16, 1996.</w:t>
      </w:r>
    </w:p>
    <w:p w:rsidR="00EA4430" w:rsidRPr="00C61F50" w:rsidRDefault="00EA4430" w:rsidP="00870CCC">
      <w:pPr>
        <w:numPr>
          <w:ilvl w:val="0"/>
          <w:numId w:val="12"/>
        </w:numPr>
        <w:jc w:val="both"/>
        <w:rPr>
          <w:sz w:val="20"/>
          <w:szCs w:val="20"/>
        </w:rPr>
      </w:pPr>
      <w:r w:rsidRPr="00C61F50">
        <w:rPr>
          <w:sz w:val="20"/>
          <w:szCs w:val="20"/>
        </w:rPr>
        <w:t xml:space="preserve">Invited to participate in a Workshop on Management of agricultural drought, organized by Global grain legumes drought research network (GGLDRN), </w:t>
      </w:r>
      <w:smartTag w:uri="urn:schemas-microsoft-com:office:smarttags" w:element="country-region">
        <w:smartTag w:uri="urn:schemas-microsoft-com:office:smarttags" w:element="place">
          <w:smartTag w:uri="urn:schemas-microsoft-com:office:smarttags" w:element="City">
            <w:r w:rsidRPr="00C61F50">
              <w:rPr>
                <w:sz w:val="20"/>
                <w:szCs w:val="20"/>
              </w:rPr>
              <w:t>New Delhi</w:t>
            </w:r>
          </w:smartTag>
        </w:smartTag>
        <w:r w:rsidRPr="00C61F50">
          <w:rPr>
            <w:sz w:val="20"/>
            <w:szCs w:val="20"/>
          </w:rPr>
          <w:t xml:space="preserve">, </w:t>
        </w:r>
        <w:smartTag w:uri="urn:schemas-microsoft-com:office:smarttags" w:element="country-region">
          <w:r w:rsidRPr="00C61F50">
            <w:rPr>
              <w:sz w:val="20"/>
              <w:szCs w:val="20"/>
            </w:rPr>
            <w:t>India</w:t>
          </w:r>
        </w:smartTag>
      </w:smartTag>
      <w:r>
        <w:rPr>
          <w:sz w:val="20"/>
          <w:szCs w:val="20"/>
        </w:rPr>
        <w:t>, Novem</w:t>
      </w:r>
      <w:r w:rsidRPr="00C61F50">
        <w:rPr>
          <w:sz w:val="20"/>
          <w:szCs w:val="20"/>
        </w:rPr>
        <w:t>b</w:t>
      </w:r>
      <w:r>
        <w:rPr>
          <w:sz w:val="20"/>
          <w:szCs w:val="20"/>
        </w:rPr>
        <w:t>e</w:t>
      </w:r>
      <w:r w:rsidRPr="00C61F50">
        <w:rPr>
          <w:sz w:val="20"/>
          <w:szCs w:val="20"/>
        </w:rPr>
        <w:t>r 23, 1996.</w:t>
      </w:r>
    </w:p>
    <w:p w:rsidR="00EA4430" w:rsidRPr="00C61F50" w:rsidRDefault="00EA4430" w:rsidP="00870CCC">
      <w:pPr>
        <w:numPr>
          <w:ilvl w:val="0"/>
          <w:numId w:val="12"/>
        </w:numPr>
        <w:jc w:val="both"/>
        <w:rPr>
          <w:sz w:val="20"/>
          <w:szCs w:val="20"/>
        </w:rPr>
      </w:pPr>
      <w:r w:rsidRPr="00C61F50">
        <w:rPr>
          <w:sz w:val="20"/>
          <w:szCs w:val="20"/>
        </w:rPr>
        <w:t>Invited speaker on “Recent advances in somatic embryogenesis”, International Foundation for Science Workshop on Recent Advances in B</w:t>
      </w:r>
      <w:r>
        <w:rPr>
          <w:sz w:val="20"/>
          <w:szCs w:val="20"/>
        </w:rPr>
        <w:t>iotechnology for Trees Conserva</w:t>
      </w:r>
      <w:r w:rsidRPr="00C61F50">
        <w:rPr>
          <w:sz w:val="20"/>
          <w:szCs w:val="20"/>
        </w:rPr>
        <w:t xml:space="preserve">tion and Management, </w:t>
      </w:r>
      <w:proofErr w:type="spellStart"/>
      <w:r w:rsidRPr="00C61F50">
        <w:rPr>
          <w:sz w:val="20"/>
          <w:szCs w:val="20"/>
        </w:rPr>
        <w:t>Florianoplis</w:t>
      </w:r>
      <w:proofErr w:type="spellEnd"/>
      <w:r w:rsidRPr="00C61F50">
        <w:rPr>
          <w:sz w:val="20"/>
          <w:szCs w:val="20"/>
        </w:rPr>
        <w:t>, SC- Brazil, September 15-19, 1997.</w:t>
      </w:r>
    </w:p>
    <w:p w:rsidR="00EA4430" w:rsidRPr="00C61F50" w:rsidRDefault="00EA4430" w:rsidP="00870CCC">
      <w:pPr>
        <w:numPr>
          <w:ilvl w:val="0"/>
          <w:numId w:val="12"/>
        </w:numPr>
        <w:jc w:val="both"/>
        <w:rPr>
          <w:sz w:val="20"/>
          <w:szCs w:val="20"/>
        </w:rPr>
      </w:pPr>
      <w:r w:rsidRPr="00C61F50">
        <w:rPr>
          <w:sz w:val="20"/>
          <w:szCs w:val="20"/>
        </w:rPr>
        <w:t>Invited speaker on “</w:t>
      </w:r>
      <w:proofErr w:type="spellStart"/>
      <w:r w:rsidRPr="00C61F50">
        <w:rPr>
          <w:sz w:val="20"/>
          <w:szCs w:val="20"/>
        </w:rPr>
        <w:t>Somaclonal</w:t>
      </w:r>
      <w:proofErr w:type="spellEnd"/>
      <w:r w:rsidRPr="00C61F50">
        <w:rPr>
          <w:sz w:val="20"/>
          <w:szCs w:val="20"/>
        </w:rPr>
        <w:t xml:space="preserve"> variation and mutagenesis in crop improvement”, in Second Plant Biotechnology Workshop, </w:t>
      </w:r>
      <w:smartTag w:uri="urn:schemas-microsoft-com:office:smarttags" w:element="country-region">
        <w:smartTag w:uri="urn:schemas-microsoft-com:office:smarttags" w:element="place">
          <w:smartTag w:uri="urn:schemas-microsoft-com:office:smarttags" w:element="City">
            <w:r w:rsidRPr="00C61F50">
              <w:rPr>
                <w:sz w:val="20"/>
                <w:szCs w:val="20"/>
              </w:rPr>
              <w:t>Hanoi</w:t>
            </w:r>
          </w:smartTag>
        </w:smartTag>
        <w:r w:rsidRPr="00C61F50">
          <w:rPr>
            <w:sz w:val="20"/>
            <w:szCs w:val="20"/>
          </w:rPr>
          <w:t xml:space="preserve">, </w:t>
        </w:r>
        <w:smartTag w:uri="urn:schemas-microsoft-com:office:smarttags" w:element="country-region">
          <w:r w:rsidRPr="00C61F50">
            <w:rPr>
              <w:sz w:val="20"/>
              <w:szCs w:val="20"/>
            </w:rPr>
            <w:t>Vietnam</w:t>
          </w:r>
        </w:smartTag>
      </w:smartTag>
      <w:r w:rsidRPr="00C61F50">
        <w:rPr>
          <w:sz w:val="20"/>
          <w:szCs w:val="20"/>
        </w:rPr>
        <w:t>, December 15-19, 1997.</w:t>
      </w:r>
    </w:p>
    <w:p w:rsidR="00EA4430" w:rsidRPr="00C61F50" w:rsidRDefault="00EA4430" w:rsidP="00870CCC">
      <w:pPr>
        <w:numPr>
          <w:ilvl w:val="0"/>
          <w:numId w:val="12"/>
        </w:numPr>
        <w:jc w:val="both"/>
        <w:rPr>
          <w:sz w:val="20"/>
          <w:szCs w:val="20"/>
        </w:rPr>
      </w:pPr>
      <w:r w:rsidRPr="00C61F50">
        <w:rPr>
          <w:sz w:val="20"/>
          <w:szCs w:val="20"/>
        </w:rPr>
        <w:t xml:space="preserve">Invited speaker on “Recent advances in somatic embryogenesis in forest trees”, IUFRO (Research Group 2.04.07) International symposium on </w:t>
      </w:r>
      <w:proofErr w:type="spellStart"/>
      <w:r w:rsidRPr="00C61F50">
        <w:rPr>
          <w:sz w:val="20"/>
          <w:szCs w:val="20"/>
        </w:rPr>
        <w:t>Micropropagation</w:t>
      </w:r>
      <w:proofErr w:type="spellEnd"/>
      <w:r w:rsidRPr="00C61F50">
        <w:rPr>
          <w:sz w:val="20"/>
          <w:szCs w:val="20"/>
        </w:rPr>
        <w:t xml:space="preserve"> and spread of superior genetic material of forest trees, New Delhi, India, April 10-13, 1998.</w:t>
      </w:r>
    </w:p>
    <w:p w:rsidR="00EA4430" w:rsidRPr="00C61F50" w:rsidRDefault="00EA4430" w:rsidP="00870CCC">
      <w:pPr>
        <w:numPr>
          <w:ilvl w:val="0"/>
          <w:numId w:val="12"/>
        </w:numPr>
        <w:jc w:val="both"/>
        <w:rPr>
          <w:sz w:val="20"/>
          <w:szCs w:val="20"/>
        </w:rPr>
      </w:pPr>
      <w:r w:rsidRPr="00C61F50">
        <w:rPr>
          <w:sz w:val="20"/>
          <w:szCs w:val="20"/>
        </w:rPr>
        <w:t xml:space="preserve">Invited speaker on “an overview on somatic embryogenesis in forest trees”, 7th Annual International Conference of BIO-REFOR, Challenges for Biotechnology in the next millennium, </w:t>
      </w:r>
      <w:smartTag w:uri="urn:schemas-microsoft-com:office:smarttags" w:element="country-region">
        <w:smartTag w:uri="urn:schemas-microsoft-com:office:smarttags" w:element="place">
          <w:smartTag w:uri="urn:schemas-microsoft-com:office:smarttags" w:element="City">
            <w:r w:rsidRPr="00C61F50">
              <w:rPr>
                <w:sz w:val="20"/>
                <w:szCs w:val="20"/>
              </w:rPr>
              <w:t>Manila</w:t>
            </w:r>
          </w:smartTag>
        </w:smartTag>
        <w:r w:rsidRPr="00C61F50">
          <w:rPr>
            <w:sz w:val="20"/>
            <w:szCs w:val="20"/>
          </w:rPr>
          <w:t xml:space="preserve">, </w:t>
        </w:r>
        <w:smartTag w:uri="urn:schemas-microsoft-com:office:smarttags" w:element="country-region">
          <w:r w:rsidRPr="00C61F50">
            <w:rPr>
              <w:sz w:val="20"/>
              <w:szCs w:val="20"/>
            </w:rPr>
            <w:t>Philippines</w:t>
          </w:r>
        </w:smartTag>
      </w:smartTag>
      <w:r w:rsidRPr="00C61F50">
        <w:rPr>
          <w:sz w:val="20"/>
          <w:szCs w:val="20"/>
        </w:rPr>
        <w:t>, November, 1998.</w:t>
      </w:r>
    </w:p>
    <w:p w:rsidR="00EA4430" w:rsidRPr="00C61F50" w:rsidRDefault="00EA4430" w:rsidP="00870CCC">
      <w:pPr>
        <w:numPr>
          <w:ilvl w:val="0"/>
          <w:numId w:val="12"/>
        </w:numPr>
        <w:jc w:val="both"/>
        <w:rPr>
          <w:sz w:val="20"/>
          <w:szCs w:val="20"/>
        </w:rPr>
      </w:pPr>
      <w:r w:rsidRPr="00C61F50">
        <w:rPr>
          <w:sz w:val="20"/>
          <w:szCs w:val="20"/>
        </w:rPr>
        <w:t xml:space="preserve">Invited speaker on </w:t>
      </w:r>
      <w:proofErr w:type="spellStart"/>
      <w:r w:rsidRPr="00C61F50">
        <w:rPr>
          <w:sz w:val="20"/>
          <w:szCs w:val="20"/>
        </w:rPr>
        <w:t>Micropropagation</w:t>
      </w:r>
      <w:proofErr w:type="spellEnd"/>
      <w:r w:rsidRPr="00C61F50">
        <w:rPr>
          <w:sz w:val="20"/>
          <w:szCs w:val="20"/>
        </w:rPr>
        <w:t xml:space="preserve"> for mass-scale reforestation of forests, Workshop on Plant Biotechnology, </w:t>
      </w:r>
      <w:smartTag w:uri="urn:schemas-microsoft-com:office:smarttags" w:element="country-region">
        <w:smartTag w:uri="urn:schemas-microsoft-com:office:smarttags" w:element="place">
          <w:smartTag w:uri="urn:schemas-microsoft-com:office:smarttags" w:element="City">
            <w:r w:rsidRPr="00C61F50">
              <w:rPr>
                <w:sz w:val="20"/>
                <w:szCs w:val="20"/>
              </w:rPr>
              <w:t>Paris</w:t>
            </w:r>
          </w:smartTag>
        </w:smartTag>
        <w:r w:rsidRPr="00C61F50">
          <w:rPr>
            <w:sz w:val="20"/>
            <w:szCs w:val="20"/>
          </w:rPr>
          <w:t xml:space="preserve">, </w:t>
        </w:r>
        <w:smartTag w:uri="urn:schemas-microsoft-com:office:smarttags" w:element="country-region">
          <w:r w:rsidRPr="00C61F50">
            <w:rPr>
              <w:sz w:val="20"/>
              <w:szCs w:val="20"/>
            </w:rPr>
            <w:t>France</w:t>
          </w:r>
        </w:smartTag>
      </w:smartTag>
      <w:r w:rsidRPr="00C61F50">
        <w:rPr>
          <w:sz w:val="20"/>
          <w:szCs w:val="20"/>
        </w:rPr>
        <w:t>, March 15, 1999.</w:t>
      </w:r>
    </w:p>
    <w:p w:rsidR="00EA4430" w:rsidRDefault="00EA4430" w:rsidP="00870CCC">
      <w:pPr>
        <w:numPr>
          <w:ilvl w:val="0"/>
          <w:numId w:val="12"/>
        </w:numPr>
        <w:jc w:val="both"/>
        <w:rPr>
          <w:sz w:val="20"/>
          <w:szCs w:val="20"/>
        </w:rPr>
      </w:pPr>
      <w:r w:rsidRPr="00C61F50">
        <w:rPr>
          <w:sz w:val="20"/>
          <w:szCs w:val="20"/>
        </w:rPr>
        <w:t xml:space="preserve">Invited speaker on Mechanisms of spontaneous and induced mutations in plants, in 10th International Congress on Radiation Research, </w:t>
      </w:r>
      <w:smartTag w:uri="urn:schemas-microsoft-com:office:smarttags" w:element="country-region">
        <w:smartTag w:uri="urn:schemas-microsoft-com:office:smarttags" w:element="place">
          <w:smartTag w:uri="urn:schemas-microsoft-com:office:smarttags" w:element="City">
            <w:r w:rsidRPr="00C61F50">
              <w:rPr>
                <w:sz w:val="20"/>
                <w:szCs w:val="20"/>
              </w:rPr>
              <w:t>Dublin</w:t>
            </w:r>
          </w:smartTag>
        </w:smartTag>
        <w:r w:rsidRPr="00C61F50">
          <w:rPr>
            <w:sz w:val="20"/>
            <w:szCs w:val="20"/>
          </w:rPr>
          <w:t xml:space="preserve">, </w:t>
        </w:r>
        <w:smartTag w:uri="urn:schemas-microsoft-com:office:smarttags" w:element="country-region">
          <w:r w:rsidRPr="00C61F50">
            <w:rPr>
              <w:sz w:val="20"/>
              <w:szCs w:val="20"/>
            </w:rPr>
            <w:t>Ireland</w:t>
          </w:r>
        </w:smartTag>
      </w:smartTag>
      <w:r w:rsidRPr="00C61F50">
        <w:rPr>
          <w:sz w:val="20"/>
          <w:szCs w:val="20"/>
        </w:rPr>
        <w:t>, July, 1999.</w:t>
      </w:r>
      <w:r>
        <w:rPr>
          <w:sz w:val="20"/>
          <w:szCs w:val="20"/>
        </w:rPr>
        <w:t xml:space="preserve"> </w:t>
      </w:r>
    </w:p>
    <w:p w:rsidR="00EA4430" w:rsidRDefault="00EA4430" w:rsidP="00870CCC">
      <w:pPr>
        <w:numPr>
          <w:ilvl w:val="0"/>
          <w:numId w:val="12"/>
        </w:numPr>
        <w:jc w:val="both"/>
        <w:rPr>
          <w:sz w:val="20"/>
          <w:szCs w:val="20"/>
        </w:rPr>
      </w:pPr>
      <w:r w:rsidRPr="00FC2D63">
        <w:rPr>
          <w:b/>
          <w:sz w:val="20"/>
          <w:szCs w:val="20"/>
        </w:rPr>
        <w:t>Keynote invited speaker</w:t>
      </w:r>
      <w:r w:rsidRPr="00C61F50">
        <w:rPr>
          <w:sz w:val="20"/>
          <w:szCs w:val="20"/>
        </w:rPr>
        <w:t xml:space="preserve"> on Genetic stability and variability in Third International Symposium the series of recent Advances in Plant Biotechnology from cell to crops, </w:t>
      </w:r>
      <w:smartTag w:uri="urn:schemas-microsoft-com:office:smarttags" w:element="country-region">
        <w:smartTag w:uri="urn:schemas-microsoft-com:office:smarttags" w:element="place">
          <w:smartTag w:uri="urn:schemas-microsoft-com:office:smarttags" w:element="PlaceName">
            <w:r w:rsidRPr="00C61F50">
              <w:rPr>
                <w:sz w:val="20"/>
                <w:szCs w:val="20"/>
              </w:rPr>
              <w:t>Slovak</w:t>
            </w:r>
          </w:smartTag>
        </w:smartTag>
        <w:r w:rsidRPr="00C61F50">
          <w:rPr>
            <w:sz w:val="20"/>
            <w:szCs w:val="20"/>
          </w:rPr>
          <w:t xml:space="preserve"> </w:t>
        </w:r>
        <w:smartTag w:uri="urn:schemas-microsoft-com:office:smarttags" w:element="country-region">
          <w:smartTag w:uri="urn:schemas-microsoft-com:office:smarttags" w:element="PlaceType">
            <w:r w:rsidRPr="00C61F50">
              <w:rPr>
                <w:sz w:val="20"/>
                <w:szCs w:val="20"/>
              </w:rPr>
              <w:t>Republic</w:t>
            </w:r>
          </w:smartTag>
        </w:smartTag>
      </w:smartTag>
      <w:r w:rsidRPr="00C61F50">
        <w:rPr>
          <w:sz w:val="20"/>
          <w:szCs w:val="20"/>
        </w:rPr>
        <w:t>, Sept 4-10, 1999.</w:t>
      </w:r>
    </w:p>
    <w:p w:rsidR="00EA4430" w:rsidRPr="00C61F50" w:rsidRDefault="00EA4430" w:rsidP="00870CCC">
      <w:pPr>
        <w:numPr>
          <w:ilvl w:val="0"/>
          <w:numId w:val="12"/>
        </w:numPr>
        <w:jc w:val="both"/>
        <w:rPr>
          <w:sz w:val="20"/>
          <w:szCs w:val="20"/>
        </w:rPr>
      </w:pPr>
      <w:r w:rsidRPr="00C61F50">
        <w:rPr>
          <w:sz w:val="20"/>
          <w:szCs w:val="20"/>
        </w:rPr>
        <w:t xml:space="preserve">Invited speaker on applications of biotechnology in forestry, For-99, </w:t>
      </w:r>
      <w:smartTag w:uri="urn:schemas-microsoft-com:office:smarttags" w:element="country-region">
        <w:smartTag w:uri="urn:schemas-microsoft-com:office:smarttags" w:element="place">
          <w:r w:rsidRPr="00C61F50">
            <w:rPr>
              <w:sz w:val="20"/>
              <w:szCs w:val="20"/>
            </w:rPr>
            <w:t>Spain</w:t>
          </w:r>
        </w:smartTag>
      </w:smartTag>
      <w:r w:rsidRPr="00C61F50">
        <w:rPr>
          <w:sz w:val="20"/>
          <w:szCs w:val="20"/>
        </w:rPr>
        <w:t>, Sept., 1999</w:t>
      </w:r>
    </w:p>
    <w:p w:rsidR="00EA4430" w:rsidRPr="00C61F50" w:rsidRDefault="00EA4430" w:rsidP="00870CCC">
      <w:pPr>
        <w:numPr>
          <w:ilvl w:val="0"/>
          <w:numId w:val="12"/>
        </w:numPr>
        <w:jc w:val="both"/>
        <w:rPr>
          <w:sz w:val="20"/>
          <w:szCs w:val="20"/>
        </w:rPr>
      </w:pPr>
      <w:r w:rsidRPr="00C61F50">
        <w:rPr>
          <w:sz w:val="20"/>
          <w:szCs w:val="20"/>
        </w:rPr>
        <w:t xml:space="preserve">Invited speaker for a Plant Molecular Biology course, </w:t>
      </w:r>
      <w:smartTag w:uri="urn:schemas-microsoft-com:office:smarttags" w:element="country-region">
        <w:smartTag w:uri="urn:schemas-microsoft-com:office:smarttags" w:element="place">
          <w:smartTag w:uri="urn:schemas-microsoft-com:office:smarttags" w:element="City">
            <w:r w:rsidRPr="00C61F50">
              <w:rPr>
                <w:sz w:val="20"/>
                <w:szCs w:val="20"/>
              </w:rPr>
              <w:t>Hanoi</w:t>
            </w:r>
          </w:smartTag>
        </w:smartTag>
        <w:r w:rsidRPr="00C61F50">
          <w:rPr>
            <w:sz w:val="20"/>
            <w:szCs w:val="20"/>
          </w:rPr>
          <w:t xml:space="preserve">, </w:t>
        </w:r>
        <w:smartTag w:uri="urn:schemas-microsoft-com:office:smarttags" w:element="country-region">
          <w:r w:rsidRPr="00C61F50">
            <w:rPr>
              <w:sz w:val="20"/>
              <w:szCs w:val="20"/>
            </w:rPr>
            <w:t>Vietnam</w:t>
          </w:r>
        </w:smartTag>
      </w:smartTag>
      <w:r w:rsidRPr="00C61F50">
        <w:rPr>
          <w:sz w:val="20"/>
          <w:szCs w:val="20"/>
        </w:rPr>
        <w:t xml:space="preserve"> National University, December 5-8, 1999.</w:t>
      </w:r>
    </w:p>
    <w:p w:rsidR="00EA4430" w:rsidRPr="00C61F50" w:rsidRDefault="00EA4430" w:rsidP="00870CCC">
      <w:pPr>
        <w:numPr>
          <w:ilvl w:val="0"/>
          <w:numId w:val="12"/>
        </w:numPr>
        <w:jc w:val="both"/>
        <w:rPr>
          <w:sz w:val="20"/>
          <w:szCs w:val="20"/>
        </w:rPr>
      </w:pPr>
      <w:r w:rsidRPr="00C61F50">
        <w:rPr>
          <w:sz w:val="20"/>
          <w:szCs w:val="20"/>
        </w:rPr>
        <w:t xml:space="preserve">Invited speaker on Induced mutations in crop plants, Third Plant Biotechnology Workshop, </w:t>
      </w:r>
      <w:smartTag w:uri="urn:schemas-microsoft-com:office:smarttags" w:element="country-region">
        <w:smartTag w:uri="urn:schemas-microsoft-com:office:smarttags" w:element="place">
          <w:smartTag w:uri="urn:schemas-microsoft-com:office:smarttags" w:element="City">
            <w:r w:rsidRPr="00C61F50">
              <w:rPr>
                <w:sz w:val="20"/>
                <w:szCs w:val="20"/>
              </w:rPr>
              <w:t>Hanoi</w:t>
            </w:r>
          </w:smartTag>
        </w:smartTag>
        <w:r w:rsidRPr="00C61F50">
          <w:rPr>
            <w:sz w:val="20"/>
            <w:szCs w:val="20"/>
          </w:rPr>
          <w:t xml:space="preserve">, </w:t>
        </w:r>
        <w:smartTag w:uri="urn:schemas-microsoft-com:office:smarttags" w:element="country-region">
          <w:r w:rsidRPr="00C61F50">
            <w:rPr>
              <w:sz w:val="20"/>
              <w:szCs w:val="20"/>
            </w:rPr>
            <w:t>Vietnam</w:t>
          </w:r>
        </w:smartTag>
      </w:smartTag>
      <w:r w:rsidRPr="00C61F50">
        <w:rPr>
          <w:sz w:val="20"/>
          <w:szCs w:val="20"/>
        </w:rPr>
        <w:t>, July, 2000.</w:t>
      </w:r>
    </w:p>
    <w:p w:rsidR="00EA4430" w:rsidRPr="00C61F50" w:rsidRDefault="00EA4430" w:rsidP="00870CCC">
      <w:pPr>
        <w:numPr>
          <w:ilvl w:val="0"/>
          <w:numId w:val="12"/>
        </w:numPr>
        <w:jc w:val="both"/>
        <w:rPr>
          <w:sz w:val="20"/>
          <w:szCs w:val="20"/>
        </w:rPr>
      </w:pPr>
      <w:r w:rsidRPr="00C61F50">
        <w:rPr>
          <w:sz w:val="20"/>
          <w:szCs w:val="20"/>
        </w:rPr>
        <w:lastRenderedPageBreak/>
        <w:t xml:space="preserve">Invited speaker on Induced mutations in fruits, International conference on tropical and subtropical fruits, </w:t>
      </w:r>
      <w:smartTag w:uri="urn:schemas-microsoft-com:office:smarttags" w:element="country-region">
        <w:smartTag w:uri="urn:schemas-microsoft-com:office:smarttags" w:element="place">
          <w:smartTag w:uri="urn:schemas-microsoft-com:office:smarttags" w:element="City">
            <w:r w:rsidRPr="00C61F50">
              <w:rPr>
                <w:sz w:val="20"/>
                <w:szCs w:val="20"/>
              </w:rPr>
              <w:t>Cairns</w:t>
            </w:r>
          </w:smartTag>
        </w:smartTag>
        <w:r w:rsidRPr="00C61F50">
          <w:rPr>
            <w:sz w:val="20"/>
            <w:szCs w:val="20"/>
          </w:rPr>
          <w:t xml:space="preserve">, </w:t>
        </w:r>
        <w:smartTag w:uri="urn:schemas-microsoft-com:office:smarttags" w:element="country-region">
          <w:r w:rsidRPr="00C61F50">
            <w:rPr>
              <w:sz w:val="20"/>
              <w:szCs w:val="20"/>
            </w:rPr>
            <w:t>Australia</w:t>
          </w:r>
        </w:smartTag>
      </w:smartTag>
      <w:r w:rsidRPr="00C61F50">
        <w:rPr>
          <w:sz w:val="20"/>
          <w:szCs w:val="20"/>
        </w:rPr>
        <w:t>, November- December, 2000.</w:t>
      </w:r>
    </w:p>
    <w:p w:rsidR="00EA4430" w:rsidRPr="00C61F50" w:rsidRDefault="00EA4430" w:rsidP="00870CCC">
      <w:pPr>
        <w:numPr>
          <w:ilvl w:val="0"/>
          <w:numId w:val="12"/>
        </w:numPr>
        <w:jc w:val="both"/>
        <w:rPr>
          <w:sz w:val="20"/>
          <w:szCs w:val="20"/>
        </w:rPr>
      </w:pPr>
      <w:r w:rsidRPr="00C61F50">
        <w:rPr>
          <w:sz w:val="20"/>
          <w:szCs w:val="20"/>
        </w:rPr>
        <w:t>Invited speaker on Shaping up ornamental plants for commercialization, MINT Flora-2001, Mal</w:t>
      </w:r>
      <w:r>
        <w:rPr>
          <w:sz w:val="20"/>
          <w:szCs w:val="20"/>
        </w:rPr>
        <w:t>ay</w:t>
      </w:r>
      <w:r w:rsidRPr="00C61F50">
        <w:rPr>
          <w:sz w:val="20"/>
          <w:szCs w:val="20"/>
        </w:rPr>
        <w:t xml:space="preserve">sian Institute of Nuclear </w:t>
      </w:r>
      <w:smartTag w:uri="urn:schemas-microsoft-com:office:smarttags" w:element="country-region">
        <w:smartTag w:uri="urn:schemas-microsoft-com:office:smarttags" w:element="place">
          <w:smartTag w:uri="urn:schemas-microsoft-com:office:smarttags" w:element="City">
            <w:r w:rsidRPr="00C61F50">
              <w:rPr>
                <w:sz w:val="20"/>
                <w:szCs w:val="20"/>
              </w:rPr>
              <w:t>Technology</w:t>
            </w:r>
          </w:smartTag>
        </w:smartTag>
        <w:r w:rsidRPr="00C61F50">
          <w:rPr>
            <w:sz w:val="20"/>
            <w:szCs w:val="20"/>
          </w:rPr>
          <w:t xml:space="preserve">, </w:t>
        </w:r>
        <w:smartTag w:uri="urn:schemas-microsoft-com:office:smarttags" w:element="country-region">
          <w:r w:rsidRPr="00C61F50">
            <w:rPr>
              <w:sz w:val="20"/>
              <w:szCs w:val="20"/>
            </w:rPr>
            <w:t>Malaysia</w:t>
          </w:r>
        </w:smartTag>
      </w:smartTag>
      <w:r w:rsidRPr="00C61F50">
        <w:rPr>
          <w:sz w:val="20"/>
          <w:szCs w:val="20"/>
        </w:rPr>
        <w:t>, November 2001.</w:t>
      </w:r>
    </w:p>
    <w:p w:rsidR="00EA4430" w:rsidRPr="00C61F50" w:rsidRDefault="00EA4430" w:rsidP="00870CCC">
      <w:pPr>
        <w:numPr>
          <w:ilvl w:val="0"/>
          <w:numId w:val="12"/>
        </w:numPr>
        <w:jc w:val="both"/>
        <w:rPr>
          <w:sz w:val="20"/>
          <w:szCs w:val="20"/>
        </w:rPr>
      </w:pPr>
      <w:r w:rsidRPr="00FC2D63">
        <w:rPr>
          <w:b/>
          <w:sz w:val="20"/>
          <w:szCs w:val="20"/>
        </w:rPr>
        <w:t>Keynote speaker</w:t>
      </w:r>
      <w:r w:rsidRPr="00C61F50">
        <w:rPr>
          <w:sz w:val="20"/>
          <w:szCs w:val="20"/>
        </w:rPr>
        <w:t xml:space="preserve"> on Feeding the world- mutations and genetic engineering. International Nuclear Conference, 2002, </w:t>
      </w:r>
      <w:smartTag w:uri="urn:schemas-microsoft-com:office:smarttags" w:element="country-region">
        <w:smartTag w:uri="urn:schemas-microsoft-com:office:smarttags" w:element="place">
          <w:smartTag w:uri="urn:schemas-microsoft-com:office:smarttags" w:element="City">
            <w:r w:rsidRPr="00C61F50">
              <w:rPr>
                <w:sz w:val="20"/>
                <w:szCs w:val="20"/>
              </w:rPr>
              <w:t>Kuala Lumpur</w:t>
            </w:r>
          </w:smartTag>
        </w:smartTag>
        <w:r w:rsidRPr="00C61F50">
          <w:rPr>
            <w:sz w:val="20"/>
            <w:szCs w:val="20"/>
          </w:rPr>
          <w:t xml:space="preserve">, </w:t>
        </w:r>
        <w:smartTag w:uri="urn:schemas-microsoft-com:office:smarttags" w:element="country-region">
          <w:r w:rsidRPr="00C61F50">
            <w:rPr>
              <w:sz w:val="20"/>
              <w:szCs w:val="20"/>
            </w:rPr>
            <w:t>Malaysia</w:t>
          </w:r>
        </w:smartTag>
      </w:smartTag>
      <w:r w:rsidRPr="00C61F50">
        <w:rPr>
          <w:sz w:val="20"/>
          <w:szCs w:val="20"/>
        </w:rPr>
        <w:t>, 15-18 October 2002.</w:t>
      </w:r>
    </w:p>
    <w:p w:rsidR="00EA4430" w:rsidRPr="00A60A15" w:rsidRDefault="00EA4430" w:rsidP="00870CCC">
      <w:pPr>
        <w:numPr>
          <w:ilvl w:val="0"/>
          <w:numId w:val="12"/>
        </w:numPr>
        <w:jc w:val="both"/>
        <w:rPr>
          <w:i/>
          <w:sz w:val="20"/>
          <w:szCs w:val="20"/>
        </w:rPr>
      </w:pPr>
      <w:r w:rsidRPr="00A60A15">
        <w:rPr>
          <w:i/>
          <w:sz w:val="20"/>
          <w:szCs w:val="20"/>
        </w:rPr>
        <w:t xml:space="preserve">Invited speaker, Morocco, 2005, date palm </w:t>
      </w:r>
    </w:p>
    <w:p w:rsidR="00EA4430" w:rsidRDefault="00EA4430" w:rsidP="00870CCC">
      <w:pPr>
        <w:numPr>
          <w:ilvl w:val="0"/>
          <w:numId w:val="12"/>
        </w:numPr>
        <w:jc w:val="both"/>
        <w:rPr>
          <w:sz w:val="20"/>
          <w:szCs w:val="20"/>
        </w:rPr>
      </w:pPr>
      <w:r w:rsidRPr="00C61F50">
        <w:rPr>
          <w:sz w:val="20"/>
          <w:szCs w:val="20"/>
        </w:rPr>
        <w:t xml:space="preserve">Invited speaker, </w:t>
      </w:r>
      <w:smartTag w:uri="urn:schemas-microsoft-com:office:smarttags" w:element="country-region">
        <w:smartTag w:uri="urn:schemas-microsoft-com:office:smarttags" w:element="place">
          <w:smartTag w:uri="urn:schemas-microsoft-com:office:smarttags" w:element="City">
            <w:r w:rsidRPr="00C61F50">
              <w:rPr>
                <w:sz w:val="20"/>
                <w:szCs w:val="20"/>
              </w:rPr>
              <w:t>Palermo</w:t>
            </w:r>
          </w:smartTag>
        </w:smartTag>
      </w:smartTag>
      <w:r w:rsidRPr="00C61F50">
        <w:rPr>
          <w:sz w:val="20"/>
          <w:szCs w:val="20"/>
        </w:rPr>
        <w:t xml:space="preserve">, 2005, doubled haploid </w:t>
      </w:r>
    </w:p>
    <w:p w:rsidR="00EA4430" w:rsidRDefault="00EA4430" w:rsidP="00870CCC">
      <w:pPr>
        <w:numPr>
          <w:ilvl w:val="0"/>
          <w:numId w:val="12"/>
        </w:numPr>
        <w:jc w:val="both"/>
        <w:rPr>
          <w:sz w:val="20"/>
          <w:szCs w:val="20"/>
        </w:rPr>
      </w:pPr>
      <w:r w:rsidRPr="00C61F50">
        <w:rPr>
          <w:sz w:val="20"/>
          <w:szCs w:val="20"/>
        </w:rPr>
        <w:t xml:space="preserve">Invited speaker, </w:t>
      </w:r>
      <w:smartTag w:uri="urn:schemas-microsoft-com:office:smarttags" w:element="country-region">
        <w:smartTag w:uri="urn:schemas-microsoft-com:office:smarttags" w:element="place">
          <w:r w:rsidRPr="00C61F50">
            <w:rPr>
              <w:sz w:val="20"/>
              <w:szCs w:val="20"/>
            </w:rPr>
            <w:t>Slovakia</w:t>
          </w:r>
        </w:smartTag>
      </w:smartTag>
      <w:r w:rsidRPr="00C61F50">
        <w:rPr>
          <w:sz w:val="20"/>
          <w:szCs w:val="20"/>
        </w:rPr>
        <w:t>, 2005-08-18 tissue culture and mutations</w:t>
      </w:r>
    </w:p>
    <w:p w:rsidR="00EA4430" w:rsidRPr="00C61F50" w:rsidRDefault="00EA4430" w:rsidP="00870CCC">
      <w:pPr>
        <w:numPr>
          <w:ilvl w:val="0"/>
          <w:numId w:val="12"/>
        </w:numPr>
        <w:jc w:val="both"/>
        <w:rPr>
          <w:sz w:val="20"/>
          <w:szCs w:val="20"/>
        </w:rPr>
      </w:pPr>
      <w:r w:rsidRPr="00C61F50">
        <w:rPr>
          <w:sz w:val="20"/>
          <w:szCs w:val="20"/>
        </w:rPr>
        <w:t xml:space="preserve">Invitation to participate COST Meeting, </w:t>
      </w:r>
      <w:smartTag w:uri="urn:schemas-microsoft-com:office:smarttags" w:element="country-region">
        <w:smartTag w:uri="urn:schemas-microsoft-com:office:smarttags" w:element="place">
          <w:smartTag w:uri="urn:schemas-microsoft-com:office:smarttags" w:element="City">
            <w:r w:rsidRPr="00C61F50">
              <w:rPr>
                <w:sz w:val="20"/>
                <w:szCs w:val="20"/>
              </w:rPr>
              <w:t>Copenhagen</w:t>
            </w:r>
          </w:smartTag>
        </w:smartTag>
      </w:smartTag>
      <w:r w:rsidRPr="00C61F50">
        <w:rPr>
          <w:sz w:val="20"/>
          <w:szCs w:val="20"/>
        </w:rPr>
        <w:t>, 2005.</w:t>
      </w:r>
    </w:p>
    <w:p w:rsidR="00EA4430" w:rsidRPr="00C61F50" w:rsidRDefault="00EA4430" w:rsidP="00870CCC">
      <w:pPr>
        <w:numPr>
          <w:ilvl w:val="0"/>
          <w:numId w:val="12"/>
        </w:numPr>
        <w:jc w:val="both"/>
        <w:rPr>
          <w:sz w:val="20"/>
          <w:szCs w:val="20"/>
        </w:rPr>
      </w:pPr>
      <w:r w:rsidRPr="00C61F50">
        <w:rPr>
          <w:sz w:val="20"/>
          <w:szCs w:val="20"/>
        </w:rPr>
        <w:t>I</w:t>
      </w:r>
      <w:r w:rsidRPr="00531F9A">
        <w:rPr>
          <w:i/>
          <w:sz w:val="20"/>
          <w:szCs w:val="20"/>
        </w:rPr>
        <w:t>nvited speaker, International date palm conference, Abu Dhabi, 19-22 February 2006.</w:t>
      </w:r>
    </w:p>
    <w:p w:rsidR="00EA4430" w:rsidRPr="00C61F50" w:rsidRDefault="00EA4430" w:rsidP="00870CCC">
      <w:pPr>
        <w:numPr>
          <w:ilvl w:val="0"/>
          <w:numId w:val="12"/>
        </w:numPr>
        <w:jc w:val="both"/>
        <w:rPr>
          <w:sz w:val="20"/>
          <w:szCs w:val="20"/>
        </w:rPr>
      </w:pPr>
      <w:r w:rsidRPr="00C61F50">
        <w:rPr>
          <w:sz w:val="20"/>
          <w:szCs w:val="20"/>
        </w:rPr>
        <w:t xml:space="preserve">Invited speaker, COST Meeting, Doubled haploids, </w:t>
      </w:r>
      <w:smartTag w:uri="urn:schemas-microsoft-com:office:smarttags" w:element="country-region">
        <w:smartTag w:uri="urn:schemas-microsoft-com:office:smarttags" w:element="place">
          <w:smartTag w:uri="urn:schemas-microsoft-com:office:smarttags" w:element="City">
            <w:r w:rsidRPr="00C61F50">
              <w:rPr>
                <w:sz w:val="20"/>
                <w:szCs w:val="20"/>
              </w:rPr>
              <w:t>Vienna</w:t>
            </w:r>
          </w:smartTag>
        </w:smartTag>
        <w:r w:rsidRPr="00C61F50">
          <w:rPr>
            <w:sz w:val="20"/>
            <w:szCs w:val="20"/>
          </w:rPr>
          <w:t xml:space="preserve">, </w:t>
        </w:r>
        <w:smartTag w:uri="urn:schemas-microsoft-com:office:smarttags" w:element="country-region">
          <w:r w:rsidRPr="00C61F50">
            <w:rPr>
              <w:sz w:val="20"/>
              <w:szCs w:val="20"/>
            </w:rPr>
            <w:t>Austria</w:t>
          </w:r>
        </w:smartTag>
      </w:smartTag>
      <w:r w:rsidRPr="00C61F50">
        <w:rPr>
          <w:sz w:val="20"/>
          <w:szCs w:val="20"/>
        </w:rPr>
        <w:t>, February 2006.</w:t>
      </w:r>
    </w:p>
    <w:p w:rsidR="00EA4430" w:rsidRDefault="00EA4430" w:rsidP="00870CCC">
      <w:pPr>
        <w:numPr>
          <w:ilvl w:val="0"/>
          <w:numId w:val="12"/>
        </w:numPr>
        <w:jc w:val="both"/>
        <w:rPr>
          <w:sz w:val="20"/>
          <w:szCs w:val="20"/>
        </w:rPr>
      </w:pPr>
      <w:r w:rsidRPr="00C61F50">
        <w:rPr>
          <w:sz w:val="20"/>
          <w:szCs w:val="20"/>
        </w:rPr>
        <w:t xml:space="preserve">Invited speaker, </w:t>
      </w:r>
      <w:smartTag w:uri="urn:schemas-microsoft-com:office:smarttags" w:element="country-region">
        <w:smartTag w:uri="urn:schemas-microsoft-com:office:smarttags" w:element="place">
          <w:smartTag w:uri="urn:schemas-microsoft-com:office:smarttags" w:element="City">
            <w:r w:rsidRPr="00C61F50">
              <w:rPr>
                <w:sz w:val="20"/>
                <w:szCs w:val="20"/>
              </w:rPr>
              <w:t>San Remo</w:t>
            </w:r>
          </w:smartTag>
        </w:smartTag>
      </w:smartTag>
      <w:r>
        <w:rPr>
          <w:sz w:val="20"/>
          <w:szCs w:val="20"/>
        </w:rPr>
        <w:t xml:space="preserve">, Italy EUCARPIA Meeting, </w:t>
      </w:r>
      <w:r w:rsidRPr="00C61F50">
        <w:rPr>
          <w:sz w:val="20"/>
          <w:szCs w:val="20"/>
        </w:rPr>
        <w:t xml:space="preserve">mutation breeding ornamental plants, </w:t>
      </w:r>
      <w:r>
        <w:rPr>
          <w:sz w:val="20"/>
          <w:szCs w:val="20"/>
        </w:rPr>
        <w:t xml:space="preserve">September </w:t>
      </w:r>
      <w:r w:rsidRPr="00C61F50">
        <w:rPr>
          <w:sz w:val="20"/>
          <w:szCs w:val="20"/>
        </w:rPr>
        <w:t>2006.</w:t>
      </w:r>
    </w:p>
    <w:p w:rsidR="00EA4430" w:rsidRDefault="00EA4430" w:rsidP="00870CCC">
      <w:pPr>
        <w:numPr>
          <w:ilvl w:val="0"/>
          <w:numId w:val="12"/>
        </w:numPr>
        <w:jc w:val="both"/>
        <w:rPr>
          <w:iCs/>
          <w:sz w:val="20"/>
          <w:szCs w:val="20"/>
        </w:rPr>
      </w:pPr>
      <w:r>
        <w:rPr>
          <w:sz w:val="20"/>
          <w:szCs w:val="20"/>
        </w:rPr>
        <w:t xml:space="preserve">Invited speaker, </w:t>
      </w:r>
      <w:r w:rsidRPr="00F91633">
        <w:rPr>
          <w:sz w:val="20"/>
          <w:szCs w:val="20"/>
        </w:rPr>
        <w:t>Plant tissue culture and induced mutations in genetic improvement of cassava (</w:t>
      </w:r>
      <w:proofErr w:type="spellStart"/>
      <w:r w:rsidRPr="00F91633">
        <w:rPr>
          <w:i/>
          <w:iCs/>
          <w:sz w:val="20"/>
          <w:szCs w:val="20"/>
        </w:rPr>
        <w:t>Manihot</w:t>
      </w:r>
      <w:proofErr w:type="spellEnd"/>
      <w:r w:rsidRPr="00F91633">
        <w:rPr>
          <w:i/>
          <w:iCs/>
          <w:sz w:val="20"/>
          <w:szCs w:val="20"/>
        </w:rPr>
        <w:t xml:space="preserve"> </w:t>
      </w:r>
      <w:proofErr w:type="spellStart"/>
      <w:r w:rsidRPr="00F91633">
        <w:rPr>
          <w:i/>
          <w:iCs/>
          <w:sz w:val="20"/>
          <w:szCs w:val="20"/>
        </w:rPr>
        <w:t>esculenta</w:t>
      </w:r>
      <w:proofErr w:type="spellEnd"/>
      <w:r w:rsidRPr="00F91633">
        <w:rPr>
          <w:i/>
          <w:iCs/>
          <w:sz w:val="20"/>
          <w:szCs w:val="20"/>
        </w:rPr>
        <w:t>).</w:t>
      </w:r>
      <w:r>
        <w:rPr>
          <w:iCs/>
          <w:sz w:val="20"/>
          <w:szCs w:val="20"/>
        </w:rPr>
        <w:t xml:space="preserve"> First International conference on cassava improvement, </w:t>
      </w:r>
      <w:smartTag w:uri="urn:schemas-microsoft-com:office:smarttags" w:element="country-region">
        <w:smartTag w:uri="urn:schemas-microsoft-com:office:smarttags" w:element="place">
          <w:smartTag w:uri="urn:schemas-microsoft-com:office:smarttags" w:element="City">
            <w:r>
              <w:rPr>
                <w:sz w:val="20"/>
                <w:szCs w:val="20"/>
              </w:rPr>
              <w:t>Brasilia</w:t>
            </w:r>
          </w:smartTag>
        </w:smartTag>
        <w:r>
          <w:rPr>
            <w:sz w:val="20"/>
            <w:szCs w:val="20"/>
          </w:rPr>
          <w:t xml:space="preserve">, </w:t>
        </w:r>
        <w:smartTag w:uri="urn:schemas-microsoft-com:office:smarttags" w:element="country-region">
          <w:r>
            <w:rPr>
              <w:sz w:val="20"/>
              <w:szCs w:val="20"/>
            </w:rPr>
            <w:t>Brazil</w:t>
          </w:r>
        </w:smartTag>
      </w:smartTag>
      <w:r>
        <w:rPr>
          <w:iCs/>
          <w:sz w:val="20"/>
          <w:szCs w:val="20"/>
        </w:rPr>
        <w:t>, November 2006</w:t>
      </w:r>
    </w:p>
    <w:p w:rsidR="00EA4430" w:rsidRPr="00A60A15" w:rsidRDefault="00EA4430" w:rsidP="00870CCC">
      <w:pPr>
        <w:numPr>
          <w:ilvl w:val="0"/>
          <w:numId w:val="12"/>
        </w:numPr>
        <w:jc w:val="both"/>
        <w:rPr>
          <w:i/>
          <w:sz w:val="20"/>
          <w:szCs w:val="20"/>
        </w:rPr>
      </w:pPr>
      <w:r w:rsidRPr="00A60A15">
        <w:rPr>
          <w:i/>
          <w:iCs/>
          <w:sz w:val="20"/>
          <w:szCs w:val="20"/>
          <w:u w:val="single"/>
        </w:rPr>
        <w:t xml:space="preserve">Invited speaker, </w:t>
      </w:r>
      <w:r w:rsidRPr="00A60A15">
        <w:rPr>
          <w:i/>
          <w:sz w:val="20"/>
          <w:szCs w:val="20"/>
          <w:u w:val="single"/>
        </w:rPr>
        <w:t>4</w:t>
      </w:r>
      <w:r w:rsidRPr="00A60A15">
        <w:rPr>
          <w:i/>
          <w:sz w:val="20"/>
          <w:szCs w:val="20"/>
          <w:u w:val="single"/>
          <w:vertAlign w:val="superscript"/>
        </w:rPr>
        <w:t>th</w:t>
      </w:r>
      <w:r w:rsidRPr="00A60A15">
        <w:rPr>
          <w:i/>
          <w:sz w:val="20"/>
          <w:szCs w:val="20"/>
          <w:u w:val="single"/>
        </w:rPr>
        <w:t xml:space="preserve"> International date palm conference, Al </w:t>
      </w:r>
      <w:proofErr w:type="spellStart"/>
      <w:r w:rsidRPr="00A60A15">
        <w:rPr>
          <w:i/>
          <w:sz w:val="20"/>
          <w:szCs w:val="20"/>
          <w:u w:val="single"/>
        </w:rPr>
        <w:t>Hassa</w:t>
      </w:r>
      <w:proofErr w:type="spellEnd"/>
      <w:r w:rsidRPr="00A60A15">
        <w:rPr>
          <w:i/>
          <w:sz w:val="20"/>
          <w:szCs w:val="20"/>
          <w:u w:val="single"/>
        </w:rPr>
        <w:t>, Saudi Arabia, May 2007</w:t>
      </w:r>
      <w:r w:rsidRPr="00A60A15">
        <w:rPr>
          <w:i/>
          <w:sz w:val="20"/>
          <w:szCs w:val="20"/>
        </w:rPr>
        <w:t>.</w:t>
      </w:r>
    </w:p>
    <w:p w:rsidR="00EA4430" w:rsidRDefault="00EA4430" w:rsidP="00870CCC">
      <w:pPr>
        <w:numPr>
          <w:ilvl w:val="0"/>
          <w:numId w:val="12"/>
        </w:numPr>
        <w:jc w:val="both"/>
        <w:rPr>
          <w:sz w:val="20"/>
          <w:szCs w:val="20"/>
        </w:rPr>
      </w:pPr>
      <w:r>
        <w:rPr>
          <w:iCs/>
          <w:sz w:val="20"/>
          <w:szCs w:val="20"/>
        </w:rPr>
        <w:t>Invited speaker</w:t>
      </w:r>
      <w:r>
        <w:rPr>
          <w:sz w:val="20"/>
          <w:szCs w:val="20"/>
        </w:rPr>
        <w:t xml:space="preserve">, </w:t>
      </w:r>
      <w:r w:rsidRPr="003754F6">
        <w:rPr>
          <w:rStyle w:val="signature-fixed"/>
          <w:sz w:val="20"/>
          <w:szCs w:val="20"/>
        </w:rPr>
        <w:t>International Conference</w:t>
      </w:r>
      <w:r>
        <w:rPr>
          <w:sz w:val="20"/>
          <w:szCs w:val="20"/>
        </w:rPr>
        <w:t xml:space="preserve"> on plant biotechnology, </w:t>
      </w:r>
      <w:smartTag w:uri="urn:schemas-microsoft-com:office:smarttags" w:element="country-region">
        <w:smartTag w:uri="urn:schemas-microsoft-com:office:smarttags" w:element="place">
          <w:r>
            <w:rPr>
              <w:sz w:val="20"/>
              <w:szCs w:val="20"/>
            </w:rPr>
            <w:t>Slovakia</w:t>
          </w:r>
        </w:smartTag>
      </w:smartTag>
      <w:r>
        <w:rPr>
          <w:sz w:val="20"/>
          <w:szCs w:val="20"/>
        </w:rPr>
        <w:t>, June 2007.</w:t>
      </w:r>
    </w:p>
    <w:p w:rsidR="00EA4430" w:rsidRDefault="00EA4430" w:rsidP="00870CCC">
      <w:pPr>
        <w:numPr>
          <w:ilvl w:val="0"/>
          <w:numId w:val="12"/>
        </w:numPr>
        <w:jc w:val="both"/>
        <w:rPr>
          <w:rStyle w:val="signature-fixed"/>
          <w:sz w:val="20"/>
          <w:szCs w:val="20"/>
        </w:rPr>
      </w:pPr>
      <w:r w:rsidRPr="00C959D1">
        <w:rPr>
          <w:sz w:val="20"/>
          <w:szCs w:val="20"/>
        </w:rPr>
        <w:t>Invited speaker</w:t>
      </w:r>
      <w:r>
        <w:t xml:space="preserve">, </w:t>
      </w:r>
      <w:r w:rsidRPr="003754F6">
        <w:rPr>
          <w:rStyle w:val="signature-fixed"/>
          <w:sz w:val="20"/>
          <w:szCs w:val="20"/>
        </w:rPr>
        <w:t>International Conference</w:t>
      </w:r>
      <w:r>
        <w:t xml:space="preserve"> on </w:t>
      </w:r>
      <w:r w:rsidRPr="003754F6">
        <w:rPr>
          <w:rStyle w:val="signature-fixed"/>
          <w:sz w:val="20"/>
          <w:szCs w:val="20"/>
        </w:rPr>
        <w:t>Propagation of Ornamental Plants</w:t>
      </w:r>
      <w:r>
        <w:t xml:space="preserve">, </w:t>
      </w:r>
      <w:smartTag w:uri="urn:schemas-microsoft-com:office:smarttags" w:element="country-region">
        <w:smartTag w:uri="urn:schemas-microsoft-com:office:smarttags" w:element="place">
          <w:smartTag w:uri="urn:schemas-microsoft-com:office:smarttags" w:element="City">
            <w:r w:rsidRPr="003754F6">
              <w:rPr>
                <w:rStyle w:val="signature-fixed"/>
                <w:sz w:val="20"/>
                <w:szCs w:val="20"/>
              </w:rPr>
              <w:t>Sofia</w:t>
            </w:r>
          </w:smartTag>
        </w:smartTag>
        <w:r w:rsidRPr="003754F6">
          <w:rPr>
            <w:rStyle w:val="signature-fixed"/>
            <w:sz w:val="20"/>
            <w:szCs w:val="20"/>
          </w:rPr>
          <w:t xml:space="preserve">, </w:t>
        </w:r>
        <w:smartTag w:uri="urn:schemas-microsoft-com:office:smarttags" w:element="country-region">
          <w:r w:rsidRPr="003754F6">
            <w:rPr>
              <w:rStyle w:val="signature-fixed"/>
              <w:sz w:val="20"/>
              <w:szCs w:val="20"/>
            </w:rPr>
            <w:t>Bulgaria</w:t>
          </w:r>
        </w:smartTag>
      </w:smartTag>
      <w:r w:rsidRPr="003754F6">
        <w:rPr>
          <w:rStyle w:val="signature-fixed"/>
          <w:sz w:val="20"/>
          <w:szCs w:val="20"/>
        </w:rPr>
        <w:t xml:space="preserve">, </w:t>
      </w:r>
      <w:r>
        <w:rPr>
          <w:rStyle w:val="signature-fixed"/>
          <w:sz w:val="20"/>
          <w:szCs w:val="20"/>
        </w:rPr>
        <w:t xml:space="preserve">5-8 September </w:t>
      </w:r>
      <w:r w:rsidRPr="003754F6">
        <w:rPr>
          <w:rStyle w:val="signature-fixed"/>
          <w:sz w:val="20"/>
          <w:szCs w:val="20"/>
        </w:rPr>
        <w:t>2007.</w:t>
      </w:r>
    </w:p>
    <w:p w:rsidR="00EA4430" w:rsidRDefault="00EA4430" w:rsidP="00870CCC">
      <w:pPr>
        <w:numPr>
          <w:ilvl w:val="0"/>
          <w:numId w:val="12"/>
        </w:numPr>
        <w:jc w:val="both"/>
        <w:rPr>
          <w:sz w:val="20"/>
          <w:szCs w:val="20"/>
        </w:rPr>
      </w:pPr>
      <w:r w:rsidRPr="008A689E">
        <w:rPr>
          <w:sz w:val="20"/>
          <w:szCs w:val="20"/>
        </w:rPr>
        <w:t>Invited speaker, International Symposium on Genetic Modifications – Challenges and Opportunities for Horticulture in the World,</w:t>
      </w:r>
      <w:r>
        <w:t xml:space="preserve"> </w:t>
      </w:r>
      <w:r w:rsidRPr="00FC1CA1">
        <w:rPr>
          <w:sz w:val="20"/>
          <w:szCs w:val="20"/>
        </w:rPr>
        <w:t xml:space="preserve">16 - 20 September 2007 at Ski, near </w:t>
      </w:r>
      <w:smartTag w:uri="urn:schemas-microsoft-com:office:smarttags" w:element="country-region">
        <w:smartTag w:uri="urn:schemas-microsoft-com:office:smarttags" w:element="place">
          <w:smartTag w:uri="urn:schemas-microsoft-com:office:smarttags" w:element="City">
            <w:r w:rsidRPr="00FC1CA1">
              <w:rPr>
                <w:sz w:val="20"/>
                <w:szCs w:val="20"/>
              </w:rPr>
              <w:t>Oslo</w:t>
            </w:r>
          </w:smartTag>
        </w:smartTag>
        <w:r w:rsidRPr="00FC1CA1">
          <w:rPr>
            <w:sz w:val="20"/>
            <w:szCs w:val="20"/>
          </w:rPr>
          <w:t xml:space="preserve">, </w:t>
        </w:r>
        <w:smartTag w:uri="urn:schemas-microsoft-com:office:smarttags" w:element="country-region">
          <w:r w:rsidRPr="00FC1CA1">
            <w:rPr>
              <w:sz w:val="20"/>
              <w:szCs w:val="20"/>
            </w:rPr>
            <w:t>Norway</w:t>
          </w:r>
        </w:smartTag>
      </w:smartTag>
      <w:r>
        <w:rPr>
          <w:sz w:val="20"/>
          <w:szCs w:val="20"/>
        </w:rPr>
        <w:t>.</w:t>
      </w:r>
    </w:p>
    <w:p w:rsidR="00EA4430" w:rsidRPr="00CA2032" w:rsidRDefault="00EA4430" w:rsidP="00870CCC">
      <w:pPr>
        <w:numPr>
          <w:ilvl w:val="0"/>
          <w:numId w:val="12"/>
        </w:numPr>
        <w:jc w:val="both"/>
        <w:rPr>
          <w:rStyle w:val="style11"/>
          <w:bCs/>
          <w:sz w:val="20"/>
          <w:szCs w:val="20"/>
        </w:rPr>
      </w:pPr>
      <w:r>
        <w:rPr>
          <w:sz w:val="20"/>
          <w:szCs w:val="20"/>
        </w:rPr>
        <w:t xml:space="preserve">Invited speaker, </w:t>
      </w:r>
      <w:r w:rsidRPr="00CA2032">
        <w:rPr>
          <w:bCs/>
          <w:sz w:val="20"/>
          <w:szCs w:val="20"/>
        </w:rPr>
        <w:t xml:space="preserve">International Conference on </w:t>
      </w:r>
      <w:r w:rsidRPr="00CA2032">
        <w:rPr>
          <w:bCs/>
          <w:sz w:val="20"/>
          <w:szCs w:val="20"/>
          <w:lang w:val="en-GB"/>
        </w:rPr>
        <w:t>‘</w:t>
      </w:r>
      <w:hyperlink r:id="rId11" w:history="1">
        <w:r w:rsidRPr="00CA2032">
          <w:rPr>
            <w:rStyle w:val="Hyperlink"/>
            <w:bCs/>
            <w:color w:val="auto"/>
            <w:sz w:val="20"/>
            <w:szCs w:val="20"/>
            <w:u w:val="none"/>
            <w:lang w:val="en-GB"/>
          </w:rPr>
          <w:t>New Approaches to Orphan Crops Improvement in Africa</w:t>
        </w:r>
      </w:hyperlink>
      <w:r w:rsidRPr="00CA2032">
        <w:rPr>
          <w:bCs/>
          <w:sz w:val="20"/>
          <w:szCs w:val="20"/>
          <w:lang w:val="en-GB"/>
        </w:rPr>
        <w:t>’ to be held from 1</w:t>
      </w:r>
      <w:r w:rsidRPr="00CA2032">
        <w:rPr>
          <w:rStyle w:val="style11"/>
          <w:bCs/>
          <w:sz w:val="20"/>
          <w:szCs w:val="20"/>
        </w:rPr>
        <w:t xml:space="preserve">9 to 21 September 2007 in </w:t>
      </w:r>
      <w:smartTag w:uri="urn:schemas-microsoft-com:office:smarttags" w:element="country-region">
        <w:smartTag w:uri="urn:schemas-microsoft-com:office:smarttags" w:element="place">
          <w:smartTag w:uri="urn:schemas-microsoft-com:office:smarttags" w:element="City">
            <w:r w:rsidRPr="00CA2032">
              <w:rPr>
                <w:rStyle w:val="style11"/>
                <w:bCs/>
                <w:sz w:val="20"/>
                <w:szCs w:val="20"/>
              </w:rPr>
              <w:t>Bern</w:t>
            </w:r>
          </w:smartTag>
        </w:smartTag>
        <w:r w:rsidRPr="00CA2032">
          <w:rPr>
            <w:rStyle w:val="style11"/>
            <w:bCs/>
            <w:sz w:val="20"/>
            <w:szCs w:val="20"/>
          </w:rPr>
          <w:t xml:space="preserve">, </w:t>
        </w:r>
        <w:smartTag w:uri="urn:schemas-microsoft-com:office:smarttags" w:element="country-region">
          <w:r w:rsidRPr="00CA2032">
            <w:rPr>
              <w:rStyle w:val="style11"/>
              <w:bCs/>
              <w:sz w:val="20"/>
              <w:szCs w:val="20"/>
            </w:rPr>
            <w:t>Switzerland</w:t>
          </w:r>
        </w:smartTag>
      </w:smartTag>
    </w:p>
    <w:p w:rsidR="00EA4430" w:rsidRPr="00CA2032" w:rsidRDefault="00EA4430" w:rsidP="00870CCC">
      <w:pPr>
        <w:numPr>
          <w:ilvl w:val="0"/>
          <w:numId w:val="12"/>
        </w:numPr>
        <w:jc w:val="both"/>
        <w:rPr>
          <w:rStyle w:val="style11"/>
          <w:bCs/>
          <w:sz w:val="20"/>
          <w:szCs w:val="20"/>
        </w:rPr>
      </w:pPr>
      <w:r w:rsidRPr="00CA2032">
        <w:rPr>
          <w:rStyle w:val="style11"/>
          <w:bCs/>
          <w:sz w:val="20"/>
          <w:szCs w:val="20"/>
        </w:rPr>
        <w:t xml:space="preserve">Invited speaker, Potential of cryopreservation in sustainable agriculture, COST-871 program on cryopreservation, February 2008, </w:t>
      </w:r>
      <w:smartTag w:uri="urn:schemas-microsoft-com:office:smarttags" w:element="country-region">
        <w:smartTag w:uri="urn:schemas-microsoft-com:office:smarttags" w:element="PlaceName">
          <w:r w:rsidRPr="00CA2032">
            <w:rPr>
              <w:rStyle w:val="style11"/>
              <w:bCs/>
              <w:sz w:val="20"/>
              <w:szCs w:val="20"/>
            </w:rPr>
            <w:t>Oulu</w:t>
          </w:r>
        </w:smartTag>
      </w:smartTag>
      <w:r w:rsidRPr="00CA2032">
        <w:rPr>
          <w:rStyle w:val="style11"/>
          <w:bCs/>
          <w:sz w:val="20"/>
          <w:szCs w:val="20"/>
        </w:rPr>
        <w:t xml:space="preserve"> </w:t>
      </w:r>
      <w:smartTag w:uri="urn:schemas-microsoft-com:office:smarttags" w:element="country-region">
        <w:smartTag w:uri="urn:schemas-microsoft-com:office:smarttags" w:element="PlaceType">
          <w:r w:rsidRPr="00CA2032">
            <w:rPr>
              <w:rStyle w:val="style11"/>
              <w:bCs/>
              <w:sz w:val="20"/>
              <w:szCs w:val="20"/>
            </w:rPr>
            <w:t>University</w:t>
          </w:r>
        </w:smartTag>
      </w:smartTag>
      <w:r w:rsidRPr="00CA2032">
        <w:rPr>
          <w:rStyle w:val="style11"/>
          <w:bCs/>
          <w:sz w:val="20"/>
          <w:szCs w:val="20"/>
        </w:rPr>
        <w:t xml:space="preserve">, </w:t>
      </w:r>
      <w:smartTag w:uri="urn:schemas-microsoft-com:office:smarttags" w:element="country-region">
        <w:smartTag w:uri="urn:schemas-microsoft-com:office:smarttags" w:element="place">
          <w:smartTag w:uri="urn:schemas-microsoft-com:office:smarttags" w:element="City">
            <w:r w:rsidRPr="00CA2032">
              <w:rPr>
                <w:rStyle w:val="style11"/>
                <w:bCs/>
                <w:sz w:val="20"/>
                <w:szCs w:val="20"/>
              </w:rPr>
              <w:t>Oulu</w:t>
            </w:r>
          </w:smartTag>
        </w:smartTag>
        <w:r w:rsidRPr="00CA2032">
          <w:rPr>
            <w:rStyle w:val="style11"/>
            <w:bCs/>
            <w:sz w:val="20"/>
            <w:szCs w:val="20"/>
          </w:rPr>
          <w:t xml:space="preserve">, </w:t>
        </w:r>
        <w:smartTag w:uri="urn:schemas-microsoft-com:office:smarttags" w:element="country-region">
          <w:r w:rsidRPr="00CA2032">
            <w:rPr>
              <w:rStyle w:val="style11"/>
              <w:bCs/>
              <w:sz w:val="20"/>
              <w:szCs w:val="20"/>
            </w:rPr>
            <w:t>Finland</w:t>
          </w:r>
        </w:smartTag>
      </w:smartTag>
    </w:p>
    <w:p w:rsidR="00EA4430" w:rsidRPr="00CA2032" w:rsidRDefault="00EA4430" w:rsidP="00870CCC">
      <w:pPr>
        <w:numPr>
          <w:ilvl w:val="0"/>
          <w:numId w:val="12"/>
        </w:numPr>
        <w:jc w:val="both"/>
        <w:rPr>
          <w:rStyle w:val="style11"/>
          <w:bCs/>
          <w:sz w:val="20"/>
          <w:szCs w:val="20"/>
        </w:rPr>
      </w:pPr>
      <w:r w:rsidRPr="00CA2032">
        <w:rPr>
          <w:rStyle w:val="style11"/>
          <w:bCs/>
          <w:sz w:val="20"/>
          <w:szCs w:val="20"/>
        </w:rPr>
        <w:t xml:space="preserve">Invited speaker, International conference on induced mutations, </w:t>
      </w:r>
      <w:smartTag w:uri="urn:schemas-microsoft-com:office:smarttags" w:element="country-region">
        <w:smartTag w:uri="urn:schemas-microsoft-com:office:smarttags" w:element="place">
          <w:smartTag w:uri="urn:schemas-microsoft-com:office:smarttags" w:element="City">
            <w:r w:rsidRPr="00CA2032">
              <w:rPr>
                <w:rStyle w:val="style11"/>
                <w:bCs/>
                <w:sz w:val="20"/>
                <w:szCs w:val="20"/>
              </w:rPr>
              <w:t>Vienna</w:t>
            </w:r>
          </w:smartTag>
        </w:smartTag>
        <w:r w:rsidRPr="00CA2032">
          <w:rPr>
            <w:rStyle w:val="style11"/>
            <w:bCs/>
            <w:sz w:val="20"/>
            <w:szCs w:val="20"/>
          </w:rPr>
          <w:t xml:space="preserve">, </w:t>
        </w:r>
        <w:smartTag w:uri="urn:schemas-microsoft-com:office:smarttags" w:element="country-region">
          <w:r w:rsidRPr="00CA2032">
            <w:rPr>
              <w:rStyle w:val="style11"/>
              <w:bCs/>
              <w:sz w:val="20"/>
              <w:szCs w:val="20"/>
            </w:rPr>
            <w:t>Austria</w:t>
          </w:r>
        </w:smartTag>
      </w:smartTag>
      <w:r w:rsidRPr="00CA2032">
        <w:rPr>
          <w:rStyle w:val="style11"/>
          <w:bCs/>
          <w:sz w:val="20"/>
          <w:szCs w:val="20"/>
        </w:rPr>
        <w:t>, August 2008.</w:t>
      </w:r>
    </w:p>
    <w:p w:rsidR="00EA4430" w:rsidRPr="00CA2032" w:rsidRDefault="00EA4430" w:rsidP="00870CCC">
      <w:pPr>
        <w:numPr>
          <w:ilvl w:val="0"/>
          <w:numId w:val="12"/>
        </w:numPr>
        <w:jc w:val="both"/>
        <w:rPr>
          <w:rStyle w:val="style11"/>
          <w:bCs/>
          <w:sz w:val="20"/>
          <w:szCs w:val="20"/>
        </w:rPr>
      </w:pPr>
      <w:r w:rsidRPr="00CA2032">
        <w:rPr>
          <w:rStyle w:val="style11"/>
          <w:bCs/>
          <w:sz w:val="20"/>
          <w:szCs w:val="20"/>
        </w:rPr>
        <w:t xml:space="preserve">Invited speaker, International banana conference, </w:t>
      </w:r>
      <w:smartTag w:uri="urn:schemas-microsoft-com:office:smarttags" w:element="country-region">
        <w:smartTag w:uri="urn:schemas-microsoft-com:office:smarttags" w:element="place">
          <w:smartTag w:uri="urn:schemas-microsoft-com:office:smarttags" w:element="City">
            <w:r w:rsidRPr="00CA2032">
              <w:rPr>
                <w:rStyle w:val="style11"/>
                <w:bCs/>
                <w:sz w:val="20"/>
                <w:szCs w:val="20"/>
              </w:rPr>
              <w:t>Mombasa</w:t>
            </w:r>
          </w:smartTag>
        </w:smartTag>
        <w:r w:rsidRPr="00CA2032">
          <w:rPr>
            <w:rStyle w:val="style11"/>
            <w:bCs/>
            <w:sz w:val="20"/>
            <w:szCs w:val="20"/>
          </w:rPr>
          <w:t xml:space="preserve">, </w:t>
        </w:r>
        <w:smartTag w:uri="urn:schemas-microsoft-com:office:smarttags" w:element="country-region">
          <w:r w:rsidRPr="00CA2032">
            <w:rPr>
              <w:rStyle w:val="style11"/>
              <w:bCs/>
              <w:sz w:val="20"/>
              <w:szCs w:val="20"/>
            </w:rPr>
            <w:t>Kenya</w:t>
          </w:r>
        </w:smartTag>
      </w:smartTag>
      <w:r w:rsidRPr="00CA2032">
        <w:rPr>
          <w:rStyle w:val="style11"/>
          <w:bCs/>
          <w:sz w:val="20"/>
          <w:szCs w:val="20"/>
        </w:rPr>
        <w:t>, April 2008.</w:t>
      </w:r>
    </w:p>
    <w:p w:rsidR="00EA4430" w:rsidRDefault="00EA4430" w:rsidP="00870CCC">
      <w:pPr>
        <w:numPr>
          <w:ilvl w:val="0"/>
          <w:numId w:val="12"/>
        </w:numPr>
        <w:jc w:val="both"/>
        <w:rPr>
          <w:rStyle w:val="style11"/>
          <w:bCs/>
          <w:sz w:val="20"/>
          <w:szCs w:val="20"/>
        </w:rPr>
      </w:pPr>
      <w:r w:rsidRPr="00CA2032">
        <w:rPr>
          <w:rStyle w:val="style11"/>
          <w:bCs/>
          <w:sz w:val="20"/>
          <w:szCs w:val="20"/>
        </w:rPr>
        <w:t xml:space="preserve">Invited speaker, International conference on Peaceful applications of Atoms, organized by IAEA and </w:t>
      </w:r>
      <w:proofErr w:type="spellStart"/>
      <w:r w:rsidRPr="00CA2032">
        <w:rPr>
          <w:rStyle w:val="style11"/>
          <w:bCs/>
          <w:sz w:val="20"/>
          <w:szCs w:val="20"/>
        </w:rPr>
        <w:t>Bhabha</w:t>
      </w:r>
      <w:proofErr w:type="spellEnd"/>
      <w:r w:rsidRPr="00CA2032">
        <w:rPr>
          <w:rStyle w:val="style11"/>
          <w:bCs/>
          <w:sz w:val="20"/>
          <w:szCs w:val="20"/>
        </w:rPr>
        <w:t xml:space="preserve"> Atomic Energy Agency, September 29-October 1 2009, </w:t>
      </w:r>
      <w:smartTag w:uri="urn:schemas-microsoft-com:office:smarttags" w:element="country-region">
        <w:smartTag w:uri="urn:schemas-microsoft-com:office:smarttags" w:element="place">
          <w:smartTag w:uri="urn:schemas-microsoft-com:office:smarttags" w:element="City">
            <w:r w:rsidRPr="00CA2032">
              <w:rPr>
                <w:rStyle w:val="style11"/>
                <w:bCs/>
                <w:sz w:val="20"/>
                <w:szCs w:val="20"/>
              </w:rPr>
              <w:t>Delhi</w:t>
            </w:r>
          </w:smartTag>
        </w:smartTag>
        <w:r w:rsidRPr="00CA2032">
          <w:rPr>
            <w:rStyle w:val="style11"/>
            <w:bCs/>
            <w:sz w:val="20"/>
            <w:szCs w:val="20"/>
          </w:rPr>
          <w:t xml:space="preserve">, </w:t>
        </w:r>
        <w:smartTag w:uri="urn:schemas-microsoft-com:office:smarttags" w:element="country-region">
          <w:r w:rsidRPr="00CA2032">
            <w:rPr>
              <w:rStyle w:val="style11"/>
              <w:bCs/>
              <w:sz w:val="20"/>
              <w:szCs w:val="20"/>
            </w:rPr>
            <w:t>India</w:t>
          </w:r>
        </w:smartTag>
      </w:smartTag>
      <w:r w:rsidRPr="00CA2032">
        <w:rPr>
          <w:rStyle w:val="style11"/>
          <w:bCs/>
          <w:sz w:val="20"/>
          <w:szCs w:val="20"/>
        </w:rPr>
        <w:t>.</w:t>
      </w:r>
    </w:p>
    <w:p w:rsidR="00EA4430" w:rsidRDefault="00EA4430" w:rsidP="00870CCC">
      <w:pPr>
        <w:numPr>
          <w:ilvl w:val="0"/>
          <w:numId w:val="12"/>
        </w:numPr>
        <w:jc w:val="both"/>
        <w:rPr>
          <w:rStyle w:val="style11"/>
          <w:bCs/>
          <w:sz w:val="20"/>
          <w:szCs w:val="20"/>
        </w:rPr>
      </w:pPr>
      <w:r>
        <w:rPr>
          <w:rStyle w:val="style11"/>
          <w:bCs/>
          <w:sz w:val="20"/>
          <w:szCs w:val="20"/>
        </w:rPr>
        <w:t xml:space="preserve">Invited speaker, International plant biotechnology conference, </w:t>
      </w:r>
      <w:proofErr w:type="spellStart"/>
      <w:smartTag w:uri="urn:schemas-microsoft-com:office:smarttags" w:element="country-region">
        <w:smartTag w:uri="urn:schemas-microsoft-com:office:smarttags" w:element="place">
          <w:smartTag w:uri="urn:schemas-microsoft-com:office:smarttags" w:element="City">
            <w:r>
              <w:rPr>
                <w:rStyle w:val="style11"/>
                <w:bCs/>
                <w:sz w:val="20"/>
                <w:szCs w:val="20"/>
              </w:rPr>
              <w:t>Pietsy</w:t>
            </w:r>
          </w:smartTag>
        </w:smartTag>
        <w:proofErr w:type="spellEnd"/>
        <w:r>
          <w:rPr>
            <w:rStyle w:val="style11"/>
            <w:bCs/>
            <w:sz w:val="20"/>
            <w:szCs w:val="20"/>
          </w:rPr>
          <w:t xml:space="preserve">, </w:t>
        </w:r>
        <w:smartTag w:uri="urn:schemas-microsoft-com:office:smarttags" w:element="country-region">
          <w:r>
            <w:rPr>
              <w:rStyle w:val="style11"/>
              <w:bCs/>
              <w:sz w:val="20"/>
              <w:szCs w:val="20"/>
            </w:rPr>
            <w:t>Romania</w:t>
          </w:r>
        </w:smartTag>
      </w:smartTag>
      <w:r>
        <w:rPr>
          <w:rStyle w:val="style11"/>
          <w:bCs/>
          <w:sz w:val="20"/>
          <w:szCs w:val="20"/>
        </w:rPr>
        <w:t>, February 2010</w:t>
      </w:r>
    </w:p>
    <w:p w:rsidR="00EA4430" w:rsidRPr="00531F9A" w:rsidRDefault="00EA4430" w:rsidP="00870CCC">
      <w:pPr>
        <w:numPr>
          <w:ilvl w:val="0"/>
          <w:numId w:val="12"/>
        </w:numPr>
        <w:jc w:val="both"/>
        <w:rPr>
          <w:rStyle w:val="style11"/>
          <w:bCs/>
          <w:i/>
          <w:sz w:val="20"/>
          <w:szCs w:val="20"/>
        </w:rPr>
      </w:pPr>
      <w:r w:rsidRPr="00531F9A">
        <w:rPr>
          <w:rStyle w:val="style11"/>
          <w:bCs/>
          <w:i/>
          <w:sz w:val="20"/>
          <w:szCs w:val="20"/>
        </w:rPr>
        <w:t>Invited speaker, International date palm conference, Abu Dhabi, UAE. April</w:t>
      </w:r>
      <w:r w:rsidRPr="00531F9A">
        <w:rPr>
          <w:i/>
          <w:sz w:val="20"/>
          <w:szCs w:val="20"/>
        </w:rPr>
        <w:t xml:space="preserve"> </w:t>
      </w:r>
      <w:r w:rsidRPr="00531F9A">
        <w:rPr>
          <w:rStyle w:val="style11"/>
          <w:bCs/>
          <w:i/>
          <w:sz w:val="20"/>
          <w:szCs w:val="20"/>
        </w:rPr>
        <w:t>2010</w:t>
      </w:r>
    </w:p>
    <w:p w:rsidR="00EA4430" w:rsidRDefault="00EA4430" w:rsidP="009621AF">
      <w:pPr>
        <w:numPr>
          <w:ilvl w:val="0"/>
          <w:numId w:val="12"/>
        </w:numPr>
        <w:jc w:val="both"/>
        <w:rPr>
          <w:rStyle w:val="listaoverrub"/>
          <w:bCs/>
          <w:sz w:val="20"/>
          <w:szCs w:val="20"/>
        </w:rPr>
      </w:pPr>
      <w:r>
        <w:rPr>
          <w:rStyle w:val="style11"/>
          <w:bCs/>
          <w:sz w:val="20"/>
          <w:szCs w:val="20"/>
        </w:rPr>
        <w:t xml:space="preserve">Invited speaker, </w:t>
      </w:r>
      <w:r w:rsidRPr="008D6E4E">
        <w:rPr>
          <w:rStyle w:val="programmesub"/>
          <w:sz w:val="20"/>
          <w:szCs w:val="20"/>
        </w:rPr>
        <w:t>Induced mutations for enhancing nutrition for food production</w:t>
      </w:r>
      <w:r>
        <w:rPr>
          <w:rStyle w:val="programmesub"/>
          <w:sz w:val="20"/>
          <w:szCs w:val="20"/>
        </w:rPr>
        <w:t xml:space="preserve">. </w:t>
      </w:r>
      <w:r w:rsidRPr="008D6E4E">
        <w:rPr>
          <w:rStyle w:val="pagerub"/>
          <w:sz w:val="20"/>
          <w:szCs w:val="20"/>
        </w:rPr>
        <w:t>Plant breeding and management for human nutrition</w:t>
      </w:r>
      <w:r>
        <w:rPr>
          <w:sz w:val="20"/>
          <w:szCs w:val="20"/>
        </w:rPr>
        <w:t xml:space="preserve"> </w:t>
      </w:r>
      <w:r w:rsidRPr="008D6E4E">
        <w:rPr>
          <w:rStyle w:val="underrub"/>
          <w:sz w:val="20"/>
          <w:szCs w:val="20"/>
        </w:rPr>
        <w:t>How we can produce more healthful crops and food products?</w:t>
      </w:r>
      <w:r w:rsidRPr="008D6E4E">
        <w:rPr>
          <w:rStyle w:val="listaoverrub"/>
          <w:sz w:val="20"/>
          <w:szCs w:val="20"/>
        </w:rPr>
        <w:t xml:space="preserve"> NJF seminar 419</w:t>
      </w:r>
      <w:r>
        <w:rPr>
          <w:rStyle w:val="listaoverrub"/>
          <w:sz w:val="20"/>
          <w:szCs w:val="20"/>
        </w:rPr>
        <w:t>,</w:t>
      </w:r>
      <w:r w:rsidRPr="008D6E4E">
        <w:rPr>
          <w:rStyle w:val="listaoverrub"/>
          <w:sz w:val="20"/>
          <w:szCs w:val="20"/>
        </w:rPr>
        <w:t xml:space="preserve"> June 2010</w:t>
      </w:r>
      <w:r>
        <w:rPr>
          <w:rStyle w:val="listaoverrub"/>
          <w:sz w:val="20"/>
          <w:szCs w:val="20"/>
        </w:rPr>
        <w:t>,</w:t>
      </w:r>
      <w:r w:rsidRPr="008D6E4E">
        <w:rPr>
          <w:rStyle w:val="listaoverrub"/>
          <w:sz w:val="20"/>
          <w:szCs w:val="20"/>
        </w:rPr>
        <w:t xml:space="preserve"> </w:t>
      </w:r>
      <w:proofErr w:type="spellStart"/>
      <w:r w:rsidRPr="008D6E4E">
        <w:rPr>
          <w:rStyle w:val="listaoverrub"/>
          <w:sz w:val="20"/>
          <w:szCs w:val="20"/>
        </w:rPr>
        <w:t>Forssa</w:t>
      </w:r>
      <w:proofErr w:type="spellEnd"/>
      <w:r w:rsidRPr="008D6E4E">
        <w:rPr>
          <w:rStyle w:val="listaoverrub"/>
          <w:sz w:val="20"/>
          <w:szCs w:val="20"/>
        </w:rPr>
        <w:t>, Finland</w:t>
      </w:r>
      <w:r>
        <w:rPr>
          <w:rStyle w:val="listaoverrub"/>
          <w:sz w:val="20"/>
          <w:szCs w:val="20"/>
        </w:rPr>
        <w:t>,</w:t>
      </w:r>
    </w:p>
    <w:p w:rsidR="00EA4430" w:rsidRPr="001E0C31" w:rsidRDefault="00EA4430" w:rsidP="009621AF">
      <w:pPr>
        <w:numPr>
          <w:ilvl w:val="0"/>
          <w:numId w:val="12"/>
        </w:numPr>
        <w:jc w:val="both"/>
        <w:rPr>
          <w:rStyle w:val="listaoverrub"/>
          <w:bCs/>
          <w:sz w:val="20"/>
          <w:szCs w:val="20"/>
        </w:rPr>
      </w:pPr>
      <w:r>
        <w:rPr>
          <w:rStyle w:val="listaoverrub"/>
          <w:sz w:val="20"/>
          <w:szCs w:val="20"/>
        </w:rPr>
        <w:t>Invited speaker, Mutagenesis for developing biotic stress tolerant banana varieties, International conference on banana, Tamil Nadu, India, December 9-13 2010</w:t>
      </w:r>
    </w:p>
    <w:p w:rsidR="001E0C31" w:rsidRPr="009F758A" w:rsidRDefault="001E0C31" w:rsidP="001E0C31">
      <w:pPr>
        <w:numPr>
          <w:ilvl w:val="0"/>
          <w:numId w:val="12"/>
        </w:numPr>
        <w:jc w:val="both"/>
        <w:rPr>
          <w:rStyle w:val="listaoverrub"/>
          <w:i/>
          <w:sz w:val="20"/>
          <w:szCs w:val="20"/>
        </w:rPr>
      </w:pPr>
      <w:r w:rsidRPr="009F758A">
        <w:rPr>
          <w:rStyle w:val="listaoverrub"/>
          <w:i/>
          <w:sz w:val="20"/>
          <w:szCs w:val="20"/>
        </w:rPr>
        <w:t xml:space="preserve">Invited speaker, </w:t>
      </w:r>
      <w:r w:rsidRPr="009F758A">
        <w:rPr>
          <w:i/>
          <w:sz w:val="20"/>
          <w:szCs w:val="20"/>
        </w:rPr>
        <w:t>The first date Arab palm conference, Riyadh, Saudi Arabia,  4-7, December 2011</w:t>
      </w:r>
    </w:p>
    <w:p w:rsidR="001E0C31" w:rsidRDefault="001E0C31" w:rsidP="001E0C31">
      <w:pPr>
        <w:numPr>
          <w:ilvl w:val="0"/>
          <w:numId w:val="12"/>
        </w:numPr>
        <w:jc w:val="both"/>
        <w:rPr>
          <w:rStyle w:val="listaoverrub"/>
          <w:sz w:val="20"/>
          <w:szCs w:val="20"/>
        </w:rPr>
      </w:pPr>
      <w:r w:rsidRPr="001E0C31">
        <w:rPr>
          <w:rStyle w:val="listaoverrub"/>
          <w:sz w:val="20"/>
          <w:szCs w:val="20"/>
        </w:rPr>
        <w:t>Invited speaker, International conference on banana, Chennai, India, February 2012</w:t>
      </w:r>
    </w:p>
    <w:p w:rsidR="001E0C31" w:rsidRDefault="00A60A15" w:rsidP="001E0C31">
      <w:pPr>
        <w:numPr>
          <w:ilvl w:val="0"/>
          <w:numId w:val="12"/>
        </w:numPr>
        <w:jc w:val="both"/>
        <w:rPr>
          <w:rStyle w:val="listaoverrub"/>
          <w:sz w:val="20"/>
          <w:szCs w:val="20"/>
        </w:rPr>
      </w:pPr>
      <w:r w:rsidRPr="001E0C31">
        <w:rPr>
          <w:rStyle w:val="listaoverrub"/>
          <w:sz w:val="20"/>
          <w:szCs w:val="20"/>
        </w:rPr>
        <w:t>Key note speaker, Genetic improvement of crops under the climate change, 4</w:t>
      </w:r>
      <w:r w:rsidRPr="001E0C31">
        <w:rPr>
          <w:rStyle w:val="listaoverrub"/>
          <w:sz w:val="20"/>
          <w:szCs w:val="20"/>
          <w:vertAlign w:val="superscript"/>
        </w:rPr>
        <w:t>th</w:t>
      </w:r>
      <w:r w:rsidRPr="001E0C31">
        <w:rPr>
          <w:rStyle w:val="listaoverrub"/>
          <w:sz w:val="20"/>
          <w:szCs w:val="20"/>
        </w:rPr>
        <w:t xml:space="preserve"> Annual Meeting of ESNA, Slovakia, September 2012</w:t>
      </w:r>
    </w:p>
    <w:p w:rsidR="00E21375" w:rsidRPr="00E21375" w:rsidRDefault="00E21375" w:rsidP="00E21375">
      <w:pPr>
        <w:pStyle w:val="ListParagraph"/>
        <w:numPr>
          <w:ilvl w:val="0"/>
          <w:numId w:val="12"/>
        </w:numPr>
        <w:rPr>
          <w:rStyle w:val="listaoverrub"/>
          <w:sz w:val="20"/>
          <w:szCs w:val="20"/>
        </w:rPr>
      </w:pPr>
      <w:r w:rsidRPr="00E21375">
        <w:rPr>
          <w:rStyle w:val="listaoverrub"/>
          <w:sz w:val="20"/>
          <w:szCs w:val="20"/>
        </w:rPr>
        <w:t>Keynote speaker, Neglected and underutilized  crops for sustainable agriculture, Nitra, Slovakia, October 21-24, 2012</w:t>
      </w:r>
    </w:p>
    <w:p w:rsidR="00A60A15" w:rsidRDefault="00A60A15" w:rsidP="001E0C31">
      <w:pPr>
        <w:numPr>
          <w:ilvl w:val="0"/>
          <w:numId w:val="12"/>
        </w:numPr>
        <w:jc w:val="both"/>
        <w:rPr>
          <w:rStyle w:val="listaoverrub"/>
          <w:sz w:val="20"/>
          <w:szCs w:val="20"/>
        </w:rPr>
      </w:pPr>
      <w:r w:rsidRPr="001E0C31">
        <w:rPr>
          <w:rStyle w:val="listaoverrub"/>
          <w:sz w:val="20"/>
          <w:szCs w:val="20"/>
        </w:rPr>
        <w:t>Invited</w:t>
      </w:r>
      <w:r w:rsidR="00A93CEA">
        <w:rPr>
          <w:rStyle w:val="listaoverrub"/>
          <w:sz w:val="20"/>
          <w:szCs w:val="20"/>
        </w:rPr>
        <w:t xml:space="preserve"> </w:t>
      </w:r>
      <w:r w:rsidRPr="001E0C31">
        <w:rPr>
          <w:rStyle w:val="listaoverrub"/>
          <w:sz w:val="20"/>
          <w:szCs w:val="20"/>
        </w:rPr>
        <w:t>speaker, Biotechnology and mutagenesis for crop improvement, 3</w:t>
      </w:r>
      <w:r w:rsidRPr="001E0C31">
        <w:rPr>
          <w:rStyle w:val="listaoverrub"/>
          <w:sz w:val="20"/>
          <w:szCs w:val="20"/>
          <w:vertAlign w:val="superscript"/>
        </w:rPr>
        <w:t>rd</w:t>
      </w:r>
      <w:r w:rsidRPr="001E0C31">
        <w:rPr>
          <w:rStyle w:val="listaoverrub"/>
          <w:sz w:val="20"/>
          <w:szCs w:val="20"/>
        </w:rPr>
        <w:t xml:space="preserve"> International Agronomy Congress, New Delhi, India, November 26-30, 2012</w:t>
      </w:r>
    </w:p>
    <w:p w:rsidR="00B80A32" w:rsidRDefault="00ED7251" w:rsidP="00B80A32">
      <w:pPr>
        <w:numPr>
          <w:ilvl w:val="0"/>
          <w:numId w:val="12"/>
        </w:numPr>
        <w:jc w:val="both"/>
        <w:rPr>
          <w:rStyle w:val="listaoverrub"/>
          <w:sz w:val="20"/>
          <w:szCs w:val="20"/>
        </w:rPr>
      </w:pPr>
      <w:r>
        <w:rPr>
          <w:rStyle w:val="listaoverrub"/>
          <w:sz w:val="20"/>
          <w:szCs w:val="20"/>
        </w:rPr>
        <w:t xml:space="preserve">Key speaker, </w:t>
      </w:r>
      <w:proofErr w:type="spellStart"/>
      <w:r>
        <w:rPr>
          <w:rStyle w:val="listaoverrub"/>
          <w:sz w:val="20"/>
          <w:szCs w:val="20"/>
        </w:rPr>
        <w:t>Pharmacognosy</w:t>
      </w:r>
      <w:proofErr w:type="spellEnd"/>
      <w:r>
        <w:rPr>
          <w:rStyle w:val="listaoverrub"/>
          <w:sz w:val="20"/>
          <w:szCs w:val="20"/>
        </w:rPr>
        <w:t xml:space="preserve">, </w:t>
      </w:r>
      <w:proofErr w:type="spellStart"/>
      <w:r>
        <w:rPr>
          <w:rStyle w:val="listaoverrub"/>
          <w:sz w:val="20"/>
          <w:szCs w:val="20"/>
        </w:rPr>
        <w:t>Phytochemistry</w:t>
      </w:r>
      <w:proofErr w:type="spellEnd"/>
      <w:r>
        <w:rPr>
          <w:rStyle w:val="listaoverrub"/>
          <w:sz w:val="20"/>
          <w:szCs w:val="20"/>
        </w:rPr>
        <w:t xml:space="preserve"> and Natural Products, </w:t>
      </w:r>
      <w:proofErr w:type="spellStart"/>
      <w:r>
        <w:rPr>
          <w:rStyle w:val="listaoverrub"/>
          <w:sz w:val="20"/>
          <w:szCs w:val="20"/>
        </w:rPr>
        <w:t>Hydrabad</w:t>
      </w:r>
      <w:proofErr w:type="spellEnd"/>
      <w:r>
        <w:rPr>
          <w:rStyle w:val="listaoverrub"/>
          <w:sz w:val="20"/>
          <w:szCs w:val="20"/>
        </w:rPr>
        <w:t>, India, October 20-23, 2013.</w:t>
      </w:r>
    </w:p>
    <w:p w:rsidR="00B80A32" w:rsidRDefault="00B80A32" w:rsidP="00B80A32">
      <w:pPr>
        <w:numPr>
          <w:ilvl w:val="0"/>
          <w:numId w:val="12"/>
        </w:numPr>
        <w:jc w:val="both"/>
        <w:rPr>
          <w:sz w:val="20"/>
          <w:szCs w:val="20"/>
        </w:rPr>
      </w:pPr>
      <w:r w:rsidRPr="00B80A32">
        <w:rPr>
          <w:iCs/>
          <w:sz w:val="20"/>
          <w:szCs w:val="20"/>
        </w:rPr>
        <w:t>Invited speaker, 5</w:t>
      </w:r>
      <w:r w:rsidRPr="00B80A32">
        <w:rPr>
          <w:sz w:val="20"/>
          <w:szCs w:val="20"/>
          <w:vertAlign w:val="superscript"/>
        </w:rPr>
        <w:t>th</w:t>
      </w:r>
      <w:r w:rsidRPr="00B80A32">
        <w:rPr>
          <w:sz w:val="20"/>
          <w:szCs w:val="20"/>
        </w:rPr>
        <w:t xml:space="preserve"> International date palm conference, Al </w:t>
      </w:r>
      <w:proofErr w:type="spellStart"/>
      <w:r w:rsidRPr="00B80A32">
        <w:rPr>
          <w:sz w:val="20"/>
          <w:szCs w:val="20"/>
        </w:rPr>
        <w:t>Hassa</w:t>
      </w:r>
      <w:proofErr w:type="spellEnd"/>
      <w:r w:rsidRPr="00B80A32">
        <w:rPr>
          <w:sz w:val="20"/>
          <w:szCs w:val="20"/>
        </w:rPr>
        <w:t>, Saudi Arabia, November 2013.</w:t>
      </w:r>
    </w:p>
    <w:p w:rsidR="00D86E6F" w:rsidRPr="00B80A32" w:rsidRDefault="00D86E6F" w:rsidP="00B80A32">
      <w:pPr>
        <w:numPr>
          <w:ilvl w:val="0"/>
          <w:numId w:val="12"/>
        </w:numPr>
        <w:jc w:val="both"/>
        <w:rPr>
          <w:sz w:val="20"/>
          <w:szCs w:val="20"/>
        </w:rPr>
      </w:pPr>
      <w:r>
        <w:rPr>
          <w:sz w:val="20"/>
          <w:szCs w:val="20"/>
        </w:rPr>
        <w:t>Invited speaker in FAO-Workshop, Kuwait, December 8-12, 2013</w:t>
      </w:r>
    </w:p>
    <w:p w:rsidR="00B80A32" w:rsidRPr="001E0C31" w:rsidRDefault="00B80A32" w:rsidP="00B80A32">
      <w:pPr>
        <w:ind w:left="720"/>
        <w:jc w:val="both"/>
        <w:rPr>
          <w:rStyle w:val="listaoverrub"/>
          <w:sz w:val="20"/>
          <w:szCs w:val="20"/>
        </w:rPr>
      </w:pPr>
    </w:p>
    <w:p w:rsidR="00EA4430" w:rsidRDefault="00EA4430" w:rsidP="00407BDA">
      <w:pPr>
        <w:ind w:left="288" w:hanging="288"/>
        <w:jc w:val="both"/>
        <w:rPr>
          <w:rStyle w:val="style11"/>
          <w:bCs/>
          <w:sz w:val="20"/>
          <w:szCs w:val="20"/>
        </w:rPr>
      </w:pPr>
    </w:p>
    <w:p w:rsidR="00EA4430" w:rsidRPr="00052AFF" w:rsidRDefault="00EA4430" w:rsidP="003F75FC">
      <w:pPr>
        <w:jc w:val="both"/>
        <w:rPr>
          <w:b/>
          <w:i/>
          <w:sz w:val="20"/>
          <w:szCs w:val="20"/>
        </w:rPr>
      </w:pPr>
      <w:r w:rsidRPr="00052AFF">
        <w:rPr>
          <w:b/>
          <w:i/>
          <w:sz w:val="20"/>
          <w:szCs w:val="20"/>
        </w:rPr>
        <w:t>MEMBERSHIP IN PROFESSIONAL SOCIETIES</w:t>
      </w:r>
    </w:p>
    <w:p w:rsidR="00EA4430" w:rsidRPr="00C61F50" w:rsidRDefault="00EA4430" w:rsidP="003F75FC">
      <w:pPr>
        <w:jc w:val="both"/>
        <w:rPr>
          <w:sz w:val="20"/>
          <w:szCs w:val="20"/>
        </w:rPr>
      </w:pPr>
    </w:p>
    <w:p w:rsidR="00EA4430" w:rsidRDefault="00EA4430" w:rsidP="003F75FC">
      <w:pPr>
        <w:jc w:val="both"/>
        <w:rPr>
          <w:sz w:val="20"/>
          <w:szCs w:val="20"/>
        </w:rPr>
      </w:pPr>
      <w:r w:rsidRPr="00C61F50">
        <w:rPr>
          <w:sz w:val="20"/>
          <w:szCs w:val="20"/>
        </w:rPr>
        <w:t xml:space="preserve">1.  International Association of Plant Tissue Culture </w:t>
      </w:r>
    </w:p>
    <w:p w:rsidR="00EA4430" w:rsidRDefault="00EA4430" w:rsidP="003F75FC">
      <w:pPr>
        <w:jc w:val="both"/>
        <w:rPr>
          <w:sz w:val="20"/>
          <w:szCs w:val="20"/>
        </w:rPr>
      </w:pPr>
      <w:r w:rsidRPr="00C61F50">
        <w:rPr>
          <w:sz w:val="20"/>
          <w:szCs w:val="20"/>
        </w:rPr>
        <w:t>2.  International Horticulture Association</w:t>
      </w:r>
    </w:p>
    <w:p w:rsidR="00EA4430" w:rsidRPr="00C61F50" w:rsidRDefault="00EA4430" w:rsidP="003F75FC">
      <w:pPr>
        <w:jc w:val="both"/>
        <w:rPr>
          <w:sz w:val="20"/>
          <w:szCs w:val="20"/>
        </w:rPr>
      </w:pPr>
    </w:p>
    <w:p w:rsidR="00EA4430" w:rsidRPr="00052AFF" w:rsidRDefault="00EA4430" w:rsidP="003F75FC">
      <w:pPr>
        <w:jc w:val="both"/>
        <w:rPr>
          <w:b/>
          <w:i/>
          <w:sz w:val="20"/>
          <w:szCs w:val="20"/>
        </w:rPr>
      </w:pPr>
      <w:r w:rsidRPr="00052AFF">
        <w:rPr>
          <w:b/>
          <w:i/>
          <w:sz w:val="20"/>
          <w:szCs w:val="20"/>
        </w:rPr>
        <w:t>ACTED AS A REFEREE</w:t>
      </w:r>
    </w:p>
    <w:p w:rsidR="00EA4430" w:rsidRPr="00C61F50" w:rsidRDefault="00EA4430" w:rsidP="003F75FC">
      <w:pPr>
        <w:jc w:val="both"/>
        <w:rPr>
          <w:sz w:val="20"/>
          <w:szCs w:val="20"/>
        </w:rPr>
      </w:pPr>
    </w:p>
    <w:p w:rsidR="00EA4430" w:rsidRPr="00C61F50" w:rsidRDefault="00EA4430" w:rsidP="003F75FC">
      <w:pPr>
        <w:jc w:val="both"/>
        <w:rPr>
          <w:sz w:val="20"/>
          <w:szCs w:val="20"/>
        </w:rPr>
      </w:pPr>
      <w:r w:rsidRPr="00C61F50">
        <w:rPr>
          <w:sz w:val="20"/>
          <w:szCs w:val="20"/>
        </w:rPr>
        <w:t>Review man</w:t>
      </w:r>
      <w:r>
        <w:rPr>
          <w:sz w:val="20"/>
          <w:szCs w:val="20"/>
        </w:rPr>
        <w:t>us</w:t>
      </w:r>
      <w:r w:rsidRPr="00C61F50">
        <w:rPr>
          <w:sz w:val="20"/>
          <w:szCs w:val="20"/>
        </w:rPr>
        <w:t>cripts for</w:t>
      </w:r>
      <w:r>
        <w:rPr>
          <w:b/>
          <w:bCs/>
          <w:color w:val="FFFFFF"/>
          <w:sz w:val="36"/>
          <w:szCs w:val="36"/>
        </w:rPr>
        <w:t xml:space="preserve"> </w:t>
      </w:r>
      <w:r w:rsidRPr="00EA03B0">
        <w:rPr>
          <w:bCs/>
          <w:sz w:val="20"/>
          <w:szCs w:val="20"/>
        </w:rPr>
        <w:t>African Journal of Biotechnology</w:t>
      </w:r>
      <w:r>
        <w:rPr>
          <w:bCs/>
          <w:sz w:val="20"/>
          <w:szCs w:val="20"/>
        </w:rPr>
        <w:t>,</w:t>
      </w:r>
      <w:r w:rsidRPr="006932F3">
        <w:rPr>
          <w:b/>
          <w:bCs/>
          <w:color w:val="FFFFFF"/>
          <w:sz w:val="36"/>
          <w:szCs w:val="36"/>
        </w:rPr>
        <w:t xml:space="preserve"> </w:t>
      </w:r>
      <w:r w:rsidRPr="00C61F50">
        <w:rPr>
          <w:sz w:val="20"/>
          <w:szCs w:val="20"/>
        </w:rPr>
        <w:t xml:space="preserve">J. Forest Research (Japan), </w:t>
      </w:r>
      <w:proofErr w:type="spellStart"/>
      <w:r w:rsidRPr="00C61F50">
        <w:rPr>
          <w:sz w:val="20"/>
          <w:szCs w:val="20"/>
        </w:rPr>
        <w:t>HortScience</w:t>
      </w:r>
      <w:proofErr w:type="spellEnd"/>
      <w:r w:rsidRPr="00C61F50">
        <w:rPr>
          <w:sz w:val="20"/>
          <w:szCs w:val="20"/>
        </w:rPr>
        <w:t xml:space="preserve"> (USA), Plant Cell Tissue &amp; Organ Culture, Plant Cell Reports, </w:t>
      </w:r>
      <w:r>
        <w:rPr>
          <w:sz w:val="20"/>
          <w:szCs w:val="20"/>
        </w:rPr>
        <w:t xml:space="preserve">Plant Science, </w:t>
      </w:r>
      <w:r w:rsidRPr="00C61F50">
        <w:rPr>
          <w:sz w:val="20"/>
          <w:szCs w:val="20"/>
        </w:rPr>
        <w:t>Pakistan J. Sci. &amp; Industrial Res., Propagation of ornamental plants, In Vitro-Plant, Annals of Botany,</w:t>
      </w:r>
      <w:r>
        <w:rPr>
          <w:sz w:val="20"/>
          <w:szCs w:val="20"/>
        </w:rPr>
        <w:t xml:space="preserve"> </w:t>
      </w:r>
      <w:r w:rsidRPr="00C61F50">
        <w:rPr>
          <w:sz w:val="20"/>
          <w:szCs w:val="20"/>
        </w:rPr>
        <w:t xml:space="preserve">Tree Physiology, TAG, </w:t>
      </w:r>
      <w:r>
        <w:rPr>
          <w:sz w:val="20"/>
          <w:szCs w:val="20"/>
        </w:rPr>
        <w:t xml:space="preserve">Mutation Research, South African J. of Botany, </w:t>
      </w:r>
      <w:r w:rsidRPr="00C61F50">
        <w:rPr>
          <w:sz w:val="20"/>
          <w:szCs w:val="20"/>
        </w:rPr>
        <w:t xml:space="preserve">and </w:t>
      </w:r>
      <w:proofErr w:type="spellStart"/>
      <w:r w:rsidRPr="00C61F50">
        <w:rPr>
          <w:sz w:val="20"/>
          <w:szCs w:val="20"/>
        </w:rPr>
        <w:t>Euphytica</w:t>
      </w:r>
      <w:proofErr w:type="spellEnd"/>
      <w:r w:rsidRPr="00C61F50">
        <w:rPr>
          <w:sz w:val="20"/>
          <w:szCs w:val="20"/>
        </w:rPr>
        <w:t xml:space="preserve"> submitted for the publication, and also referee for 5 Ph.D. thesis from India and pre- examiner of </w:t>
      </w:r>
      <w:r>
        <w:rPr>
          <w:sz w:val="20"/>
          <w:szCs w:val="20"/>
        </w:rPr>
        <w:t xml:space="preserve">a </w:t>
      </w:r>
      <w:r w:rsidRPr="00C61F50">
        <w:rPr>
          <w:sz w:val="20"/>
          <w:szCs w:val="20"/>
        </w:rPr>
        <w:t>Ph.D. thesis, University of Helsinki, Finland.</w:t>
      </w:r>
    </w:p>
    <w:p w:rsidR="00EA4430" w:rsidRPr="00C61F50" w:rsidRDefault="00EA4430" w:rsidP="003F75FC">
      <w:pPr>
        <w:jc w:val="both"/>
        <w:rPr>
          <w:sz w:val="20"/>
          <w:szCs w:val="20"/>
        </w:rPr>
      </w:pPr>
    </w:p>
    <w:p w:rsidR="00EA4430" w:rsidRPr="00052AFF" w:rsidRDefault="00EA4430" w:rsidP="003F75FC">
      <w:pPr>
        <w:jc w:val="both"/>
        <w:rPr>
          <w:b/>
          <w:i/>
          <w:sz w:val="20"/>
          <w:szCs w:val="20"/>
        </w:rPr>
      </w:pPr>
      <w:r w:rsidRPr="00052AFF">
        <w:rPr>
          <w:b/>
          <w:i/>
          <w:sz w:val="20"/>
          <w:szCs w:val="20"/>
        </w:rPr>
        <w:t>CHAIRPERSON OF SCIENTIFIC SESSIONS</w:t>
      </w:r>
      <w:r>
        <w:rPr>
          <w:b/>
          <w:i/>
          <w:sz w:val="20"/>
          <w:szCs w:val="20"/>
        </w:rPr>
        <w:t>/Member of International organizing committee</w:t>
      </w:r>
    </w:p>
    <w:p w:rsidR="00EA4430" w:rsidRPr="00C61F50" w:rsidRDefault="00EA4430" w:rsidP="003F75FC">
      <w:pPr>
        <w:jc w:val="both"/>
        <w:rPr>
          <w:sz w:val="20"/>
          <w:szCs w:val="20"/>
        </w:rPr>
      </w:pPr>
    </w:p>
    <w:p w:rsidR="00EA4430" w:rsidRPr="00C61F50" w:rsidRDefault="00EA4430" w:rsidP="008659B8">
      <w:pPr>
        <w:numPr>
          <w:ilvl w:val="0"/>
          <w:numId w:val="19"/>
        </w:numPr>
        <w:jc w:val="both"/>
        <w:rPr>
          <w:sz w:val="20"/>
          <w:szCs w:val="20"/>
        </w:rPr>
      </w:pPr>
      <w:r w:rsidRPr="00C61F50">
        <w:rPr>
          <w:sz w:val="20"/>
          <w:szCs w:val="20"/>
        </w:rPr>
        <w:t>Chairperson of a session- Biotic stress: viral and fungal disease</w:t>
      </w:r>
      <w:r>
        <w:rPr>
          <w:sz w:val="20"/>
          <w:szCs w:val="20"/>
        </w:rPr>
        <w:t xml:space="preserve"> </w:t>
      </w:r>
      <w:r w:rsidRPr="00C61F50">
        <w:rPr>
          <w:sz w:val="20"/>
          <w:szCs w:val="20"/>
        </w:rPr>
        <w:t>resistance- in Third International Symposium In Vitro Culture and Horticultural Breeding,  Jerusalem, Israel, June 16-21, 1996.</w:t>
      </w:r>
    </w:p>
    <w:p w:rsidR="00EA4430" w:rsidRPr="00C61F50" w:rsidRDefault="00EA4430" w:rsidP="008659B8">
      <w:pPr>
        <w:numPr>
          <w:ilvl w:val="0"/>
          <w:numId w:val="19"/>
        </w:numPr>
        <w:jc w:val="both"/>
        <w:rPr>
          <w:sz w:val="20"/>
          <w:szCs w:val="20"/>
        </w:rPr>
      </w:pPr>
      <w:r w:rsidRPr="00C61F50">
        <w:rPr>
          <w:sz w:val="20"/>
          <w:szCs w:val="20"/>
        </w:rPr>
        <w:t>Chairperson of a session Bioremediation and tissue culture- In 2</w:t>
      </w:r>
      <w:r>
        <w:rPr>
          <w:sz w:val="20"/>
          <w:szCs w:val="20"/>
        </w:rPr>
        <w:t xml:space="preserve">nd Vietnam Plant Biotechnology </w:t>
      </w:r>
      <w:r w:rsidRPr="00C61F50">
        <w:rPr>
          <w:sz w:val="20"/>
          <w:szCs w:val="20"/>
        </w:rPr>
        <w:t>workshop, Hanoi, Vietnam, December 15-19, 1997.</w:t>
      </w:r>
    </w:p>
    <w:p w:rsidR="00EA4430" w:rsidRPr="00C61F50" w:rsidRDefault="00EA4430" w:rsidP="008659B8">
      <w:pPr>
        <w:numPr>
          <w:ilvl w:val="0"/>
          <w:numId w:val="19"/>
        </w:numPr>
        <w:jc w:val="both"/>
        <w:rPr>
          <w:sz w:val="20"/>
          <w:szCs w:val="20"/>
        </w:rPr>
      </w:pPr>
      <w:r>
        <w:rPr>
          <w:sz w:val="20"/>
          <w:szCs w:val="20"/>
        </w:rPr>
        <w:t>Mem</w:t>
      </w:r>
      <w:r w:rsidRPr="00C61F50">
        <w:rPr>
          <w:sz w:val="20"/>
          <w:szCs w:val="20"/>
        </w:rPr>
        <w:t xml:space="preserve">ber of International organizing committee of IUFRO (Research Group 2.04-07), International Symposium on </w:t>
      </w:r>
      <w:proofErr w:type="spellStart"/>
      <w:r w:rsidRPr="00C61F50">
        <w:rPr>
          <w:sz w:val="20"/>
          <w:szCs w:val="20"/>
        </w:rPr>
        <w:t>Micropropagation</w:t>
      </w:r>
      <w:proofErr w:type="spellEnd"/>
      <w:r w:rsidRPr="00C61F50">
        <w:rPr>
          <w:sz w:val="20"/>
          <w:szCs w:val="20"/>
        </w:rPr>
        <w:t xml:space="preserve"> and spread of superior genetic material of forest trees, New Delhi, India, April 10-13, 1998.</w:t>
      </w:r>
    </w:p>
    <w:p w:rsidR="00EA4430" w:rsidRPr="00C61F50" w:rsidRDefault="00EA4430" w:rsidP="008659B8">
      <w:pPr>
        <w:numPr>
          <w:ilvl w:val="0"/>
          <w:numId w:val="19"/>
        </w:numPr>
        <w:jc w:val="both"/>
        <w:rPr>
          <w:sz w:val="20"/>
          <w:szCs w:val="20"/>
        </w:rPr>
      </w:pPr>
      <w:r w:rsidRPr="00C61F50">
        <w:rPr>
          <w:sz w:val="20"/>
          <w:szCs w:val="20"/>
        </w:rPr>
        <w:t>Member of the</w:t>
      </w:r>
      <w:r>
        <w:rPr>
          <w:sz w:val="20"/>
          <w:szCs w:val="20"/>
        </w:rPr>
        <w:t xml:space="preserve"> International</w:t>
      </w:r>
      <w:r w:rsidRPr="00C61F50">
        <w:rPr>
          <w:sz w:val="20"/>
          <w:szCs w:val="20"/>
        </w:rPr>
        <w:t xml:space="preserve"> Scientific Committee, 4th International symposium on In Vitro culture and horticultural breeding, Tampere, Finland, July 2-7, 2000.</w:t>
      </w:r>
    </w:p>
    <w:p w:rsidR="00EA4430" w:rsidRPr="00C61F50" w:rsidRDefault="00EA4430" w:rsidP="008659B8">
      <w:pPr>
        <w:numPr>
          <w:ilvl w:val="0"/>
          <w:numId w:val="19"/>
        </w:numPr>
        <w:jc w:val="both"/>
        <w:rPr>
          <w:sz w:val="20"/>
          <w:szCs w:val="20"/>
        </w:rPr>
      </w:pPr>
      <w:r w:rsidRPr="00C61F50">
        <w:rPr>
          <w:sz w:val="20"/>
          <w:szCs w:val="20"/>
        </w:rPr>
        <w:t>Chairperson of a session on Commercialization of plant tissue culture, In Vitro culture and horticultural breeding, Tampere, Finland, July 2-7, 2000.</w:t>
      </w:r>
    </w:p>
    <w:p w:rsidR="00EA4430" w:rsidRPr="00433C8D" w:rsidRDefault="00EA4430" w:rsidP="00197589">
      <w:pPr>
        <w:numPr>
          <w:ilvl w:val="0"/>
          <w:numId w:val="19"/>
        </w:numPr>
        <w:jc w:val="both"/>
        <w:rPr>
          <w:i/>
          <w:sz w:val="20"/>
          <w:szCs w:val="20"/>
        </w:rPr>
      </w:pPr>
      <w:r w:rsidRPr="00433C8D">
        <w:rPr>
          <w:i/>
          <w:sz w:val="20"/>
          <w:szCs w:val="20"/>
        </w:rPr>
        <w:t>Chairperson, International date palm conference, Abu Dhabi, 19-22 February 2006</w:t>
      </w:r>
    </w:p>
    <w:p w:rsidR="00EA4430" w:rsidRPr="003754F6" w:rsidRDefault="00EA4430" w:rsidP="00197589">
      <w:pPr>
        <w:numPr>
          <w:ilvl w:val="0"/>
          <w:numId w:val="19"/>
        </w:numPr>
        <w:jc w:val="both"/>
        <w:rPr>
          <w:sz w:val="20"/>
          <w:szCs w:val="20"/>
        </w:rPr>
      </w:pPr>
      <w:r w:rsidRPr="00C61F50">
        <w:rPr>
          <w:sz w:val="20"/>
          <w:szCs w:val="20"/>
        </w:rPr>
        <w:t>Member of the</w:t>
      </w:r>
      <w:r>
        <w:rPr>
          <w:sz w:val="20"/>
          <w:szCs w:val="20"/>
        </w:rPr>
        <w:t xml:space="preserve"> International organizing</w:t>
      </w:r>
      <w:r w:rsidRPr="00C61F50">
        <w:rPr>
          <w:sz w:val="20"/>
          <w:szCs w:val="20"/>
        </w:rPr>
        <w:t xml:space="preserve"> Committee</w:t>
      </w:r>
      <w:r>
        <w:rPr>
          <w:sz w:val="20"/>
          <w:szCs w:val="20"/>
        </w:rPr>
        <w:t>, and Chairperson 5</w:t>
      </w:r>
      <w:r w:rsidRPr="003754F6">
        <w:rPr>
          <w:sz w:val="20"/>
          <w:szCs w:val="20"/>
          <w:vertAlign w:val="superscript"/>
        </w:rPr>
        <w:t>th</w:t>
      </w:r>
      <w:r>
        <w:rPr>
          <w:sz w:val="20"/>
          <w:szCs w:val="20"/>
        </w:rPr>
        <w:t xml:space="preserve"> </w:t>
      </w:r>
      <w:r w:rsidRPr="003754F6">
        <w:rPr>
          <w:rStyle w:val="signature-fixed"/>
          <w:sz w:val="20"/>
          <w:szCs w:val="20"/>
        </w:rPr>
        <w:t xml:space="preserve"> International Conference</w:t>
      </w:r>
      <w:r>
        <w:rPr>
          <w:sz w:val="20"/>
          <w:szCs w:val="20"/>
        </w:rPr>
        <w:t xml:space="preserve"> on </w:t>
      </w:r>
      <w:r w:rsidRPr="003754F6">
        <w:rPr>
          <w:rStyle w:val="signature-fixed"/>
          <w:sz w:val="20"/>
          <w:szCs w:val="20"/>
        </w:rPr>
        <w:t xml:space="preserve">Propagation of Ornamental Plants </w:t>
      </w:r>
      <w:r>
        <w:rPr>
          <w:sz w:val="20"/>
          <w:szCs w:val="20"/>
        </w:rPr>
        <w:t xml:space="preserve">, </w:t>
      </w:r>
      <w:r w:rsidRPr="003754F6">
        <w:rPr>
          <w:rStyle w:val="signature-fixed"/>
          <w:sz w:val="20"/>
          <w:szCs w:val="20"/>
        </w:rPr>
        <w:t xml:space="preserve">Sofia, Bulgaria, </w:t>
      </w:r>
      <w:r>
        <w:rPr>
          <w:rStyle w:val="signature-fixed"/>
          <w:sz w:val="20"/>
          <w:szCs w:val="20"/>
        </w:rPr>
        <w:t>5-8</w:t>
      </w:r>
      <w:r w:rsidRPr="003754F6">
        <w:rPr>
          <w:rStyle w:val="signature-fixed"/>
          <w:sz w:val="20"/>
          <w:szCs w:val="20"/>
        </w:rPr>
        <w:t xml:space="preserve"> September  2007.</w:t>
      </w:r>
    </w:p>
    <w:p w:rsidR="00EA4430" w:rsidRDefault="00EA4430" w:rsidP="00197589">
      <w:pPr>
        <w:numPr>
          <w:ilvl w:val="0"/>
          <w:numId w:val="19"/>
        </w:numPr>
        <w:jc w:val="both"/>
        <w:rPr>
          <w:sz w:val="20"/>
          <w:szCs w:val="20"/>
        </w:rPr>
      </w:pPr>
      <w:r w:rsidRPr="00C61F50">
        <w:rPr>
          <w:sz w:val="20"/>
          <w:szCs w:val="20"/>
        </w:rPr>
        <w:t>Member of the</w:t>
      </w:r>
      <w:r>
        <w:rPr>
          <w:sz w:val="20"/>
          <w:szCs w:val="20"/>
        </w:rPr>
        <w:t xml:space="preserve"> International organizing</w:t>
      </w:r>
      <w:r w:rsidRPr="00C61F50">
        <w:rPr>
          <w:sz w:val="20"/>
          <w:szCs w:val="20"/>
        </w:rPr>
        <w:t xml:space="preserve"> Committee</w:t>
      </w:r>
      <w:r>
        <w:rPr>
          <w:sz w:val="20"/>
          <w:szCs w:val="20"/>
        </w:rPr>
        <w:t xml:space="preserve">, and Chairperson, </w:t>
      </w:r>
      <w:r w:rsidRPr="003754F6">
        <w:rPr>
          <w:rStyle w:val="signature-fixed"/>
          <w:sz w:val="20"/>
          <w:szCs w:val="20"/>
        </w:rPr>
        <w:t>International Conference</w:t>
      </w:r>
      <w:r>
        <w:rPr>
          <w:sz w:val="20"/>
          <w:szCs w:val="20"/>
        </w:rPr>
        <w:t xml:space="preserve"> on plant biotechnology, Slovakia, June 2007.</w:t>
      </w:r>
    </w:p>
    <w:p w:rsidR="00EA4430" w:rsidRPr="00A3203D" w:rsidRDefault="00EA4430" w:rsidP="00197589">
      <w:pPr>
        <w:numPr>
          <w:ilvl w:val="0"/>
          <w:numId w:val="19"/>
        </w:numPr>
        <w:jc w:val="both"/>
        <w:rPr>
          <w:sz w:val="20"/>
          <w:szCs w:val="20"/>
        </w:rPr>
      </w:pPr>
      <w:r w:rsidRPr="00A3203D">
        <w:rPr>
          <w:sz w:val="20"/>
          <w:szCs w:val="20"/>
        </w:rPr>
        <w:t>Chairperson, 4</w:t>
      </w:r>
      <w:r w:rsidRPr="00A3203D">
        <w:rPr>
          <w:sz w:val="20"/>
          <w:szCs w:val="20"/>
          <w:vertAlign w:val="superscript"/>
        </w:rPr>
        <w:t>th</w:t>
      </w:r>
      <w:r w:rsidRPr="00A3203D">
        <w:rPr>
          <w:sz w:val="20"/>
          <w:szCs w:val="20"/>
        </w:rPr>
        <w:t xml:space="preserve"> International date palm conference, Al </w:t>
      </w:r>
      <w:proofErr w:type="spellStart"/>
      <w:r w:rsidRPr="00A3203D">
        <w:rPr>
          <w:sz w:val="20"/>
          <w:szCs w:val="20"/>
        </w:rPr>
        <w:t>Hassa</w:t>
      </w:r>
      <w:proofErr w:type="spellEnd"/>
      <w:r w:rsidRPr="00A3203D">
        <w:rPr>
          <w:sz w:val="20"/>
          <w:szCs w:val="20"/>
        </w:rPr>
        <w:t>, Saudi Arabia, May 2007.</w:t>
      </w:r>
    </w:p>
    <w:p w:rsidR="00EA4430" w:rsidRDefault="00EA4430" w:rsidP="00197589">
      <w:pPr>
        <w:numPr>
          <w:ilvl w:val="0"/>
          <w:numId w:val="19"/>
        </w:numPr>
        <w:jc w:val="both"/>
        <w:rPr>
          <w:sz w:val="20"/>
          <w:szCs w:val="20"/>
        </w:rPr>
      </w:pPr>
      <w:r>
        <w:rPr>
          <w:sz w:val="20"/>
          <w:szCs w:val="20"/>
        </w:rPr>
        <w:t xml:space="preserve">Chairperson, </w:t>
      </w:r>
      <w:r w:rsidRPr="008A689E">
        <w:rPr>
          <w:sz w:val="20"/>
          <w:szCs w:val="20"/>
        </w:rPr>
        <w:t>International Symposium on Genetic Modifications – Challenges and Opportunities for Horticulture in the World,</w:t>
      </w:r>
      <w:r>
        <w:t xml:space="preserve"> </w:t>
      </w:r>
      <w:r w:rsidRPr="00FC1CA1">
        <w:rPr>
          <w:sz w:val="20"/>
          <w:szCs w:val="20"/>
        </w:rPr>
        <w:t>16 - 20 September 2007 at Ski, near Oslo, Norway</w:t>
      </w:r>
      <w:r>
        <w:rPr>
          <w:sz w:val="20"/>
          <w:szCs w:val="20"/>
        </w:rPr>
        <w:t>.</w:t>
      </w:r>
    </w:p>
    <w:p w:rsidR="00EA4430" w:rsidRDefault="00EA4430" w:rsidP="00197589">
      <w:pPr>
        <w:numPr>
          <w:ilvl w:val="0"/>
          <w:numId w:val="19"/>
        </w:numPr>
        <w:jc w:val="both"/>
        <w:rPr>
          <w:sz w:val="20"/>
          <w:szCs w:val="20"/>
        </w:rPr>
      </w:pPr>
      <w:r>
        <w:rPr>
          <w:sz w:val="20"/>
          <w:szCs w:val="20"/>
        </w:rPr>
        <w:t>International scientific committee, 4</w:t>
      </w:r>
      <w:r w:rsidRPr="005234F3">
        <w:rPr>
          <w:sz w:val="20"/>
          <w:szCs w:val="20"/>
          <w:vertAlign w:val="superscript"/>
        </w:rPr>
        <w:t>th</w:t>
      </w:r>
      <w:r>
        <w:rPr>
          <w:sz w:val="20"/>
          <w:szCs w:val="20"/>
        </w:rPr>
        <w:t xml:space="preserve"> International symposium on acclimatization and establishment of </w:t>
      </w:r>
      <w:proofErr w:type="spellStart"/>
      <w:r>
        <w:rPr>
          <w:sz w:val="20"/>
          <w:szCs w:val="20"/>
        </w:rPr>
        <w:t>micropropagated</w:t>
      </w:r>
      <w:proofErr w:type="spellEnd"/>
      <w:r>
        <w:rPr>
          <w:sz w:val="20"/>
          <w:szCs w:val="20"/>
        </w:rPr>
        <w:t xml:space="preserve"> plants, Bangalore, India, December, 2008</w:t>
      </w:r>
    </w:p>
    <w:p w:rsidR="00EA4430" w:rsidRDefault="00EA4430" w:rsidP="00197589">
      <w:pPr>
        <w:numPr>
          <w:ilvl w:val="0"/>
          <w:numId w:val="19"/>
        </w:numPr>
        <w:jc w:val="both"/>
        <w:rPr>
          <w:sz w:val="20"/>
          <w:szCs w:val="20"/>
        </w:rPr>
      </w:pPr>
      <w:r>
        <w:rPr>
          <w:sz w:val="20"/>
          <w:szCs w:val="20"/>
        </w:rPr>
        <w:t xml:space="preserve">International plant biotechnology conference, </w:t>
      </w:r>
      <w:proofErr w:type="spellStart"/>
      <w:r>
        <w:rPr>
          <w:sz w:val="20"/>
          <w:szCs w:val="20"/>
        </w:rPr>
        <w:t>Pietsy</w:t>
      </w:r>
      <w:proofErr w:type="spellEnd"/>
      <w:r>
        <w:rPr>
          <w:sz w:val="20"/>
          <w:szCs w:val="20"/>
        </w:rPr>
        <w:t>, Romania, February 2010</w:t>
      </w:r>
    </w:p>
    <w:p w:rsidR="00EA4430" w:rsidRPr="00A3203D" w:rsidRDefault="00EA4430" w:rsidP="00197589">
      <w:pPr>
        <w:numPr>
          <w:ilvl w:val="0"/>
          <w:numId w:val="19"/>
        </w:numPr>
        <w:jc w:val="both"/>
        <w:rPr>
          <w:sz w:val="20"/>
          <w:szCs w:val="20"/>
        </w:rPr>
      </w:pPr>
      <w:r w:rsidRPr="00A3203D">
        <w:rPr>
          <w:sz w:val="20"/>
          <w:szCs w:val="20"/>
        </w:rPr>
        <w:t>International date palm conference, Abu Dhabi, UAE, March 2010.</w:t>
      </w:r>
    </w:p>
    <w:p w:rsidR="009F758A" w:rsidRDefault="009F758A" w:rsidP="00197589">
      <w:pPr>
        <w:numPr>
          <w:ilvl w:val="0"/>
          <w:numId w:val="19"/>
        </w:numPr>
        <w:jc w:val="both"/>
        <w:rPr>
          <w:sz w:val="20"/>
          <w:szCs w:val="20"/>
        </w:rPr>
      </w:pPr>
      <w:r w:rsidRPr="009F758A">
        <w:rPr>
          <w:sz w:val="20"/>
          <w:szCs w:val="20"/>
        </w:rPr>
        <w:t xml:space="preserve">Chairperson, </w:t>
      </w:r>
      <w:proofErr w:type="spellStart"/>
      <w:r w:rsidRPr="009F758A">
        <w:rPr>
          <w:sz w:val="20"/>
          <w:szCs w:val="20"/>
        </w:rPr>
        <w:t>Amaranthus</w:t>
      </w:r>
      <w:proofErr w:type="spellEnd"/>
      <w:r w:rsidRPr="009F758A">
        <w:rPr>
          <w:sz w:val="20"/>
          <w:szCs w:val="20"/>
        </w:rPr>
        <w:t xml:space="preserve"> conference, Slovakia, October 2012</w:t>
      </w:r>
    </w:p>
    <w:p w:rsidR="002B7F25" w:rsidRDefault="002B7F25" w:rsidP="002B7F25">
      <w:pPr>
        <w:numPr>
          <w:ilvl w:val="0"/>
          <w:numId w:val="19"/>
        </w:numPr>
        <w:jc w:val="both"/>
        <w:rPr>
          <w:rStyle w:val="listaoverrub"/>
          <w:sz w:val="20"/>
          <w:szCs w:val="20"/>
        </w:rPr>
      </w:pPr>
      <w:proofErr w:type="spellStart"/>
      <w:r>
        <w:rPr>
          <w:rStyle w:val="listaoverrub"/>
          <w:sz w:val="20"/>
          <w:szCs w:val="20"/>
        </w:rPr>
        <w:t>Pharmacognosy</w:t>
      </w:r>
      <w:proofErr w:type="spellEnd"/>
      <w:r>
        <w:rPr>
          <w:rStyle w:val="listaoverrub"/>
          <w:sz w:val="20"/>
          <w:szCs w:val="20"/>
        </w:rPr>
        <w:t xml:space="preserve">, </w:t>
      </w:r>
      <w:proofErr w:type="spellStart"/>
      <w:r>
        <w:rPr>
          <w:rStyle w:val="listaoverrub"/>
          <w:sz w:val="20"/>
          <w:szCs w:val="20"/>
        </w:rPr>
        <w:t>Phytochemistry</w:t>
      </w:r>
      <w:proofErr w:type="spellEnd"/>
      <w:r>
        <w:rPr>
          <w:rStyle w:val="listaoverrub"/>
          <w:sz w:val="20"/>
          <w:szCs w:val="20"/>
        </w:rPr>
        <w:t xml:space="preserve"> and Natural Products, </w:t>
      </w:r>
      <w:proofErr w:type="spellStart"/>
      <w:r>
        <w:rPr>
          <w:rStyle w:val="listaoverrub"/>
          <w:sz w:val="20"/>
          <w:szCs w:val="20"/>
        </w:rPr>
        <w:t>Hydrabad</w:t>
      </w:r>
      <w:proofErr w:type="spellEnd"/>
      <w:r>
        <w:rPr>
          <w:rStyle w:val="listaoverrub"/>
          <w:sz w:val="20"/>
          <w:szCs w:val="20"/>
        </w:rPr>
        <w:t>, India, October 20-23, 2013.</w:t>
      </w:r>
    </w:p>
    <w:p w:rsidR="00CA187B" w:rsidRPr="009F758A" w:rsidRDefault="00CA187B" w:rsidP="00D86E6F">
      <w:pPr>
        <w:ind w:left="720"/>
        <w:jc w:val="both"/>
        <w:rPr>
          <w:sz w:val="20"/>
          <w:szCs w:val="20"/>
        </w:rPr>
      </w:pPr>
    </w:p>
    <w:p w:rsidR="00EA4430" w:rsidRPr="00433C8D" w:rsidRDefault="00EA4430" w:rsidP="003F75FC">
      <w:pPr>
        <w:ind w:left="288" w:hanging="288"/>
        <w:jc w:val="both"/>
        <w:rPr>
          <w:i/>
          <w:sz w:val="20"/>
          <w:szCs w:val="20"/>
        </w:rPr>
      </w:pPr>
    </w:p>
    <w:p w:rsidR="00EA4430" w:rsidRPr="00052AFF" w:rsidRDefault="00EA4430" w:rsidP="003F75FC">
      <w:pPr>
        <w:jc w:val="both"/>
        <w:rPr>
          <w:b/>
          <w:i/>
          <w:sz w:val="20"/>
          <w:szCs w:val="20"/>
        </w:rPr>
      </w:pPr>
      <w:r w:rsidRPr="00052AFF">
        <w:rPr>
          <w:b/>
          <w:i/>
          <w:sz w:val="20"/>
          <w:szCs w:val="20"/>
        </w:rPr>
        <w:t>CONSULTANCY</w:t>
      </w:r>
    </w:p>
    <w:p w:rsidR="00EA4430" w:rsidRPr="00C61F50" w:rsidRDefault="00EA4430" w:rsidP="003F75FC">
      <w:pPr>
        <w:jc w:val="both"/>
        <w:rPr>
          <w:sz w:val="20"/>
          <w:szCs w:val="20"/>
        </w:rPr>
      </w:pPr>
    </w:p>
    <w:p w:rsidR="00EA4430" w:rsidRPr="00C61F50" w:rsidRDefault="00EA4430" w:rsidP="00FC6C68">
      <w:pPr>
        <w:numPr>
          <w:ilvl w:val="0"/>
          <w:numId w:val="16"/>
        </w:numPr>
        <w:jc w:val="both"/>
        <w:rPr>
          <w:sz w:val="20"/>
          <w:szCs w:val="20"/>
        </w:rPr>
      </w:pPr>
      <w:r>
        <w:rPr>
          <w:sz w:val="20"/>
          <w:szCs w:val="20"/>
        </w:rPr>
        <w:t>A</w:t>
      </w:r>
      <w:r w:rsidRPr="00C61F50">
        <w:rPr>
          <w:sz w:val="20"/>
          <w:szCs w:val="20"/>
        </w:rPr>
        <w:t xml:space="preserve">uthor’s contract with Enzo Forest Development, </w:t>
      </w:r>
      <w:proofErr w:type="spellStart"/>
      <w:r w:rsidRPr="00C61F50">
        <w:rPr>
          <w:sz w:val="20"/>
          <w:szCs w:val="20"/>
        </w:rPr>
        <w:t>Imatra</w:t>
      </w:r>
      <w:proofErr w:type="spellEnd"/>
      <w:r w:rsidRPr="00C61F50">
        <w:rPr>
          <w:sz w:val="20"/>
          <w:szCs w:val="20"/>
        </w:rPr>
        <w:t>, Finland, July- August, 1996 for a book chapter contribution on Biotechnology of Industrially Important Tree Species in Developing Countries, K. Watanabe and E.</w:t>
      </w:r>
      <w:r>
        <w:rPr>
          <w:sz w:val="20"/>
          <w:szCs w:val="20"/>
        </w:rPr>
        <w:t xml:space="preserve"> </w:t>
      </w:r>
      <w:proofErr w:type="spellStart"/>
      <w:r w:rsidRPr="00C61F50">
        <w:rPr>
          <w:sz w:val="20"/>
          <w:szCs w:val="20"/>
        </w:rPr>
        <w:t>Pehu</w:t>
      </w:r>
      <w:proofErr w:type="spellEnd"/>
      <w:r w:rsidRPr="00C61F50">
        <w:rPr>
          <w:sz w:val="20"/>
          <w:szCs w:val="20"/>
        </w:rPr>
        <w:t xml:space="preserve"> (eds.), Academic Press, USA.</w:t>
      </w:r>
    </w:p>
    <w:p w:rsidR="00EA4430" w:rsidRDefault="00EA4430" w:rsidP="00FC6C68">
      <w:pPr>
        <w:numPr>
          <w:ilvl w:val="0"/>
          <w:numId w:val="16"/>
        </w:numPr>
        <w:jc w:val="both"/>
        <w:rPr>
          <w:sz w:val="20"/>
          <w:szCs w:val="20"/>
        </w:rPr>
      </w:pPr>
      <w:r w:rsidRPr="00C61F50">
        <w:rPr>
          <w:sz w:val="20"/>
          <w:szCs w:val="20"/>
        </w:rPr>
        <w:t>Scientific advisor, International Foundation of Science, Stockholm, Sweden</w:t>
      </w:r>
    </w:p>
    <w:p w:rsidR="00EA4430" w:rsidRDefault="00EA4430" w:rsidP="00FC6C68">
      <w:pPr>
        <w:numPr>
          <w:ilvl w:val="0"/>
          <w:numId w:val="16"/>
        </w:numPr>
        <w:jc w:val="both"/>
        <w:rPr>
          <w:sz w:val="20"/>
          <w:szCs w:val="20"/>
        </w:rPr>
      </w:pPr>
      <w:r w:rsidRPr="00C61F50">
        <w:rPr>
          <w:sz w:val="20"/>
          <w:szCs w:val="20"/>
        </w:rPr>
        <w:t xml:space="preserve">Consultant, Estonian Science Foundation, </w:t>
      </w:r>
      <w:proofErr w:type="spellStart"/>
      <w:r w:rsidRPr="00C61F50">
        <w:rPr>
          <w:sz w:val="20"/>
          <w:szCs w:val="20"/>
        </w:rPr>
        <w:t>Tallin</w:t>
      </w:r>
      <w:proofErr w:type="spellEnd"/>
      <w:r w:rsidRPr="00C61F50">
        <w:rPr>
          <w:sz w:val="20"/>
          <w:szCs w:val="20"/>
        </w:rPr>
        <w:t xml:space="preserve">, Estonia </w:t>
      </w:r>
    </w:p>
    <w:p w:rsidR="00EA4430" w:rsidRPr="0008441F" w:rsidRDefault="00EA4430" w:rsidP="00FC6C68">
      <w:pPr>
        <w:numPr>
          <w:ilvl w:val="0"/>
          <w:numId w:val="16"/>
        </w:numPr>
        <w:jc w:val="both"/>
        <w:rPr>
          <w:sz w:val="20"/>
          <w:szCs w:val="20"/>
        </w:rPr>
      </w:pPr>
      <w:r w:rsidRPr="0008441F">
        <w:rPr>
          <w:sz w:val="20"/>
          <w:szCs w:val="20"/>
        </w:rPr>
        <w:t>Member of Selection Panel of INCO-DEV Program of European Union, Brussels, Belgium, October, 2000, 2001, 2003, 2004, and 2005</w:t>
      </w:r>
    </w:p>
    <w:p w:rsidR="00EA4430" w:rsidRPr="00526B3E" w:rsidRDefault="00EA4430" w:rsidP="00FC6C68">
      <w:pPr>
        <w:numPr>
          <w:ilvl w:val="0"/>
          <w:numId w:val="16"/>
        </w:numPr>
        <w:jc w:val="both"/>
        <w:rPr>
          <w:sz w:val="20"/>
          <w:szCs w:val="20"/>
        </w:rPr>
      </w:pPr>
      <w:r w:rsidRPr="00526B3E">
        <w:rPr>
          <w:sz w:val="20"/>
          <w:szCs w:val="20"/>
        </w:rPr>
        <w:t>By invitation, participated in the consultant meeting on Biotechnology and Rural Livelihood-Enhancing the benefits, organized by ISNAR’s biotechnology service, The Hague, The Netherlands, June 25-28, 2001.</w:t>
      </w:r>
    </w:p>
    <w:p w:rsidR="00EA4430" w:rsidRPr="00526B3E" w:rsidRDefault="00EA4430" w:rsidP="00FC6C68">
      <w:pPr>
        <w:numPr>
          <w:ilvl w:val="0"/>
          <w:numId w:val="16"/>
        </w:numPr>
        <w:jc w:val="both"/>
        <w:rPr>
          <w:sz w:val="20"/>
          <w:szCs w:val="20"/>
        </w:rPr>
      </w:pPr>
      <w:r w:rsidRPr="00526B3E">
        <w:rPr>
          <w:sz w:val="20"/>
          <w:szCs w:val="20"/>
        </w:rPr>
        <w:t>Consultant, National Research Foundation, Pretoria, South Africa</w:t>
      </w:r>
    </w:p>
    <w:p w:rsidR="00EA4430" w:rsidRPr="00526B3E" w:rsidRDefault="00EA4430" w:rsidP="00FC6C68">
      <w:pPr>
        <w:numPr>
          <w:ilvl w:val="0"/>
          <w:numId w:val="16"/>
        </w:numPr>
        <w:jc w:val="both"/>
        <w:rPr>
          <w:sz w:val="20"/>
          <w:szCs w:val="20"/>
          <w:u w:val="single"/>
        </w:rPr>
      </w:pPr>
      <w:r w:rsidRPr="0008441F">
        <w:rPr>
          <w:sz w:val="20"/>
          <w:szCs w:val="20"/>
        </w:rPr>
        <w:t>Invitation by the University of Guelph, Guelph, Canada to consultancy on induced mutations in medicinal plants and international collaboration, May 2002, and June 2004</w:t>
      </w:r>
    </w:p>
    <w:p w:rsidR="00EA4430" w:rsidRPr="00526B3E" w:rsidRDefault="00EA4430" w:rsidP="00FC6C68">
      <w:pPr>
        <w:numPr>
          <w:ilvl w:val="0"/>
          <w:numId w:val="16"/>
        </w:numPr>
        <w:jc w:val="both"/>
        <w:rPr>
          <w:sz w:val="20"/>
          <w:szCs w:val="20"/>
        </w:rPr>
      </w:pPr>
      <w:r w:rsidRPr="00526B3E">
        <w:rPr>
          <w:sz w:val="20"/>
          <w:szCs w:val="20"/>
        </w:rPr>
        <w:t>Invitation by European Union (EU) to participate in a consultant meeting on biotechnology, Kuala Lumpur, Malaysia, June 22-24 2002.</w:t>
      </w:r>
    </w:p>
    <w:p w:rsidR="00EA4430" w:rsidRPr="0008441F" w:rsidRDefault="00EA4430" w:rsidP="00FC6C68">
      <w:pPr>
        <w:numPr>
          <w:ilvl w:val="0"/>
          <w:numId w:val="16"/>
        </w:numPr>
        <w:jc w:val="both"/>
        <w:rPr>
          <w:sz w:val="20"/>
          <w:szCs w:val="20"/>
        </w:rPr>
      </w:pPr>
      <w:r w:rsidRPr="0008441F">
        <w:rPr>
          <w:sz w:val="20"/>
          <w:szCs w:val="20"/>
        </w:rPr>
        <w:lastRenderedPageBreak/>
        <w:t xml:space="preserve">Consultant, 5th FAO/IAEA Interregional Training Course on Mutant </w:t>
      </w:r>
      <w:proofErr w:type="spellStart"/>
      <w:r w:rsidRPr="0008441F">
        <w:rPr>
          <w:sz w:val="20"/>
          <w:szCs w:val="20"/>
        </w:rPr>
        <w:t>Germplasm</w:t>
      </w:r>
      <w:proofErr w:type="spellEnd"/>
      <w:r w:rsidRPr="0008441F">
        <w:rPr>
          <w:sz w:val="20"/>
          <w:szCs w:val="20"/>
        </w:rPr>
        <w:t xml:space="preserve"> Characterization using Molecular markers through providing theory lectures and practical demonstrations on </w:t>
      </w:r>
      <w:r w:rsidRPr="0008441F">
        <w:rPr>
          <w:i/>
          <w:sz w:val="20"/>
          <w:szCs w:val="20"/>
        </w:rPr>
        <w:t>in vitro</w:t>
      </w:r>
      <w:r w:rsidRPr="0008441F">
        <w:rPr>
          <w:sz w:val="20"/>
          <w:szCs w:val="20"/>
        </w:rPr>
        <w:t xml:space="preserve"> techniques in mutation induction for crop improvement, </w:t>
      </w:r>
      <w:proofErr w:type="spellStart"/>
      <w:r w:rsidRPr="0008441F">
        <w:rPr>
          <w:sz w:val="20"/>
          <w:szCs w:val="20"/>
        </w:rPr>
        <w:t>Siebersdorf</w:t>
      </w:r>
      <w:proofErr w:type="spellEnd"/>
      <w:r w:rsidRPr="0008441F">
        <w:rPr>
          <w:sz w:val="20"/>
          <w:szCs w:val="20"/>
        </w:rPr>
        <w:t>, Austria, August 15-16 2005, May 2006, and 2007.</w:t>
      </w:r>
    </w:p>
    <w:p w:rsidR="00EA4430" w:rsidRPr="00526B3E" w:rsidRDefault="00EA4430" w:rsidP="00FC6C68">
      <w:pPr>
        <w:numPr>
          <w:ilvl w:val="0"/>
          <w:numId w:val="16"/>
        </w:numPr>
        <w:jc w:val="both"/>
        <w:rPr>
          <w:sz w:val="20"/>
          <w:szCs w:val="20"/>
        </w:rPr>
      </w:pPr>
      <w:r w:rsidRPr="00526B3E">
        <w:rPr>
          <w:sz w:val="20"/>
          <w:szCs w:val="20"/>
        </w:rPr>
        <w:t>IAEA Expert on banana, a visit to Tanzania for project evaluation, November 7-17 2005.</w:t>
      </w:r>
    </w:p>
    <w:p w:rsidR="00EA4430" w:rsidRPr="00526B3E" w:rsidRDefault="00EA4430" w:rsidP="00FC6C68">
      <w:pPr>
        <w:numPr>
          <w:ilvl w:val="0"/>
          <w:numId w:val="16"/>
        </w:numPr>
        <w:tabs>
          <w:tab w:val="left" w:pos="0"/>
          <w:tab w:val="left" w:pos="282"/>
        </w:tabs>
        <w:suppressAutoHyphens/>
        <w:spacing w:line="240" w:lineRule="atLeast"/>
        <w:jc w:val="both"/>
        <w:rPr>
          <w:rStyle w:val="quoted1"/>
          <w:sz w:val="20"/>
          <w:szCs w:val="20"/>
          <w:u w:val="single"/>
        </w:rPr>
      </w:pPr>
      <w:r w:rsidRPr="0008441F">
        <w:rPr>
          <w:color w:val="000000"/>
          <w:sz w:val="20"/>
          <w:szCs w:val="20"/>
          <w:lang w:val="en-GB"/>
        </w:rPr>
        <w:t xml:space="preserve">Member of </w:t>
      </w:r>
      <w:r w:rsidRPr="0008441F">
        <w:rPr>
          <w:rStyle w:val="quoted1"/>
          <w:sz w:val="20"/>
          <w:szCs w:val="20"/>
        </w:rPr>
        <w:t>the Advisory Group for International Scientific Cooperation for Framework Programme-7 of the European Community, Brussels, Belgium, July 2006  and April 2008</w:t>
      </w:r>
    </w:p>
    <w:p w:rsidR="00EA4430" w:rsidRDefault="00EA4430" w:rsidP="00FC6C68">
      <w:pPr>
        <w:numPr>
          <w:ilvl w:val="0"/>
          <w:numId w:val="16"/>
        </w:numPr>
        <w:tabs>
          <w:tab w:val="left" w:pos="0"/>
          <w:tab w:val="left" w:pos="282"/>
        </w:tabs>
        <w:suppressAutoHyphens/>
        <w:spacing w:line="240" w:lineRule="atLeast"/>
        <w:jc w:val="both"/>
        <w:rPr>
          <w:sz w:val="20"/>
          <w:szCs w:val="20"/>
          <w:u w:val="single"/>
        </w:rPr>
      </w:pPr>
      <w:r w:rsidRPr="00526B3E">
        <w:rPr>
          <w:sz w:val="20"/>
          <w:szCs w:val="20"/>
        </w:rPr>
        <w:t>Member of Selection Panel of Genetic resources conservation Program of European</w:t>
      </w:r>
      <w:r w:rsidRPr="0074125C">
        <w:rPr>
          <w:sz w:val="20"/>
          <w:szCs w:val="20"/>
        </w:rPr>
        <w:t xml:space="preserve"> Union, Brussels, Belgium, September 2006</w:t>
      </w:r>
      <w:r>
        <w:rPr>
          <w:sz w:val="20"/>
          <w:szCs w:val="20"/>
        </w:rPr>
        <w:t>, 2008</w:t>
      </w:r>
    </w:p>
    <w:p w:rsidR="00EA4430" w:rsidRDefault="00EA4430" w:rsidP="00FC6C68">
      <w:pPr>
        <w:numPr>
          <w:ilvl w:val="0"/>
          <w:numId w:val="16"/>
        </w:numPr>
        <w:tabs>
          <w:tab w:val="left" w:pos="0"/>
          <w:tab w:val="left" w:pos="282"/>
        </w:tabs>
        <w:suppressAutoHyphens/>
        <w:spacing w:line="240" w:lineRule="atLeast"/>
        <w:jc w:val="both"/>
        <w:rPr>
          <w:sz w:val="20"/>
          <w:szCs w:val="20"/>
        </w:rPr>
      </w:pPr>
      <w:r>
        <w:rPr>
          <w:sz w:val="20"/>
          <w:szCs w:val="20"/>
        </w:rPr>
        <w:t>IAEA Expert, a visit to</w:t>
      </w:r>
      <w:r w:rsidRPr="00C61F50">
        <w:rPr>
          <w:sz w:val="20"/>
          <w:szCs w:val="20"/>
        </w:rPr>
        <w:t xml:space="preserve"> </w:t>
      </w:r>
      <w:r>
        <w:rPr>
          <w:sz w:val="20"/>
          <w:szCs w:val="20"/>
        </w:rPr>
        <w:t>Yemen</w:t>
      </w:r>
      <w:r w:rsidRPr="00C61F50">
        <w:rPr>
          <w:sz w:val="20"/>
          <w:szCs w:val="20"/>
        </w:rPr>
        <w:t xml:space="preserve"> for </w:t>
      </w:r>
      <w:r>
        <w:rPr>
          <w:sz w:val="20"/>
          <w:szCs w:val="20"/>
        </w:rPr>
        <w:t xml:space="preserve">mutation breeding </w:t>
      </w:r>
      <w:r w:rsidRPr="00C61F50">
        <w:rPr>
          <w:sz w:val="20"/>
          <w:szCs w:val="20"/>
        </w:rPr>
        <w:t>project evaluation,</w:t>
      </w:r>
      <w:r>
        <w:rPr>
          <w:sz w:val="20"/>
          <w:szCs w:val="20"/>
        </w:rPr>
        <w:t xml:space="preserve"> October 2006, and November 2007.</w:t>
      </w:r>
    </w:p>
    <w:p w:rsidR="00EA4430" w:rsidRDefault="00EA4430" w:rsidP="00FC6C68">
      <w:pPr>
        <w:numPr>
          <w:ilvl w:val="0"/>
          <w:numId w:val="16"/>
        </w:numPr>
        <w:tabs>
          <w:tab w:val="left" w:pos="0"/>
          <w:tab w:val="left" w:pos="282"/>
        </w:tabs>
        <w:suppressAutoHyphens/>
        <w:spacing w:line="240" w:lineRule="atLeast"/>
        <w:jc w:val="both"/>
        <w:rPr>
          <w:sz w:val="20"/>
          <w:szCs w:val="20"/>
        </w:rPr>
      </w:pPr>
      <w:r>
        <w:rPr>
          <w:sz w:val="20"/>
          <w:szCs w:val="20"/>
        </w:rPr>
        <w:t>IAEA Consultant, Vienna, Austria, March-September 2008.</w:t>
      </w:r>
    </w:p>
    <w:p w:rsidR="00EA4430" w:rsidRDefault="00EA4430" w:rsidP="00FC6C68">
      <w:pPr>
        <w:numPr>
          <w:ilvl w:val="0"/>
          <w:numId w:val="16"/>
        </w:numPr>
        <w:tabs>
          <w:tab w:val="left" w:pos="0"/>
          <w:tab w:val="left" w:pos="282"/>
        </w:tabs>
        <w:suppressAutoHyphens/>
        <w:spacing w:line="240" w:lineRule="atLeast"/>
        <w:jc w:val="both"/>
        <w:rPr>
          <w:sz w:val="20"/>
          <w:szCs w:val="20"/>
        </w:rPr>
      </w:pPr>
      <w:r>
        <w:rPr>
          <w:sz w:val="20"/>
          <w:szCs w:val="20"/>
        </w:rPr>
        <w:t xml:space="preserve">IAEA Expert, a visit to Freetown, </w:t>
      </w:r>
      <w:r w:rsidRPr="00526B3E">
        <w:rPr>
          <w:sz w:val="20"/>
          <w:szCs w:val="20"/>
        </w:rPr>
        <w:t>Sierra Leone</w:t>
      </w:r>
      <w:r>
        <w:rPr>
          <w:sz w:val="20"/>
          <w:szCs w:val="20"/>
        </w:rPr>
        <w:t>, April 2008</w:t>
      </w:r>
    </w:p>
    <w:p w:rsidR="00EA4430" w:rsidRDefault="00EA4430" w:rsidP="00FC6C68">
      <w:pPr>
        <w:numPr>
          <w:ilvl w:val="0"/>
          <w:numId w:val="16"/>
        </w:numPr>
        <w:tabs>
          <w:tab w:val="left" w:pos="0"/>
          <w:tab w:val="left" w:pos="282"/>
        </w:tabs>
        <w:suppressAutoHyphens/>
        <w:spacing w:line="240" w:lineRule="atLeast"/>
        <w:jc w:val="both"/>
        <w:rPr>
          <w:sz w:val="20"/>
          <w:szCs w:val="20"/>
        </w:rPr>
      </w:pPr>
      <w:r>
        <w:rPr>
          <w:sz w:val="20"/>
          <w:szCs w:val="20"/>
        </w:rPr>
        <w:t>Consultant to European Union, Brussels, for project annual technical report evaluation, 2008, 2009, 2010.</w:t>
      </w:r>
    </w:p>
    <w:p w:rsidR="00EA4430" w:rsidRDefault="00EA4430" w:rsidP="00FC6C68">
      <w:pPr>
        <w:numPr>
          <w:ilvl w:val="0"/>
          <w:numId w:val="16"/>
        </w:numPr>
        <w:tabs>
          <w:tab w:val="left" w:pos="0"/>
          <w:tab w:val="left" w:pos="282"/>
        </w:tabs>
        <w:suppressAutoHyphens/>
        <w:jc w:val="both"/>
        <w:rPr>
          <w:sz w:val="20"/>
          <w:szCs w:val="20"/>
        </w:rPr>
      </w:pPr>
      <w:r w:rsidRPr="00B912CB">
        <w:rPr>
          <w:sz w:val="20"/>
          <w:szCs w:val="20"/>
        </w:rPr>
        <w:t>Consultant, Team leader/spice breeder expert, European Commission funded project ‘Revitalization of nutmeg and spice industries in Grenada’ to assist the Government of Grenada, Lot1 - Rural Develop</w:t>
      </w:r>
      <w:r>
        <w:rPr>
          <w:sz w:val="20"/>
          <w:szCs w:val="20"/>
        </w:rPr>
        <w:t>ment, July-August 2010.</w:t>
      </w:r>
    </w:p>
    <w:p w:rsidR="00EA4430" w:rsidRDefault="00EA4430" w:rsidP="00FC6C68">
      <w:pPr>
        <w:numPr>
          <w:ilvl w:val="0"/>
          <w:numId w:val="16"/>
        </w:numPr>
        <w:tabs>
          <w:tab w:val="left" w:pos="0"/>
          <w:tab w:val="left" w:pos="282"/>
        </w:tabs>
        <w:suppressAutoHyphens/>
        <w:jc w:val="both"/>
        <w:rPr>
          <w:sz w:val="20"/>
          <w:szCs w:val="20"/>
        </w:rPr>
      </w:pPr>
      <w:r>
        <w:rPr>
          <w:sz w:val="20"/>
          <w:szCs w:val="20"/>
        </w:rPr>
        <w:t xml:space="preserve">International expert for Biotechnology Project evaluation, Science and Technology Development Funds (STDF), Cairo, Egypt, November 3-7 2010. </w:t>
      </w:r>
    </w:p>
    <w:p w:rsidR="00EA4430" w:rsidRDefault="00EA4430" w:rsidP="00FC6C68">
      <w:pPr>
        <w:numPr>
          <w:ilvl w:val="0"/>
          <w:numId w:val="16"/>
        </w:numPr>
        <w:tabs>
          <w:tab w:val="left" w:pos="0"/>
          <w:tab w:val="left" w:pos="282"/>
        </w:tabs>
        <w:suppressAutoHyphens/>
        <w:jc w:val="both"/>
        <w:rPr>
          <w:sz w:val="20"/>
          <w:szCs w:val="20"/>
        </w:rPr>
      </w:pPr>
      <w:r>
        <w:rPr>
          <w:sz w:val="20"/>
          <w:szCs w:val="20"/>
        </w:rPr>
        <w:t>IAEA Expert, a visit to</w:t>
      </w:r>
      <w:r w:rsidRPr="00C61F50">
        <w:rPr>
          <w:sz w:val="20"/>
          <w:szCs w:val="20"/>
        </w:rPr>
        <w:t xml:space="preserve"> </w:t>
      </w:r>
      <w:r>
        <w:rPr>
          <w:sz w:val="20"/>
          <w:szCs w:val="20"/>
        </w:rPr>
        <w:t xml:space="preserve">Chiang Mai University, Thailand </w:t>
      </w:r>
      <w:r w:rsidRPr="00C61F50">
        <w:rPr>
          <w:sz w:val="20"/>
          <w:szCs w:val="20"/>
        </w:rPr>
        <w:t xml:space="preserve">for </w:t>
      </w:r>
      <w:r>
        <w:rPr>
          <w:sz w:val="20"/>
          <w:szCs w:val="20"/>
        </w:rPr>
        <w:t>setting up Low ion energy beam program</w:t>
      </w:r>
      <w:r w:rsidRPr="00C61F50">
        <w:rPr>
          <w:sz w:val="20"/>
          <w:szCs w:val="20"/>
        </w:rPr>
        <w:t>,</w:t>
      </w:r>
      <w:r>
        <w:rPr>
          <w:sz w:val="20"/>
          <w:szCs w:val="20"/>
        </w:rPr>
        <w:t xml:space="preserve"> November 2010.</w:t>
      </w:r>
    </w:p>
    <w:p w:rsidR="00EA4430" w:rsidRDefault="00EA4430" w:rsidP="00FC6C68">
      <w:pPr>
        <w:numPr>
          <w:ilvl w:val="0"/>
          <w:numId w:val="16"/>
        </w:numPr>
        <w:tabs>
          <w:tab w:val="left" w:pos="0"/>
          <w:tab w:val="left" w:pos="282"/>
        </w:tabs>
        <w:suppressAutoHyphens/>
        <w:jc w:val="both"/>
        <w:rPr>
          <w:sz w:val="20"/>
          <w:szCs w:val="20"/>
        </w:rPr>
      </w:pPr>
      <w:r>
        <w:rPr>
          <w:sz w:val="20"/>
          <w:szCs w:val="20"/>
        </w:rPr>
        <w:t xml:space="preserve">IAEA expert, a visit to Department of Science, </w:t>
      </w:r>
      <w:proofErr w:type="spellStart"/>
      <w:r>
        <w:rPr>
          <w:sz w:val="20"/>
          <w:szCs w:val="20"/>
        </w:rPr>
        <w:t>Sfax</w:t>
      </w:r>
      <w:proofErr w:type="spellEnd"/>
      <w:r>
        <w:rPr>
          <w:sz w:val="20"/>
          <w:szCs w:val="20"/>
        </w:rPr>
        <w:t>, Tunisia for a training course on plant tissue culture, May 8-15 2011</w:t>
      </w:r>
    </w:p>
    <w:p w:rsidR="00EA4430" w:rsidRDefault="00EA4430" w:rsidP="00FC6C68">
      <w:pPr>
        <w:numPr>
          <w:ilvl w:val="0"/>
          <w:numId w:val="16"/>
        </w:numPr>
        <w:tabs>
          <w:tab w:val="left" w:pos="0"/>
          <w:tab w:val="left" w:pos="282"/>
        </w:tabs>
        <w:suppressAutoHyphens/>
        <w:jc w:val="both"/>
        <w:rPr>
          <w:sz w:val="20"/>
          <w:szCs w:val="20"/>
        </w:rPr>
      </w:pPr>
      <w:r w:rsidRPr="000E0FF5">
        <w:rPr>
          <w:sz w:val="20"/>
          <w:szCs w:val="20"/>
        </w:rPr>
        <w:t>IAEA expert, Atomic E</w:t>
      </w:r>
      <w:r>
        <w:rPr>
          <w:sz w:val="20"/>
          <w:szCs w:val="20"/>
        </w:rPr>
        <w:t xml:space="preserve">nergy Research Institute (AERI), </w:t>
      </w:r>
      <w:r w:rsidRPr="000E0FF5">
        <w:rPr>
          <w:sz w:val="20"/>
          <w:szCs w:val="20"/>
        </w:rPr>
        <w:t xml:space="preserve">King </w:t>
      </w:r>
      <w:proofErr w:type="spellStart"/>
      <w:r w:rsidRPr="000E0FF5">
        <w:rPr>
          <w:sz w:val="20"/>
          <w:szCs w:val="20"/>
        </w:rPr>
        <w:t>Abdulaziz</w:t>
      </w:r>
      <w:proofErr w:type="spellEnd"/>
      <w:r w:rsidRPr="000E0FF5">
        <w:rPr>
          <w:sz w:val="20"/>
          <w:szCs w:val="20"/>
        </w:rPr>
        <w:t xml:space="preserve"> City for Science and Technology (KACST), Riyadh, Saudi Arabia</w:t>
      </w:r>
      <w:r>
        <w:rPr>
          <w:sz w:val="20"/>
          <w:szCs w:val="20"/>
        </w:rPr>
        <w:t>, July 14-28 2011.</w:t>
      </w:r>
    </w:p>
    <w:p w:rsidR="00EA4430" w:rsidRDefault="00EA4430" w:rsidP="00FC6C68">
      <w:pPr>
        <w:numPr>
          <w:ilvl w:val="0"/>
          <w:numId w:val="16"/>
        </w:numPr>
        <w:tabs>
          <w:tab w:val="left" w:pos="0"/>
          <w:tab w:val="left" w:pos="282"/>
        </w:tabs>
        <w:suppressAutoHyphens/>
        <w:jc w:val="both"/>
        <w:rPr>
          <w:sz w:val="20"/>
          <w:szCs w:val="20"/>
        </w:rPr>
      </w:pPr>
      <w:r>
        <w:rPr>
          <w:sz w:val="20"/>
          <w:szCs w:val="20"/>
        </w:rPr>
        <w:t>Visit to Costa Rica University to assist in setting up mutation breeding program, August 28- September 10, 2011</w:t>
      </w:r>
    </w:p>
    <w:p w:rsidR="007A61A8" w:rsidRDefault="007A61A8" w:rsidP="007A61A8">
      <w:pPr>
        <w:numPr>
          <w:ilvl w:val="0"/>
          <w:numId w:val="16"/>
        </w:numPr>
        <w:tabs>
          <w:tab w:val="left" w:pos="0"/>
          <w:tab w:val="left" w:pos="282"/>
        </w:tabs>
        <w:suppressAutoHyphens/>
        <w:jc w:val="both"/>
        <w:rPr>
          <w:sz w:val="20"/>
          <w:szCs w:val="20"/>
        </w:rPr>
      </w:pPr>
      <w:r w:rsidRPr="007A61A8">
        <w:rPr>
          <w:sz w:val="20"/>
          <w:szCs w:val="20"/>
        </w:rPr>
        <w:t xml:space="preserve">Member of the </w:t>
      </w:r>
      <w:r>
        <w:rPr>
          <w:sz w:val="20"/>
          <w:szCs w:val="20"/>
        </w:rPr>
        <w:t xml:space="preserve">selection panel on </w:t>
      </w:r>
      <w:r w:rsidRPr="007A61A8">
        <w:rPr>
          <w:sz w:val="20"/>
          <w:szCs w:val="20"/>
        </w:rPr>
        <w:t xml:space="preserve"> International Scientific Cooperation for Framework Programme-7 of the European Community, Brussels, Belgium,</w:t>
      </w:r>
      <w:r>
        <w:rPr>
          <w:sz w:val="20"/>
          <w:szCs w:val="20"/>
        </w:rPr>
        <w:t>2012</w:t>
      </w:r>
    </w:p>
    <w:p w:rsidR="001B27FA" w:rsidRDefault="00197E90" w:rsidP="001B27FA">
      <w:pPr>
        <w:numPr>
          <w:ilvl w:val="0"/>
          <w:numId w:val="16"/>
        </w:numPr>
        <w:tabs>
          <w:tab w:val="left" w:pos="0"/>
          <w:tab w:val="left" w:pos="282"/>
        </w:tabs>
        <w:suppressAutoHyphens/>
        <w:jc w:val="both"/>
        <w:rPr>
          <w:sz w:val="20"/>
          <w:szCs w:val="20"/>
        </w:rPr>
      </w:pPr>
      <w:r>
        <w:rPr>
          <w:sz w:val="20"/>
          <w:szCs w:val="20"/>
        </w:rPr>
        <w:t xml:space="preserve">Member, </w:t>
      </w:r>
      <w:r w:rsidR="001B27FA">
        <w:rPr>
          <w:sz w:val="20"/>
          <w:szCs w:val="20"/>
        </w:rPr>
        <w:t>Board of Directors, Conserve Bi</w:t>
      </w:r>
      <w:r>
        <w:rPr>
          <w:sz w:val="20"/>
          <w:szCs w:val="20"/>
        </w:rPr>
        <w:t>odiversity Project, Assam, India, 2012, (me</w:t>
      </w:r>
      <w:r w:rsidR="001B27FA" w:rsidRPr="001B27FA">
        <w:rPr>
          <w:sz w:val="20"/>
          <w:szCs w:val="20"/>
        </w:rPr>
        <w:t>ghalaya.servenature.in/about_the_project.html</w:t>
      </w:r>
    </w:p>
    <w:p w:rsidR="00A3203D" w:rsidRPr="000E0FF5" w:rsidRDefault="00A3203D" w:rsidP="001B27FA">
      <w:pPr>
        <w:numPr>
          <w:ilvl w:val="0"/>
          <w:numId w:val="16"/>
        </w:numPr>
        <w:tabs>
          <w:tab w:val="left" w:pos="0"/>
          <w:tab w:val="left" w:pos="282"/>
        </w:tabs>
        <w:suppressAutoHyphens/>
        <w:jc w:val="both"/>
        <w:rPr>
          <w:sz w:val="20"/>
          <w:szCs w:val="20"/>
        </w:rPr>
      </w:pPr>
      <w:r>
        <w:rPr>
          <w:sz w:val="20"/>
          <w:szCs w:val="20"/>
        </w:rPr>
        <w:t xml:space="preserve">Visit to University of Latvia , Riga, Latvia  to deliver invited lectures on Breeding strategies for crop improvement; and In vitro conservation and doubled </w:t>
      </w:r>
      <w:proofErr w:type="spellStart"/>
      <w:r>
        <w:rPr>
          <w:sz w:val="20"/>
          <w:szCs w:val="20"/>
        </w:rPr>
        <w:t>haploidy</w:t>
      </w:r>
      <w:proofErr w:type="spellEnd"/>
      <w:r>
        <w:rPr>
          <w:sz w:val="20"/>
          <w:szCs w:val="20"/>
        </w:rPr>
        <w:t>., March 26-298, 2013</w:t>
      </w:r>
    </w:p>
    <w:p w:rsidR="00EA4430" w:rsidRPr="00272A45" w:rsidRDefault="00EA4430" w:rsidP="003F75FC">
      <w:pPr>
        <w:ind w:left="288" w:hanging="288"/>
        <w:jc w:val="both"/>
        <w:rPr>
          <w:sz w:val="20"/>
          <w:szCs w:val="20"/>
          <w:u w:val="single"/>
          <w:lang w:val="en-GB"/>
        </w:rPr>
      </w:pPr>
    </w:p>
    <w:p w:rsidR="00EA4430" w:rsidRPr="00E64E50" w:rsidRDefault="00EA4430" w:rsidP="003F75FC">
      <w:pPr>
        <w:jc w:val="both"/>
        <w:rPr>
          <w:b/>
          <w:i/>
          <w:sz w:val="20"/>
          <w:szCs w:val="20"/>
        </w:rPr>
      </w:pPr>
      <w:r w:rsidRPr="00E64E50">
        <w:rPr>
          <w:b/>
          <w:i/>
          <w:sz w:val="20"/>
          <w:szCs w:val="20"/>
        </w:rPr>
        <w:t>EDITORIAL BOARD MEMBER</w:t>
      </w:r>
    </w:p>
    <w:p w:rsidR="00EA4430" w:rsidRDefault="00EA4430" w:rsidP="003F75FC">
      <w:pPr>
        <w:jc w:val="both"/>
        <w:rPr>
          <w:sz w:val="20"/>
          <w:szCs w:val="20"/>
        </w:rPr>
      </w:pPr>
    </w:p>
    <w:p w:rsidR="00EA4430" w:rsidRPr="00916116" w:rsidRDefault="00EA4430" w:rsidP="003F75FC">
      <w:pPr>
        <w:jc w:val="both"/>
        <w:rPr>
          <w:b/>
          <w:bCs/>
          <w:i/>
          <w:iCs/>
          <w:sz w:val="20"/>
          <w:szCs w:val="20"/>
        </w:rPr>
      </w:pPr>
      <w:r w:rsidRPr="00916116">
        <w:rPr>
          <w:b/>
          <w:bCs/>
          <w:i/>
          <w:iCs/>
          <w:sz w:val="20"/>
          <w:szCs w:val="20"/>
        </w:rPr>
        <w:t>Previously</w:t>
      </w:r>
    </w:p>
    <w:p w:rsidR="00EA4430" w:rsidRPr="00C61F50" w:rsidRDefault="00EA4430" w:rsidP="00FA46A5">
      <w:pPr>
        <w:numPr>
          <w:ilvl w:val="0"/>
          <w:numId w:val="10"/>
        </w:numPr>
        <w:jc w:val="both"/>
        <w:rPr>
          <w:sz w:val="20"/>
          <w:szCs w:val="20"/>
        </w:rPr>
      </w:pPr>
      <w:r w:rsidRPr="00C61F50">
        <w:rPr>
          <w:sz w:val="20"/>
          <w:szCs w:val="20"/>
        </w:rPr>
        <w:t>The Chief-Editor, Reviews of Plant Biotechnology and Applied Genetics- special edition of Plant Cell Tissue and Organ Culture journal. Kluwer Publishers, The Netherlands. (2002-2005).</w:t>
      </w:r>
    </w:p>
    <w:p w:rsidR="00EA4430" w:rsidRPr="00C61F50" w:rsidRDefault="00EA4430" w:rsidP="00FA46A5">
      <w:pPr>
        <w:numPr>
          <w:ilvl w:val="0"/>
          <w:numId w:val="10"/>
        </w:numPr>
        <w:jc w:val="both"/>
        <w:rPr>
          <w:sz w:val="20"/>
          <w:szCs w:val="20"/>
        </w:rPr>
      </w:pPr>
      <w:r w:rsidRPr="00C61F50">
        <w:rPr>
          <w:sz w:val="20"/>
          <w:szCs w:val="20"/>
        </w:rPr>
        <w:t xml:space="preserve">Guest editor, </w:t>
      </w:r>
      <w:proofErr w:type="spellStart"/>
      <w:r w:rsidRPr="00C61F50">
        <w:rPr>
          <w:sz w:val="20"/>
          <w:szCs w:val="20"/>
        </w:rPr>
        <w:t>Euphytica</w:t>
      </w:r>
      <w:proofErr w:type="spellEnd"/>
      <w:r w:rsidRPr="00C61F50">
        <w:rPr>
          <w:sz w:val="20"/>
          <w:szCs w:val="20"/>
        </w:rPr>
        <w:t>, VOLUME 118 (2)</w:t>
      </w:r>
      <w:r>
        <w:rPr>
          <w:sz w:val="20"/>
          <w:szCs w:val="20"/>
        </w:rPr>
        <w:t>,</w:t>
      </w:r>
      <w:r w:rsidRPr="00C61F50">
        <w:rPr>
          <w:sz w:val="20"/>
          <w:szCs w:val="20"/>
        </w:rPr>
        <w:t xml:space="preserve"> 121 (2), 2001. Kluwer Publishers, The Netherlands</w:t>
      </w:r>
    </w:p>
    <w:p w:rsidR="00EA4430" w:rsidRDefault="00EA4430" w:rsidP="00FA46A5">
      <w:pPr>
        <w:numPr>
          <w:ilvl w:val="0"/>
          <w:numId w:val="10"/>
        </w:numPr>
        <w:jc w:val="both"/>
        <w:rPr>
          <w:sz w:val="20"/>
          <w:szCs w:val="20"/>
        </w:rPr>
      </w:pPr>
      <w:r w:rsidRPr="00C61F50">
        <w:rPr>
          <w:sz w:val="20"/>
          <w:szCs w:val="20"/>
        </w:rPr>
        <w:t>Chief Editor, International Journal of Food, Agriculture and Environment (JFAE), Helsinki, Finland (2000- 2004)</w:t>
      </w:r>
    </w:p>
    <w:p w:rsidR="00EA4430" w:rsidRDefault="00EA4430" w:rsidP="00064230">
      <w:pPr>
        <w:numPr>
          <w:ilvl w:val="0"/>
          <w:numId w:val="10"/>
        </w:numPr>
        <w:jc w:val="both"/>
        <w:rPr>
          <w:sz w:val="20"/>
          <w:szCs w:val="20"/>
        </w:rPr>
      </w:pPr>
      <w:r w:rsidRPr="00C61F50">
        <w:rPr>
          <w:sz w:val="20"/>
          <w:szCs w:val="20"/>
        </w:rPr>
        <w:t>Associate Editor, Plant Cell Tissue and Organ Culture. Springer, The Netherlands</w:t>
      </w:r>
      <w:r>
        <w:rPr>
          <w:sz w:val="20"/>
          <w:szCs w:val="20"/>
        </w:rPr>
        <w:t xml:space="preserve"> (2006-2008</w:t>
      </w:r>
      <w:r w:rsidRPr="00C61F50">
        <w:rPr>
          <w:sz w:val="20"/>
          <w:szCs w:val="20"/>
        </w:rPr>
        <w:t xml:space="preserve">) </w:t>
      </w:r>
    </w:p>
    <w:p w:rsidR="00AD209E" w:rsidRDefault="00AD209E" w:rsidP="00916116">
      <w:pPr>
        <w:jc w:val="both"/>
        <w:rPr>
          <w:b/>
          <w:bCs/>
          <w:i/>
          <w:iCs/>
          <w:sz w:val="20"/>
          <w:szCs w:val="20"/>
        </w:rPr>
      </w:pPr>
    </w:p>
    <w:p w:rsidR="00EA4430" w:rsidRPr="00916116" w:rsidRDefault="00EA4430" w:rsidP="00916116">
      <w:pPr>
        <w:jc w:val="both"/>
        <w:rPr>
          <w:b/>
          <w:bCs/>
          <w:i/>
          <w:iCs/>
          <w:sz w:val="20"/>
          <w:szCs w:val="20"/>
        </w:rPr>
      </w:pPr>
      <w:r w:rsidRPr="00916116">
        <w:rPr>
          <w:b/>
          <w:bCs/>
          <w:i/>
          <w:iCs/>
          <w:sz w:val="20"/>
          <w:szCs w:val="20"/>
        </w:rPr>
        <w:t>Currently</w:t>
      </w:r>
    </w:p>
    <w:p w:rsidR="00EA4430" w:rsidRDefault="00EA4430" w:rsidP="00916116">
      <w:pPr>
        <w:numPr>
          <w:ilvl w:val="0"/>
          <w:numId w:val="28"/>
        </w:numPr>
        <w:jc w:val="both"/>
        <w:rPr>
          <w:sz w:val="20"/>
          <w:szCs w:val="20"/>
        </w:rPr>
      </w:pPr>
      <w:r w:rsidRPr="00C61F50">
        <w:rPr>
          <w:sz w:val="20"/>
          <w:szCs w:val="20"/>
        </w:rPr>
        <w:t>Editorial Board member, Propagati</w:t>
      </w:r>
      <w:r>
        <w:rPr>
          <w:sz w:val="20"/>
          <w:szCs w:val="20"/>
        </w:rPr>
        <w:t>on of ornamental plants journal,</w:t>
      </w:r>
      <w:r w:rsidRPr="00C61F50">
        <w:rPr>
          <w:sz w:val="20"/>
          <w:szCs w:val="20"/>
        </w:rPr>
        <w:t xml:space="preserve"> Sofia, Bulgaria (2002--). </w:t>
      </w:r>
    </w:p>
    <w:p w:rsidR="00EA4430" w:rsidRPr="006A47FC" w:rsidRDefault="00EA4430" w:rsidP="00916116">
      <w:pPr>
        <w:numPr>
          <w:ilvl w:val="0"/>
          <w:numId w:val="28"/>
        </w:numPr>
        <w:jc w:val="both"/>
        <w:rPr>
          <w:sz w:val="20"/>
          <w:szCs w:val="20"/>
          <w:lang w:val="it-IT"/>
        </w:rPr>
      </w:pPr>
      <w:r w:rsidRPr="006A47FC">
        <w:rPr>
          <w:sz w:val="20"/>
          <w:szCs w:val="20"/>
          <w:lang w:val="it-IT"/>
        </w:rPr>
        <w:t>Associate Editor, Euphytica, Springer (2006- current).</w:t>
      </w:r>
    </w:p>
    <w:p w:rsidR="00EA4430" w:rsidRPr="00131C70" w:rsidRDefault="00EA4430" w:rsidP="00916116">
      <w:pPr>
        <w:numPr>
          <w:ilvl w:val="0"/>
          <w:numId w:val="28"/>
        </w:numPr>
        <w:jc w:val="both"/>
        <w:rPr>
          <w:sz w:val="20"/>
          <w:szCs w:val="20"/>
        </w:rPr>
      </w:pPr>
      <w:r>
        <w:rPr>
          <w:sz w:val="20"/>
          <w:szCs w:val="20"/>
        </w:rPr>
        <w:t xml:space="preserve">Associate editor, </w:t>
      </w:r>
      <w:r w:rsidRPr="00131C70">
        <w:rPr>
          <w:sz w:val="20"/>
          <w:szCs w:val="20"/>
        </w:rPr>
        <w:t>In Vitro Cellular a</w:t>
      </w:r>
      <w:r>
        <w:rPr>
          <w:sz w:val="20"/>
          <w:szCs w:val="20"/>
        </w:rPr>
        <w:t>nd Developmental Biology- Plant (August 2007----)</w:t>
      </w:r>
    </w:p>
    <w:p w:rsidR="00EA4430" w:rsidRDefault="00EA4430" w:rsidP="00916116">
      <w:pPr>
        <w:numPr>
          <w:ilvl w:val="0"/>
          <w:numId w:val="28"/>
        </w:numPr>
        <w:ind w:right="601"/>
        <w:jc w:val="both"/>
        <w:rPr>
          <w:sz w:val="20"/>
          <w:szCs w:val="20"/>
          <w:lang w:val="en-GB"/>
        </w:rPr>
      </w:pPr>
      <w:r w:rsidRPr="00407BDA">
        <w:rPr>
          <w:sz w:val="20"/>
          <w:szCs w:val="20"/>
          <w:lang w:val="en-GB"/>
        </w:rPr>
        <w:t xml:space="preserve">Associate editor, Gene Conserve, </w:t>
      </w:r>
      <w:r>
        <w:rPr>
          <w:sz w:val="20"/>
          <w:szCs w:val="20"/>
        </w:rPr>
        <w:t>S.M Jain</w:t>
      </w:r>
      <w:r w:rsidRPr="00407BDA">
        <w:rPr>
          <w:sz w:val="20"/>
          <w:szCs w:val="20"/>
          <w:lang w:val="en-GB"/>
        </w:rPr>
        <w:t xml:space="preserve"> electronic journal Brazil (July 2007-----).</w:t>
      </w:r>
    </w:p>
    <w:p w:rsidR="00EA4430" w:rsidRPr="00407BDA" w:rsidRDefault="00EA4430" w:rsidP="00916116">
      <w:pPr>
        <w:numPr>
          <w:ilvl w:val="0"/>
          <w:numId w:val="28"/>
        </w:numPr>
        <w:ind w:right="601"/>
        <w:jc w:val="both"/>
        <w:rPr>
          <w:sz w:val="20"/>
          <w:szCs w:val="20"/>
          <w:lang w:val="en-GB"/>
        </w:rPr>
      </w:pPr>
      <w:r>
        <w:rPr>
          <w:sz w:val="20"/>
          <w:szCs w:val="20"/>
          <w:lang w:val="en-GB"/>
        </w:rPr>
        <w:t>Editorial Board member, Series on Forest Biotechnology, Springer (June 2009------</w:t>
      </w:r>
    </w:p>
    <w:p w:rsidR="00EA4430" w:rsidRDefault="00EA4430" w:rsidP="00916116">
      <w:pPr>
        <w:numPr>
          <w:ilvl w:val="0"/>
          <w:numId w:val="28"/>
        </w:numPr>
        <w:ind w:right="601"/>
        <w:jc w:val="both"/>
        <w:rPr>
          <w:sz w:val="20"/>
          <w:szCs w:val="20"/>
          <w:lang w:val="en-GB"/>
        </w:rPr>
      </w:pPr>
      <w:r w:rsidRPr="006E7326">
        <w:rPr>
          <w:sz w:val="20"/>
          <w:szCs w:val="20"/>
          <w:lang w:val="en-GB"/>
        </w:rPr>
        <w:t>Editor</w:t>
      </w:r>
      <w:r>
        <w:rPr>
          <w:sz w:val="20"/>
          <w:szCs w:val="20"/>
          <w:lang w:val="en-GB"/>
        </w:rPr>
        <w:t>i</w:t>
      </w:r>
      <w:r w:rsidRPr="006E7326">
        <w:rPr>
          <w:sz w:val="20"/>
          <w:szCs w:val="20"/>
          <w:lang w:val="en-GB"/>
        </w:rPr>
        <w:t xml:space="preserve">al Advisor, Emirates J Food and Agriculture, Abu Dhabi, </w:t>
      </w:r>
      <w:r>
        <w:rPr>
          <w:sz w:val="20"/>
          <w:szCs w:val="20"/>
          <w:lang w:val="en-GB"/>
        </w:rPr>
        <w:t>(</w:t>
      </w:r>
      <w:r w:rsidRPr="006E7326">
        <w:rPr>
          <w:sz w:val="20"/>
          <w:szCs w:val="20"/>
          <w:lang w:val="en-GB"/>
        </w:rPr>
        <w:t>March 2010</w:t>
      </w:r>
      <w:r>
        <w:rPr>
          <w:sz w:val="20"/>
          <w:szCs w:val="20"/>
          <w:lang w:val="en-GB"/>
        </w:rPr>
        <w:t>-----)</w:t>
      </w:r>
    </w:p>
    <w:p w:rsidR="00EA4430" w:rsidRDefault="00EA4430" w:rsidP="00916116">
      <w:pPr>
        <w:numPr>
          <w:ilvl w:val="0"/>
          <w:numId w:val="28"/>
        </w:numPr>
        <w:ind w:right="601"/>
        <w:jc w:val="both"/>
        <w:rPr>
          <w:sz w:val="20"/>
          <w:szCs w:val="20"/>
          <w:lang w:val="en-GB"/>
        </w:rPr>
      </w:pPr>
      <w:r>
        <w:rPr>
          <w:sz w:val="20"/>
          <w:szCs w:val="20"/>
          <w:lang w:val="en-GB"/>
        </w:rPr>
        <w:t>Editorial Board member, Romanian Biotechnological Letters, (March 2010----)</w:t>
      </w:r>
    </w:p>
    <w:p w:rsidR="004A19EF" w:rsidRDefault="004A19EF" w:rsidP="00916116">
      <w:pPr>
        <w:numPr>
          <w:ilvl w:val="0"/>
          <w:numId w:val="28"/>
        </w:numPr>
        <w:ind w:right="601"/>
        <w:jc w:val="both"/>
        <w:rPr>
          <w:sz w:val="20"/>
          <w:szCs w:val="20"/>
          <w:lang w:val="en-GB"/>
        </w:rPr>
      </w:pPr>
      <w:r>
        <w:rPr>
          <w:sz w:val="20"/>
          <w:szCs w:val="20"/>
          <w:lang w:val="en-GB"/>
        </w:rPr>
        <w:t>Editorial Board, J Plant Genetics and transgenic, February, 2011</w:t>
      </w:r>
    </w:p>
    <w:p w:rsidR="004A19EF" w:rsidRPr="006E7326" w:rsidRDefault="004A19EF" w:rsidP="00916116">
      <w:pPr>
        <w:numPr>
          <w:ilvl w:val="0"/>
          <w:numId w:val="28"/>
        </w:numPr>
        <w:ind w:right="601"/>
        <w:jc w:val="both"/>
        <w:rPr>
          <w:sz w:val="20"/>
          <w:szCs w:val="20"/>
          <w:lang w:val="en-GB"/>
        </w:rPr>
      </w:pPr>
      <w:r>
        <w:rPr>
          <w:sz w:val="20"/>
          <w:szCs w:val="20"/>
          <w:lang w:val="en-GB"/>
        </w:rPr>
        <w:t>Editorial Board, J Plant Molecular Biology &amp; Biotechnology, February 2011</w:t>
      </w:r>
    </w:p>
    <w:p w:rsidR="00EA4430" w:rsidRPr="0024006F" w:rsidRDefault="00EA4430" w:rsidP="00916116">
      <w:pPr>
        <w:numPr>
          <w:ilvl w:val="0"/>
          <w:numId w:val="28"/>
        </w:numPr>
        <w:jc w:val="both"/>
        <w:rPr>
          <w:sz w:val="20"/>
          <w:szCs w:val="20"/>
          <w:lang w:val="en-GB"/>
        </w:rPr>
      </w:pPr>
      <w:r w:rsidRPr="00407BDA">
        <w:rPr>
          <w:sz w:val="20"/>
          <w:szCs w:val="20"/>
          <w:lang w:val="en-GB"/>
        </w:rPr>
        <w:lastRenderedPageBreak/>
        <w:t>Associate editor</w:t>
      </w:r>
      <w:r>
        <w:rPr>
          <w:sz w:val="20"/>
          <w:szCs w:val="20"/>
          <w:lang w:val="en-GB"/>
        </w:rPr>
        <w:t>,</w:t>
      </w:r>
      <w:r>
        <w:t xml:space="preserve"> </w:t>
      </w:r>
      <w:hyperlink r:id="rId12" w:history="1">
        <w:r>
          <w:rPr>
            <w:rStyle w:val="Hyperlink"/>
          </w:rPr>
          <w:t>International J. Agriculture Sciences</w:t>
        </w:r>
      </w:hyperlink>
      <w:r>
        <w:t>, India (February 2011)</w:t>
      </w:r>
    </w:p>
    <w:p w:rsidR="00EA4430" w:rsidRPr="00357097" w:rsidRDefault="00EA4430" w:rsidP="0024006F">
      <w:pPr>
        <w:numPr>
          <w:ilvl w:val="0"/>
          <w:numId w:val="28"/>
        </w:numPr>
        <w:jc w:val="both"/>
        <w:rPr>
          <w:iCs/>
          <w:sz w:val="20"/>
          <w:szCs w:val="20"/>
          <w:lang w:val="en-GB"/>
        </w:rPr>
      </w:pPr>
      <w:r w:rsidRPr="004971FD">
        <w:rPr>
          <w:iCs/>
          <w:color w:val="000000"/>
          <w:sz w:val="20"/>
          <w:szCs w:val="20"/>
        </w:rPr>
        <w:t>Associate editor, Journal of Agric</w:t>
      </w:r>
      <w:r>
        <w:rPr>
          <w:iCs/>
          <w:color w:val="000000"/>
          <w:sz w:val="20"/>
          <w:szCs w:val="20"/>
        </w:rPr>
        <w:t>ultural Science and Technology B</w:t>
      </w:r>
      <w:r w:rsidRPr="004971FD">
        <w:rPr>
          <w:iCs/>
          <w:color w:val="000000"/>
          <w:sz w:val="20"/>
          <w:szCs w:val="20"/>
        </w:rPr>
        <w:t>, USA</w:t>
      </w:r>
      <w:r>
        <w:rPr>
          <w:iCs/>
          <w:color w:val="000000"/>
          <w:sz w:val="20"/>
          <w:szCs w:val="20"/>
        </w:rPr>
        <w:t xml:space="preserve"> (March 2011)</w:t>
      </w:r>
    </w:p>
    <w:p w:rsidR="00357097" w:rsidRPr="00357097" w:rsidRDefault="00357097" w:rsidP="00357097">
      <w:pPr>
        <w:numPr>
          <w:ilvl w:val="0"/>
          <w:numId w:val="28"/>
        </w:numPr>
        <w:jc w:val="both"/>
        <w:rPr>
          <w:iCs/>
          <w:sz w:val="20"/>
          <w:szCs w:val="20"/>
          <w:lang w:val="en-GB"/>
        </w:rPr>
      </w:pPr>
      <w:r>
        <w:rPr>
          <w:iCs/>
          <w:color w:val="000000"/>
          <w:sz w:val="20"/>
          <w:szCs w:val="20"/>
          <w:lang w:val="en-GB"/>
        </w:rPr>
        <w:t xml:space="preserve">Editorial Board, </w:t>
      </w:r>
      <w:r w:rsidRPr="00357097">
        <w:rPr>
          <w:iCs/>
          <w:color w:val="000000"/>
          <w:sz w:val="20"/>
          <w:szCs w:val="20"/>
          <w:lang w:val="en-GB"/>
        </w:rPr>
        <w:t>International Journal of Plant Research</w:t>
      </w:r>
      <w:r>
        <w:rPr>
          <w:iCs/>
          <w:color w:val="000000"/>
          <w:sz w:val="20"/>
          <w:szCs w:val="20"/>
          <w:lang w:val="en-GB"/>
        </w:rPr>
        <w:t>. March, 2012</w:t>
      </w:r>
    </w:p>
    <w:p w:rsidR="00357097" w:rsidRPr="00673233" w:rsidRDefault="00357097" w:rsidP="00357097">
      <w:pPr>
        <w:numPr>
          <w:ilvl w:val="0"/>
          <w:numId w:val="28"/>
        </w:numPr>
        <w:jc w:val="both"/>
        <w:rPr>
          <w:iCs/>
          <w:sz w:val="20"/>
          <w:szCs w:val="20"/>
          <w:lang w:val="en-GB"/>
        </w:rPr>
      </w:pPr>
      <w:r>
        <w:rPr>
          <w:iCs/>
          <w:color w:val="000000"/>
          <w:sz w:val="20"/>
          <w:szCs w:val="20"/>
          <w:lang w:val="en-GB"/>
        </w:rPr>
        <w:t>Ed</w:t>
      </w:r>
      <w:r w:rsidR="00673233">
        <w:rPr>
          <w:iCs/>
          <w:color w:val="000000"/>
          <w:sz w:val="20"/>
          <w:szCs w:val="20"/>
          <w:lang w:val="en-GB"/>
        </w:rPr>
        <w:t xml:space="preserve">itor, Academia J. </w:t>
      </w:r>
      <w:r>
        <w:rPr>
          <w:iCs/>
          <w:color w:val="000000"/>
          <w:sz w:val="20"/>
          <w:szCs w:val="20"/>
          <w:lang w:val="en-GB"/>
        </w:rPr>
        <w:t>Agricultural Research, July, 2012</w:t>
      </w:r>
    </w:p>
    <w:p w:rsidR="00673233" w:rsidRPr="00673233" w:rsidRDefault="00673233" w:rsidP="00673233">
      <w:pPr>
        <w:numPr>
          <w:ilvl w:val="0"/>
          <w:numId w:val="28"/>
        </w:numPr>
        <w:jc w:val="both"/>
        <w:rPr>
          <w:iCs/>
          <w:sz w:val="20"/>
          <w:szCs w:val="20"/>
          <w:lang w:val="en-GB"/>
        </w:rPr>
      </w:pPr>
      <w:r>
        <w:rPr>
          <w:iCs/>
          <w:color w:val="000000"/>
          <w:sz w:val="20"/>
          <w:szCs w:val="20"/>
          <w:lang w:val="en-GB"/>
        </w:rPr>
        <w:t xml:space="preserve">Editorial Board, </w:t>
      </w:r>
      <w:r w:rsidRPr="00673233">
        <w:rPr>
          <w:iCs/>
          <w:color w:val="000000"/>
          <w:sz w:val="20"/>
          <w:szCs w:val="20"/>
          <w:lang w:val="en-GB"/>
        </w:rPr>
        <w:t>American Journal of Experimental Agriculture</w:t>
      </w:r>
      <w:r>
        <w:rPr>
          <w:iCs/>
          <w:color w:val="000000"/>
          <w:sz w:val="20"/>
          <w:szCs w:val="20"/>
          <w:lang w:val="en-GB"/>
        </w:rPr>
        <w:t>, July 2012</w:t>
      </w:r>
    </w:p>
    <w:p w:rsidR="00673233" w:rsidRPr="002568CE" w:rsidRDefault="00206DD3" w:rsidP="00206DD3">
      <w:pPr>
        <w:numPr>
          <w:ilvl w:val="0"/>
          <w:numId w:val="28"/>
        </w:numPr>
        <w:jc w:val="both"/>
        <w:rPr>
          <w:iCs/>
          <w:sz w:val="20"/>
          <w:szCs w:val="20"/>
          <w:lang w:val="en-GB"/>
        </w:rPr>
      </w:pPr>
      <w:r>
        <w:rPr>
          <w:iCs/>
          <w:color w:val="000000"/>
          <w:sz w:val="20"/>
          <w:szCs w:val="20"/>
          <w:lang w:val="en-GB"/>
        </w:rPr>
        <w:t xml:space="preserve">Editorial Board, </w:t>
      </w:r>
      <w:r w:rsidRPr="00206DD3">
        <w:rPr>
          <w:iCs/>
          <w:color w:val="000000"/>
          <w:sz w:val="20"/>
          <w:szCs w:val="20"/>
          <w:lang w:val="en-GB"/>
        </w:rPr>
        <w:t>Journal of Biology and Earth Sciences</w:t>
      </w:r>
      <w:r>
        <w:rPr>
          <w:iCs/>
          <w:color w:val="000000"/>
          <w:sz w:val="20"/>
          <w:szCs w:val="20"/>
          <w:lang w:val="en-GB"/>
        </w:rPr>
        <w:t>, January 2012</w:t>
      </w:r>
    </w:p>
    <w:p w:rsidR="002568CE" w:rsidRPr="00767A7F" w:rsidRDefault="002568CE" w:rsidP="002568CE">
      <w:pPr>
        <w:numPr>
          <w:ilvl w:val="0"/>
          <w:numId w:val="28"/>
        </w:numPr>
        <w:jc w:val="both"/>
        <w:rPr>
          <w:iCs/>
          <w:sz w:val="20"/>
          <w:szCs w:val="20"/>
          <w:lang w:val="en-GB"/>
        </w:rPr>
      </w:pPr>
      <w:r>
        <w:rPr>
          <w:iCs/>
          <w:color w:val="000000"/>
          <w:sz w:val="20"/>
          <w:szCs w:val="20"/>
          <w:lang w:val="en-GB"/>
        </w:rPr>
        <w:t xml:space="preserve">Editor-in-Chief, </w:t>
      </w:r>
      <w:r w:rsidRPr="002568CE">
        <w:rPr>
          <w:iCs/>
          <w:color w:val="000000"/>
          <w:sz w:val="20"/>
          <w:szCs w:val="20"/>
          <w:lang w:val="en-GB"/>
        </w:rPr>
        <w:t>Academia J.</w:t>
      </w:r>
      <w:r>
        <w:rPr>
          <w:iCs/>
          <w:color w:val="000000"/>
          <w:sz w:val="20"/>
          <w:szCs w:val="20"/>
          <w:lang w:val="en-GB"/>
        </w:rPr>
        <w:t xml:space="preserve"> of Biotechnology, December 2012</w:t>
      </w:r>
    </w:p>
    <w:p w:rsidR="00767A7F" w:rsidRPr="00767A7F" w:rsidRDefault="00767A7F" w:rsidP="00767A7F">
      <w:pPr>
        <w:pStyle w:val="ListParagraph"/>
        <w:numPr>
          <w:ilvl w:val="0"/>
          <w:numId w:val="28"/>
        </w:numPr>
        <w:rPr>
          <w:iCs/>
          <w:sz w:val="20"/>
          <w:szCs w:val="20"/>
          <w:lang w:val="en-GB"/>
        </w:rPr>
      </w:pPr>
      <w:r w:rsidRPr="00767A7F">
        <w:rPr>
          <w:iCs/>
          <w:sz w:val="20"/>
          <w:szCs w:val="20"/>
          <w:lang w:val="en-GB"/>
        </w:rPr>
        <w:t>Editorial Board member, Journal of Horticultural Research, April 2013.</w:t>
      </w:r>
    </w:p>
    <w:p w:rsidR="00767A7F" w:rsidRPr="004971FD" w:rsidRDefault="00767A7F" w:rsidP="00767A7F">
      <w:pPr>
        <w:jc w:val="both"/>
        <w:rPr>
          <w:iCs/>
          <w:sz w:val="20"/>
          <w:szCs w:val="20"/>
          <w:lang w:val="en-GB"/>
        </w:rPr>
      </w:pPr>
    </w:p>
    <w:p w:rsidR="00EA4430" w:rsidRPr="00052AFF" w:rsidRDefault="00EA4430" w:rsidP="003F75FC">
      <w:pPr>
        <w:jc w:val="both"/>
        <w:rPr>
          <w:b/>
          <w:i/>
          <w:sz w:val="20"/>
          <w:szCs w:val="20"/>
        </w:rPr>
      </w:pPr>
      <w:r w:rsidRPr="00052AFF">
        <w:rPr>
          <w:b/>
          <w:i/>
          <w:sz w:val="20"/>
          <w:szCs w:val="20"/>
        </w:rPr>
        <w:t>TEACHNING EXPERIENCE</w:t>
      </w:r>
    </w:p>
    <w:p w:rsidR="00EA4430" w:rsidRPr="00C61F50" w:rsidRDefault="00EA4430" w:rsidP="003F75FC">
      <w:pPr>
        <w:jc w:val="both"/>
        <w:rPr>
          <w:sz w:val="20"/>
          <w:szCs w:val="20"/>
        </w:rPr>
      </w:pPr>
    </w:p>
    <w:p w:rsidR="00EA4430" w:rsidRPr="00C61F50" w:rsidRDefault="00EA4430" w:rsidP="003F75FC">
      <w:pPr>
        <w:jc w:val="both"/>
        <w:rPr>
          <w:sz w:val="20"/>
          <w:szCs w:val="20"/>
        </w:rPr>
      </w:pPr>
      <w:r w:rsidRPr="00C61F50">
        <w:rPr>
          <w:sz w:val="20"/>
          <w:szCs w:val="20"/>
        </w:rPr>
        <w:t>At the University of Helsinki, I teach</w:t>
      </w:r>
      <w:r>
        <w:rPr>
          <w:sz w:val="20"/>
          <w:szCs w:val="20"/>
        </w:rPr>
        <w:t xml:space="preserve"> courses: </w:t>
      </w:r>
      <w:r w:rsidRPr="00C61F50">
        <w:rPr>
          <w:sz w:val="20"/>
          <w:szCs w:val="20"/>
        </w:rPr>
        <w:t>tis</w:t>
      </w:r>
      <w:r>
        <w:rPr>
          <w:sz w:val="20"/>
          <w:szCs w:val="20"/>
        </w:rPr>
        <w:t xml:space="preserve">sue culture in crop improvement and mutation breeding </w:t>
      </w:r>
      <w:r w:rsidRPr="00C61F50">
        <w:rPr>
          <w:sz w:val="20"/>
          <w:szCs w:val="20"/>
        </w:rPr>
        <w:t>to post graduate students.</w:t>
      </w:r>
    </w:p>
    <w:p w:rsidR="00EA4430" w:rsidRDefault="00EA4430" w:rsidP="003F75FC">
      <w:pPr>
        <w:jc w:val="both"/>
        <w:rPr>
          <w:b/>
          <w:i/>
          <w:sz w:val="20"/>
          <w:szCs w:val="20"/>
        </w:rPr>
      </w:pPr>
    </w:p>
    <w:p w:rsidR="00EA4430" w:rsidRDefault="00EA4430" w:rsidP="003F75FC">
      <w:pPr>
        <w:jc w:val="both"/>
        <w:rPr>
          <w:b/>
          <w:i/>
          <w:sz w:val="20"/>
          <w:szCs w:val="20"/>
        </w:rPr>
      </w:pPr>
      <w:r w:rsidRPr="00BA67BE">
        <w:rPr>
          <w:b/>
          <w:i/>
          <w:sz w:val="20"/>
          <w:szCs w:val="20"/>
        </w:rPr>
        <w:t>PUBLICATIONS</w:t>
      </w:r>
    </w:p>
    <w:p w:rsidR="00EA4430" w:rsidRDefault="00EA4430" w:rsidP="003F75FC">
      <w:pPr>
        <w:jc w:val="both"/>
        <w:rPr>
          <w:b/>
          <w:i/>
          <w:sz w:val="20"/>
          <w:szCs w:val="20"/>
        </w:rPr>
      </w:pPr>
    </w:p>
    <w:p w:rsidR="00EA4430" w:rsidRPr="00C657E9" w:rsidRDefault="00EA4430" w:rsidP="003F75FC">
      <w:pPr>
        <w:ind w:left="432" w:hanging="432"/>
        <w:jc w:val="both"/>
        <w:rPr>
          <w:b/>
          <w:i/>
          <w:sz w:val="20"/>
          <w:szCs w:val="20"/>
          <w:u w:val="single"/>
        </w:rPr>
      </w:pPr>
      <w:r w:rsidRPr="00C657E9">
        <w:rPr>
          <w:b/>
          <w:i/>
          <w:sz w:val="20"/>
          <w:szCs w:val="20"/>
          <w:u w:val="single"/>
        </w:rPr>
        <w:t>Refereed journals</w:t>
      </w:r>
    </w:p>
    <w:p w:rsidR="00EA4430" w:rsidRDefault="00EA4430" w:rsidP="003F75FC">
      <w:pPr>
        <w:ind w:left="432" w:hanging="432"/>
        <w:jc w:val="both"/>
        <w:rPr>
          <w:sz w:val="20"/>
          <w:szCs w:val="20"/>
        </w:rPr>
      </w:pPr>
    </w:p>
    <w:p w:rsidR="00EA4430" w:rsidRDefault="00EA4430" w:rsidP="003F75FC">
      <w:pPr>
        <w:numPr>
          <w:ilvl w:val="0"/>
          <w:numId w:val="3"/>
        </w:numPr>
        <w:jc w:val="both"/>
        <w:rPr>
          <w:b/>
          <w:i/>
          <w:sz w:val="20"/>
          <w:szCs w:val="20"/>
        </w:rPr>
      </w:pPr>
      <w:r w:rsidRPr="00C61F50">
        <w:rPr>
          <w:sz w:val="20"/>
          <w:szCs w:val="20"/>
        </w:rPr>
        <w:t xml:space="preserve">Jain, S.M., </w:t>
      </w:r>
      <w:proofErr w:type="spellStart"/>
      <w:r w:rsidRPr="00C61F50">
        <w:rPr>
          <w:sz w:val="20"/>
          <w:szCs w:val="20"/>
        </w:rPr>
        <w:t>Sunita</w:t>
      </w:r>
      <w:proofErr w:type="spellEnd"/>
      <w:r w:rsidRPr="00C61F50">
        <w:rPr>
          <w:sz w:val="20"/>
          <w:szCs w:val="20"/>
        </w:rPr>
        <w:t xml:space="preserve"> </w:t>
      </w:r>
      <w:proofErr w:type="spellStart"/>
      <w:r w:rsidRPr="00C61F50">
        <w:rPr>
          <w:sz w:val="20"/>
          <w:szCs w:val="20"/>
        </w:rPr>
        <w:t>Talwar</w:t>
      </w:r>
      <w:proofErr w:type="spellEnd"/>
      <w:r w:rsidRPr="00C61F50">
        <w:rPr>
          <w:sz w:val="20"/>
          <w:szCs w:val="20"/>
        </w:rPr>
        <w:t xml:space="preserve">, </w:t>
      </w:r>
      <w:proofErr w:type="spellStart"/>
      <w:r w:rsidRPr="00C61F50">
        <w:rPr>
          <w:sz w:val="20"/>
          <w:szCs w:val="20"/>
        </w:rPr>
        <w:t>Sudhir</w:t>
      </w:r>
      <w:proofErr w:type="spellEnd"/>
      <w:r w:rsidRPr="00C61F50">
        <w:rPr>
          <w:sz w:val="20"/>
          <w:szCs w:val="20"/>
        </w:rPr>
        <w:t xml:space="preserve"> K. </w:t>
      </w:r>
      <w:proofErr w:type="spellStart"/>
      <w:r w:rsidRPr="00C61F50">
        <w:rPr>
          <w:sz w:val="20"/>
          <w:szCs w:val="20"/>
        </w:rPr>
        <w:t>Sopory</w:t>
      </w:r>
      <w:proofErr w:type="spellEnd"/>
      <w:r w:rsidRPr="00C61F50">
        <w:rPr>
          <w:sz w:val="20"/>
          <w:szCs w:val="20"/>
        </w:rPr>
        <w:t xml:space="preserve"> and </w:t>
      </w:r>
      <w:proofErr w:type="spellStart"/>
      <w:r w:rsidRPr="00C61F50">
        <w:rPr>
          <w:sz w:val="20"/>
          <w:szCs w:val="20"/>
        </w:rPr>
        <w:t>Sipra</w:t>
      </w:r>
      <w:proofErr w:type="spellEnd"/>
      <w:r w:rsidRPr="00C61F50">
        <w:rPr>
          <w:sz w:val="20"/>
          <w:szCs w:val="20"/>
        </w:rPr>
        <w:t xml:space="preserve"> </w:t>
      </w:r>
      <w:proofErr w:type="spellStart"/>
      <w:r w:rsidRPr="00C61F50">
        <w:rPr>
          <w:sz w:val="20"/>
          <w:szCs w:val="20"/>
        </w:rPr>
        <w:t>Guha</w:t>
      </w:r>
      <w:proofErr w:type="spellEnd"/>
      <w:r w:rsidRPr="00C61F50">
        <w:rPr>
          <w:sz w:val="20"/>
          <w:szCs w:val="20"/>
        </w:rPr>
        <w:t xml:space="preserve"> Mukherjee. 1978. Effect of light on distribution of peroxidase activity in </w:t>
      </w:r>
      <w:proofErr w:type="spellStart"/>
      <w:r w:rsidRPr="00C61F50">
        <w:rPr>
          <w:sz w:val="20"/>
          <w:szCs w:val="20"/>
        </w:rPr>
        <w:t>Ze</w:t>
      </w:r>
      <w:r>
        <w:rPr>
          <w:sz w:val="20"/>
          <w:szCs w:val="20"/>
        </w:rPr>
        <w:t>a</w:t>
      </w:r>
      <w:proofErr w:type="spellEnd"/>
      <w:r>
        <w:rPr>
          <w:sz w:val="20"/>
          <w:szCs w:val="20"/>
        </w:rPr>
        <w:t xml:space="preserve"> mays. Z. </w:t>
      </w:r>
      <w:proofErr w:type="spellStart"/>
      <w:r>
        <w:rPr>
          <w:sz w:val="20"/>
          <w:szCs w:val="20"/>
        </w:rPr>
        <w:t>Pflanzenphysiol</w:t>
      </w:r>
      <w:proofErr w:type="spellEnd"/>
      <w:r>
        <w:rPr>
          <w:sz w:val="20"/>
          <w:szCs w:val="20"/>
        </w:rPr>
        <w:t>. 88:169</w:t>
      </w:r>
      <w:r w:rsidRPr="00C61F50">
        <w:rPr>
          <w:sz w:val="20"/>
          <w:szCs w:val="20"/>
        </w:rPr>
        <w:t xml:space="preserve"> </w:t>
      </w:r>
      <w:r w:rsidRPr="00C61F50">
        <w:rPr>
          <w:sz w:val="20"/>
          <w:szCs w:val="20"/>
        </w:rPr>
        <w:tab/>
        <w:t xml:space="preserve">  </w:t>
      </w:r>
    </w:p>
    <w:p w:rsidR="00EA4430" w:rsidRDefault="00EA4430" w:rsidP="003F75FC">
      <w:pPr>
        <w:numPr>
          <w:ilvl w:val="0"/>
          <w:numId w:val="3"/>
        </w:numPr>
        <w:jc w:val="both"/>
        <w:rPr>
          <w:b/>
          <w:i/>
          <w:sz w:val="20"/>
          <w:szCs w:val="20"/>
        </w:rPr>
      </w:pPr>
      <w:r w:rsidRPr="00C61F50">
        <w:rPr>
          <w:sz w:val="20"/>
          <w:szCs w:val="20"/>
        </w:rPr>
        <w:t xml:space="preserve">Binding, H., S.M. Jain, J. Finger, G. </w:t>
      </w:r>
      <w:proofErr w:type="spellStart"/>
      <w:r w:rsidRPr="00C61F50">
        <w:rPr>
          <w:sz w:val="20"/>
          <w:szCs w:val="20"/>
        </w:rPr>
        <w:t>Mordhorst</w:t>
      </w:r>
      <w:proofErr w:type="spellEnd"/>
      <w:r w:rsidRPr="00C61F50">
        <w:rPr>
          <w:sz w:val="20"/>
          <w:szCs w:val="20"/>
        </w:rPr>
        <w:t xml:space="preserve">, R. </w:t>
      </w:r>
      <w:proofErr w:type="spellStart"/>
      <w:r w:rsidRPr="00C61F50">
        <w:rPr>
          <w:sz w:val="20"/>
          <w:szCs w:val="20"/>
        </w:rPr>
        <w:t>Nehls</w:t>
      </w:r>
      <w:proofErr w:type="spellEnd"/>
      <w:r w:rsidRPr="00C61F50">
        <w:rPr>
          <w:sz w:val="20"/>
          <w:szCs w:val="20"/>
        </w:rPr>
        <w:t xml:space="preserve"> and J. </w:t>
      </w:r>
      <w:proofErr w:type="spellStart"/>
      <w:r w:rsidRPr="00C61F50">
        <w:rPr>
          <w:sz w:val="20"/>
          <w:szCs w:val="20"/>
        </w:rPr>
        <w:t>Gressel</w:t>
      </w:r>
      <w:proofErr w:type="spellEnd"/>
      <w:r w:rsidRPr="00C61F50">
        <w:rPr>
          <w:sz w:val="20"/>
          <w:szCs w:val="20"/>
        </w:rPr>
        <w:t xml:space="preserve">. 1982. Somatic hybridization of an atrazine resistant biotype of </w:t>
      </w:r>
      <w:proofErr w:type="spellStart"/>
      <w:r w:rsidRPr="00C61F50">
        <w:rPr>
          <w:sz w:val="20"/>
          <w:szCs w:val="20"/>
        </w:rPr>
        <w:t>Solanum</w:t>
      </w:r>
      <w:proofErr w:type="spellEnd"/>
      <w:r w:rsidRPr="00C61F50">
        <w:rPr>
          <w:sz w:val="20"/>
          <w:szCs w:val="20"/>
        </w:rPr>
        <w:t xml:space="preserve"> </w:t>
      </w:r>
      <w:proofErr w:type="spellStart"/>
      <w:r w:rsidRPr="00C61F50">
        <w:rPr>
          <w:sz w:val="20"/>
          <w:szCs w:val="20"/>
        </w:rPr>
        <w:t>nigrum</w:t>
      </w:r>
      <w:proofErr w:type="spellEnd"/>
      <w:r w:rsidRPr="00C61F50">
        <w:rPr>
          <w:sz w:val="20"/>
          <w:szCs w:val="20"/>
        </w:rPr>
        <w:t xml:space="preserve"> and S. </w:t>
      </w:r>
      <w:proofErr w:type="spellStart"/>
      <w:r w:rsidRPr="00C61F50">
        <w:rPr>
          <w:sz w:val="20"/>
          <w:szCs w:val="20"/>
        </w:rPr>
        <w:t>tuberosum</w:t>
      </w:r>
      <w:proofErr w:type="spellEnd"/>
      <w:r w:rsidRPr="00C61F50">
        <w:rPr>
          <w:sz w:val="20"/>
          <w:szCs w:val="20"/>
        </w:rPr>
        <w:t xml:space="preserve">. I. Clonal variation in morphology and in atrazine sensitivity.  </w:t>
      </w:r>
      <w:proofErr w:type="spellStart"/>
      <w:r w:rsidRPr="00C61F50">
        <w:rPr>
          <w:sz w:val="20"/>
          <w:szCs w:val="20"/>
        </w:rPr>
        <w:t>Theor</w:t>
      </w:r>
      <w:proofErr w:type="spellEnd"/>
      <w:r w:rsidRPr="00C61F50">
        <w:rPr>
          <w:sz w:val="20"/>
          <w:szCs w:val="20"/>
        </w:rPr>
        <w:t>. Appl. Genet. 63: 273-277.</w:t>
      </w:r>
    </w:p>
    <w:p w:rsidR="00EA4430" w:rsidRDefault="00EA4430" w:rsidP="003F75FC">
      <w:pPr>
        <w:numPr>
          <w:ilvl w:val="0"/>
          <w:numId w:val="3"/>
        </w:numPr>
        <w:jc w:val="both"/>
        <w:rPr>
          <w:b/>
          <w:i/>
          <w:sz w:val="20"/>
          <w:szCs w:val="20"/>
        </w:rPr>
      </w:pPr>
      <w:r w:rsidRPr="00C61F50">
        <w:rPr>
          <w:sz w:val="20"/>
          <w:szCs w:val="20"/>
        </w:rPr>
        <w:t xml:space="preserve">Jain, S.M., R.J. Newton </w:t>
      </w:r>
      <w:r>
        <w:rPr>
          <w:sz w:val="20"/>
          <w:szCs w:val="20"/>
        </w:rPr>
        <w:t xml:space="preserve">and N. </w:t>
      </w:r>
      <w:proofErr w:type="spellStart"/>
      <w:r>
        <w:rPr>
          <w:sz w:val="20"/>
          <w:szCs w:val="20"/>
        </w:rPr>
        <w:t>Tuleen</w:t>
      </w:r>
      <w:proofErr w:type="spellEnd"/>
      <w:r>
        <w:rPr>
          <w:sz w:val="20"/>
          <w:szCs w:val="20"/>
        </w:rPr>
        <w:t>. 1988. Tissue cul</w:t>
      </w:r>
      <w:r w:rsidRPr="00C61F50">
        <w:rPr>
          <w:sz w:val="20"/>
          <w:szCs w:val="20"/>
        </w:rPr>
        <w:t>ture and gene transfer in barley. Current Sci</w:t>
      </w:r>
      <w:r>
        <w:rPr>
          <w:sz w:val="20"/>
          <w:szCs w:val="20"/>
        </w:rPr>
        <w:t>ence (India)</w:t>
      </w:r>
      <w:r w:rsidRPr="00C61F50">
        <w:rPr>
          <w:sz w:val="20"/>
          <w:szCs w:val="20"/>
        </w:rPr>
        <w:t xml:space="preserve"> 57: 59-70.</w:t>
      </w:r>
    </w:p>
    <w:p w:rsidR="00EA4430" w:rsidRDefault="00EA4430" w:rsidP="003F75FC">
      <w:pPr>
        <w:numPr>
          <w:ilvl w:val="0"/>
          <w:numId w:val="3"/>
        </w:numPr>
        <w:jc w:val="both"/>
        <w:rPr>
          <w:b/>
          <w:i/>
          <w:sz w:val="20"/>
          <w:szCs w:val="20"/>
        </w:rPr>
      </w:pPr>
      <w:r w:rsidRPr="00C61F50">
        <w:rPr>
          <w:sz w:val="20"/>
          <w:szCs w:val="20"/>
        </w:rPr>
        <w:t xml:space="preserve"> Jain, S. M., R.J. Newton, and E.J. </w:t>
      </w:r>
      <w:proofErr w:type="spellStart"/>
      <w:r w:rsidRPr="00C61F50">
        <w:rPr>
          <w:sz w:val="20"/>
          <w:szCs w:val="20"/>
        </w:rPr>
        <w:t>Soltes</w:t>
      </w:r>
      <w:proofErr w:type="spellEnd"/>
      <w:r w:rsidRPr="00C61F50">
        <w:rPr>
          <w:sz w:val="20"/>
          <w:szCs w:val="20"/>
        </w:rPr>
        <w:t xml:space="preserve">. 1988. Induction of adventitious buds and plantlet regeneration in </w:t>
      </w:r>
      <w:proofErr w:type="spellStart"/>
      <w:r w:rsidRPr="00385363">
        <w:rPr>
          <w:i/>
          <w:sz w:val="20"/>
          <w:szCs w:val="20"/>
        </w:rPr>
        <w:t>Pinus</w:t>
      </w:r>
      <w:proofErr w:type="spellEnd"/>
      <w:r w:rsidRPr="00385363">
        <w:rPr>
          <w:i/>
          <w:sz w:val="20"/>
          <w:szCs w:val="20"/>
        </w:rPr>
        <w:t xml:space="preserve"> </w:t>
      </w:r>
      <w:proofErr w:type="spellStart"/>
      <w:r w:rsidRPr="00385363">
        <w:rPr>
          <w:i/>
          <w:sz w:val="20"/>
          <w:szCs w:val="20"/>
        </w:rPr>
        <w:t>sylvestris</w:t>
      </w:r>
      <w:proofErr w:type="spellEnd"/>
      <w:r w:rsidRPr="00C61F50">
        <w:rPr>
          <w:sz w:val="20"/>
          <w:szCs w:val="20"/>
        </w:rPr>
        <w:t xml:space="preserve"> L. Current Sci</w:t>
      </w:r>
      <w:r>
        <w:rPr>
          <w:sz w:val="20"/>
          <w:szCs w:val="20"/>
        </w:rPr>
        <w:t>ence (India)</w:t>
      </w:r>
      <w:r w:rsidRPr="00C61F50">
        <w:rPr>
          <w:sz w:val="20"/>
          <w:szCs w:val="20"/>
        </w:rPr>
        <w:t xml:space="preserve"> 57: 677-679.</w:t>
      </w:r>
    </w:p>
    <w:p w:rsidR="00EA4430" w:rsidRDefault="00EA4430" w:rsidP="003F75FC">
      <w:pPr>
        <w:numPr>
          <w:ilvl w:val="0"/>
          <w:numId w:val="3"/>
        </w:numPr>
        <w:jc w:val="both"/>
        <w:rPr>
          <w:b/>
          <w:i/>
          <w:sz w:val="20"/>
          <w:szCs w:val="20"/>
        </w:rPr>
      </w:pPr>
      <w:r w:rsidRPr="00C61F50">
        <w:rPr>
          <w:sz w:val="20"/>
          <w:szCs w:val="20"/>
        </w:rPr>
        <w:t xml:space="preserve">Jain, S.M., E.A. </w:t>
      </w:r>
      <w:proofErr w:type="spellStart"/>
      <w:r w:rsidRPr="00C61F50">
        <w:rPr>
          <w:sz w:val="20"/>
          <w:szCs w:val="20"/>
        </w:rPr>
        <w:t>Shahin</w:t>
      </w:r>
      <w:proofErr w:type="spellEnd"/>
      <w:r w:rsidRPr="00C61F50">
        <w:rPr>
          <w:sz w:val="20"/>
          <w:szCs w:val="20"/>
        </w:rPr>
        <w:t xml:space="preserve"> and Sam Sun. 1988. Interspecific protoplast fusion for the transfer of atrazine resistance from </w:t>
      </w:r>
      <w:proofErr w:type="spellStart"/>
      <w:r w:rsidRPr="001633AA">
        <w:rPr>
          <w:i/>
          <w:sz w:val="20"/>
          <w:szCs w:val="20"/>
        </w:rPr>
        <w:t>Solanum</w:t>
      </w:r>
      <w:proofErr w:type="spellEnd"/>
      <w:r w:rsidRPr="001633AA">
        <w:rPr>
          <w:i/>
          <w:sz w:val="20"/>
          <w:szCs w:val="20"/>
        </w:rPr>
        <w:t xml:space="preserve"> </w:t>
      </w:r>
      <w:proofErr w:type="spellStart"/>
      <w:r w:rsidRPr="001633AA">
        <w:rPr>
          <w:i/>
          <w:sz w:val="20"/>
          <w:szCs w:val="20"/>
        </w:rPr>
        <w:t>nigrum</w:t>
      </w:r>
      <w:proofErr w:type="spellEnd"/>
      <w:r w:rsidRPr="00C61F50">
        <w:rPr>
          <w:sz w:val="20"/>
          <w:szCs w:val="20"/>
        </w:rPr>
        <w:t xml:space="preserve"> to tomato (</w:t>
      </w:r>
      <w:proofErr w:type="spellStart"/>
      <w:r w:rsidRPr="001633AA">
        <w:rPr>
          <w:i/>
          <w:sz w:val="20"/>
          <w:szCs w:val="20"/>
        </w:rPr>
        <w:t>Lycopersicon</w:t>
      </w:r>
      <w:proofErr w:type="spellEnd"/>
      <w:r w:rsidRPr="001633AA">
        <w:rPr>
          <w:i/>
          <w:sz w:val="20"/>
          <w:szCs w:val="20"/>
        </w:rPr>
        <w:t xml:space="preserve"> </w:t>
      </w:r>
      <w:proofErr w:type="spellStart"/>
      <w:r w:rsidRPr="001633AA">
        <w:rPr>
          <w:i/>
          <w:sz w:val="20"/>
          <w:szCs w:val="20"/>
        </w:rPr>
        <w:t>esculentum</w:t>
      </w:r>
      <w:proofErr w:type="spellEnd"/>
      <w:r w:rsidRPr="00C61F50">
        <w:rPr>
          <w:sz w:val="20"/>
          <w:szCs w:val="20"/>
        </w:rPr>
        <w:t xml:space="preserve"> L.). Plant Cell, Tissue and Org. Cult. 12: 189-192.</w:t>
      </w:r>
    </w:p>
    <w:p w:rsidR="00EA4430" w:rsidRDefault="00EA4430" w:rsidP="003F75FC">
      <w:pPr>
        <w:numPr>
          <w:ilvl w:val="0"/>
          <w:numId w:val="3"/>
        </w:numPr>
        <w:jc w:val="both"/>
        <w:rPr>
          <w:b/>
          <w:i/>
          <w:sz w:val="20"/>
          <w:szCs w:val="20"/>
        </w:rPr>
      </w:pPr>
      <w:r w:rsidRPr="00C61F50">
        <w:rPr>
          <w:sz w:val="20"/>
          <w:szCs w:val="20"/>
        </w:rPr>
        <w:t xml:space="preserve">Jain, S.M. and R.J. Newton. 1989. Evaluation of </w:t>
      </w:r>
      <w:proofErr w:type="spellStart"/>
      <w:r w:rsidRPr="00C61F50">
        <w:rPr>
          <w:sz w:val="20"/>
          <w:szCs w:val="20"/>
        </w:rPr>
        <w:t>protoclonal</w:t>
      </w:r>
      <w:proofErr w:type="spellEnd"/>
      <w:r w:rsidRPr="00C61F50">
        <w:rPr>
          <w:sz w:val="20"/>
          <w:szCs w:val="20"/>
        </w:rPr>
        <w:t xml:space="preserve"> variation versus chemically induced mutagenesis in </w:t>
      </w:r>
      <w:r w:rsidRPr="009F6354">
        <w:rPr>
          <w:i/>
          <w:sz w:val="20"/>
          <w:szCs w:val="20"/>
        </w:rPr>
        <w:t xml:space="preserve">Brassica </w:t>
      </w:r>
      <w:proofErr w:type="spellStart"/>
      <w:r w:rsidRPr="009F6354">
        <w:rPr>
          <w:i/>
          <w:sz w:val="20"/>
          <w:szCs w:val="20"/>
        </w:rPr>
        <w:t>napus</w:t>
      </w:r>
      <w:proofErr w:type="spellEnd"/>
      <w:r w:rsidRPr="00C61F50">
        <w:rPr>
          <w:sz w:val="20"/>
          <w:szCs w:val="20"/>
        </w:rPr>
        <w:t xml:space="preserve"> L. Current Sci. 58: 176-180.</w:t>
      </w:r>
    </w:p>
    <w:p w:rsidR="00EA4430" w:rsidRDefault="00EA4430" w:rsidP="003F75FC">
      <w:pPr>
        <w:numPr>
          <w:ilvl w:val="0"/>
          <w:numId w:val="3"/>
        </w:numPr>
        <w:jc w:val="both"/>
        <w:rPr>
          <w:b/>
          <w:i/>
          <w:sz w:val="20"/>
          <w:szCs w:val="20"/>
        </w:rPr>
      </w:pPr>
      <w:r w:rsidRPr="00C61F50">
        <w:rPr>
          <w:sz w:val="20"/>
          <w:szCs w:val="20"/>
        </w:rPr>
        <w:t xml:space="preserve">Jain, S.M., E.J. </w:t>
      </w:r>
      <w:proofErr w:type="spellStart"/>
      <w:r w:rsidRPr="00C61F50">
        <w:rPr>
          <w:sz w:val="20"/>
          <w:szCs w:val="20"/>
        </w:rPr>
        <w:t>Soltes</w:t>
      </w:r>
      <w:proofErr w:type="spellEnd"/>
      <w:r w:rsidRPr="00C61F50">
        <w:rPr>
          <w:sz w:val="20"/>
          <w:szCs w:val="20"/>
        </w:rPr>
        <w:t xml:space="preserve"> and R.J. Newton. 1988. Enhancement of somatic embryogenesis in Norway spruce (</w:t>
      </w:r>
      <w:proofErr w:type="spellStart"/>
      <w:r w:rsidRPr="00C61F50">
        <w:rPr>
          <w:sz w:val="20"/>
          <w:szCs w:val="20"/>
        </w:rPr>
        <w:t>Picea</w:t>
      </w:r>
      <w:proofErr w:type="spellEnd"/>
      <w:r w:rsidRPr="00C61F50">
        <w:rPr>
          <w:sz w:val="20"/>
          <w:szCs w:val="20"/>
        </w:rPr>
        <w:t xml:space="preserve"> </w:t>
      </w:r>
      <w:proofErr w:type="spellStart"/>
      <w:r w:rsidRPr="00C61F50">
        <w:rPr>
          <w:sz w:val="20"/>
          <w:szCs w:val="20"/>
        </w:rPr>
        <w:t>abies</w:t>
      </w:r>
      <w:proofErr w:type="spellEnd"/>
      <w:r>
        <w:rPr>
          <w:sz w:val="20"/>
          <w:szCs w:val="20"/>
        </w:rPr>
        <w:t xml:space="preserve"> </w:t>
      </w:r>
      <w:r w:rsidRPr="00C61F50">
        <w:rPr>
          <w:sz w:val="20"/>
          <w:szCs w:val="20"/>
        </w:rPr>
        <w:t xml:space="preserve">L.). </w:t>
      </w:r>
      <w:proofErr w:type="spellStart"/>
      <w:r w:rsidRPr="00C61F50">
        <w:rPr>
          <w:sz w:val="20"/>
          <w:szCs w:val="20"/>
        </w:rPr>
        <w:t>Theor</w:t>
      </w:r>
      <w:proofErr w:type="spellEnd"/>
      <w:r w:rsidRPr="00C61F50">
        <w:rPr>
          <w:sz w:val="20"/>
          <w:szCs w:val="20"/>
        </w:rPr>
        <w:t>. Appl. Genet. 76</w:t>
      </w:r>
      <w:r>
        <w:rPr>
          <w:sz w:val="20"/>
          <w:szCs w:val="20"/>
        </w:rPr>
        <w:t>:</w:t>
      </w:r>
      <w:r w:rsidRPr="00C61F50">
        <w:rPr>
          <w:sz w:val="20"/>
          <w:szCs w:val="20"/>
        </w:rPr>
        <w:t>501- 506.</w:t>
      </w:r>
    </w:p>
    <w:p w:rsidR="00EA4430" w:rsidRDefault="00EA4430" w:rsidP="003F75FC">
      <w:pPr>
        <w:numPr>
          <w:ilvl w:val="0"/>
          <w:numId w:val="3"/>
        </w:numPr>
        <w:jc w:val="both"/>
        <w:rPr>
          <w:b/>
          <w:i/>
          <w:sz w:val="20"/>
          <w:szCs w:val="20"/>
        </w:rPr>
      </w:pPr>
      <w:r w:rsidRPr="00C61F50">
        <w:rPr>
          <w:sz w:val="20"/>
          <w:szCs w:val="20"/>
        </w:rPr>
        <w:t>Jain, S.M., N. Dong and R.J. Newton. 1989. Somatic embryogenesis in slash pine (</w:t>
      </w:r>
      <w:proofErr w:type="spellStart"/>
      <w:r w:rsidRPr="00C61F50">
        <w:rPr>
          <w:sz w:val="20"/>
          <w:szCs w:val="20"/>
        </w:rPr>
        <w:t>Pinus</w:t>
      </w:r>
      <w:proofErr w:type="spellEnd"/>
      <w:r w:rsidRPr="00C61F50">
        <w:rPr>
          <w:sz w:val="20"/>
          <w:szCs w:val="20"/>
        </w:rPr>
        <w:t xml:space="preserve"> </w:t>
      </w:r>
      <w:proofErr w:type="spellStart"/>
      <w:r w:rsidRPr="00C61F50">
        <w:rPr>
          <w:sz w:val="20"/>
          <w:szCs w:val="20"/>
        </w:rPr>
        <w:t>elliottii</w:t>
      </w:r>
      <w:proofErr w:type="spellEnd"/>
      <w:r w:rsidRPr="00C61F50">
        <w:rPr>
          <w:sz w:val="20"/>
          <w:szCs w:val="20"/>
        </w:rPr>
        <w:t>) from immature embryo cultures in vitro. Plant Sci. 65: 233-241.</w:t>
      </w:r>
    </w:p>
    <w:p w:rsidR="00EA4430" w:rsidRDefault="00EA4430" w:rsidP="003F75FC">
      <w:pPr>
        <w:numPr>
          <w:ilvl w:val="0"/>
          <w:numId w:val="3"/>
        </w:numPr>
        <w:jc w:val="both"/>
        <w:rPr>
          <w:b/>
          <w:i/>
          <w:sz w:val="20"/>
          <w:szCs w:val="20"/>
        </w:rPr>
      </w:pPr>
      <w:r w:rsidRPr="00C61F50">
        <w:rPr>
          <w:sz w:val="20"/>
          <w:szCs w:val="20"/>
        </w:rPr>
        <w:t>Jain, S.M. and R.J. Newton. 1990. Prospects of biotechnology for tea improvement. Proc. Indian Natl. Sci. Acad. 56B: 441-448.</w:t>
      </w:r>
    </w:p>
    <w:p w:rsidR="00EA4430" w:rsidRDefault="00EA4430" w:rsidP="003F75FC">
      <w:pPr>
        <w:numPr>
          <w:ilvl w:val="0"/>
          <w:numId w:val="3"/>
        </w:numPr>
        <w:jc w:val="both"/>
        <w:rPr>
          <w:b/>
          <w:i/>
          <w:sz w:val="20"/>
          <w:szCs w:val="20"/>
        </w:rPr>
      </w:pPr>
      <w:r w:rsidRPr="00C61F50">
        <w:rPr>
          <w:sz w:val="20"/>
          <w:szCs w:val="20"/>
        </w:rPr>
        <w:t xml:space="preserve"> Jain, S.M., S.C. Das and T.S. Barman. 1991. Induction of roots from regenerated shoots of tea (</w:t>
      </w:r>
      <w:r w:rsidRPr="00EB25E3">
        <w:rPr>
          <w:i/>
          <w:sz w:val="20"/>
          <w:szCs w:val="20"/>
        </w:rPr>
        <w:t xml:space="preserve">Camellia </w:t>
      </w:r>
      <w:proofErr w:type="spellStart"/>
      <w:r w:rsidRPr="00EB25E3">
        <w:rPr>
          <w:i/>
          <w:sz w:val="20"/>
          <w:szCs w:val="20"/>
        </w:rPr>
        <w:t>sinensis</w:t>
      </w:r>
      <w:proofErr w:type="spellEnd"/>
      <w:r w:rsidRPr="00C61F50">
        <w:rPr>
          <w:sz w:val="20"/>
          <w:szCs w:val="20"/>
        </w:rPr>
        <w:t xml:space="preserve"> L.). </w:t>
      </w:r>
      <w:proofErr w:type="spellStart"/>
      <w:r w:rsidRPr="00C61F50">
        <w:rPr>
          <w:sz w:val="20"/>
          <w:szCs w:val="20"/>
        </w:rPr>
        <w:t>Acta</w:t>
      </w:r>
      <w:proofErr w:type="spellEnd"/>
      <w:r w:rsidRPr="00C61F50">
        <w:rPr>
          <w:sz w:val="20"/>
          <w:szCs w:val="20"/>
        </w:rPr>
        <w:t xml:space="preserve"> Hort. 289: 339-340.</w:t>
      </w:r>
    </w:p>
    <w:p w:rsidR="00EA4430" w:rsidRDefault="00EA4430" w:rsidP="003F75FC">
      <w:pPr>
        <w:numPr>
          <w:ilvl w:val="0"/>
          <w:numId w:val="3"/>
        </w:numPr>
        <w:jc w:val="both"/>
        <w:rPr>
          <w:b/>
          <w:i/>
          <w:sz w:val="20"/>
          <w:szCs w:val="20"/>
        </w:rPr>
      </w:pPr>
      <w:r w:rsidRPr="00C61F50">
        <w:rPr>
          <w:sz w:val="20"/>
          <w:szCs w:val="20"/>
        </w:rPr>
        <w:t xml:space="preserve">Jain, S.M. and E. </w:t>
      </w:r>
      <w:proofErr w:type="spellStart"/>
      <w:r w:rsidRPr="00C61F50">
        <w:rPr>
          <w:sz w:val="20"/>
          <w:szCs w:val="20"/>
        </w:rPr>
        <w:t>Pehu</w:t>
      </w:r>
      <w:proofErr w:type="spellEnd"/>
      <w:r w:rsidRPr="00C61F50">
        <w:rPr>
          <w:sz w:val="20"/>
          <w:szCs w:val="20"/>
        </w:rPr>
        <w:t xml:space="preserve">. 1992. The prospects of tissue culture and genetic engineering in strawberry improvement. </w:t>
      </w:r>
      <w:proofErr w:type="spellStart"/>
      <w:r w:rsidRPr="00C61F50">
        <w:rPr>
          <w:sz w:val="20"/>
          <w:szCs w:val="20"/>
        </w:rPr>
        <w:t>Acta</w:t>
      </w:r>
      <w:proofErr w:type="spellEnd"/>
      <w:r w:rsidRPr="00C61F50">
        <w:rPr>
          <w:sz w:val="20"/>
          <w:szCs w:val="20"/>
        </w:rPr>
        <w:t xml:space="preserve"> Agric. Scand., Sec B, Soil &amp; Plant Sci., 42: 133-139.</w:t>
      </w:r>
    </w:p>
    <w:p w:rsidR="00EA4430" w:rsidRPr="00F63001" w:rsidRDefault="00EA4430" w:rsidP="003F75FC">
      <w:pPr>
        <w:numPr>
          <w:ilvl w:val="0"/>
          <w:numId w:val="3"/>
        </w:numPr>
        <w:jc w:val="both"/>
        <w:rPr>
          <w:b/>
          <w:i/>
          <w:sz w:val="20"/>
          <w:szCs w:val="20"/>
        </w:rPr>
      </w:pPr>
      <w:r w:rsidRPr="00C61F50">
        <w:rPr>
          <w:sz w:val="20"/>
          <w:szCs w:val="20"/>
        </w:rPr>
        <w:t xml:space="preserve"> Jain, S.M., C. </w:t>
      </w:r>
      <w:proofErr w:type="spellStart"/>
      <w:r w:rsidRPr="00C61F50">
        <w:rPr>
          <w:sz w:val="20"/>
          <w:szCs w:val="20"/>
        </w:rPr>
        <w:t>Oker-Blom</w:t>
      </w:r>
      <w:proofErr w:type="spellEnd"/>
      <w:r w:rsidRPr="00C61F50">
        <w:rPr>
          <w:sz w:val="20"/>
          <w:szCs w:val="20"/>
        </w:rPr>
        <w:t xml:space="preserve">, E. </w:t>
      </w:r>
      <w:proofErr w:type="spellStart"/>
      <w:r w:rsidRPr="00C61F50">
        <w:rPr>
          <w:sz w:val="20"/>
          <w:szCs w:val="20"/>
        </w:rPr>
        <w:t>Pehu</w:t>
      </w:r>
      <w:proofErr w:type="spellEnd"/>
      <w:r w:rsidRPr="00C61F50">
        <w:rPr>
          <w:sz w:val="20"/>
          <w:szCs w:val="20"/>
        </w:rPr>
        <w:t xml:space="preserve"> and R.J. Newton. 1992. Genetic</w:t>
      </w:r>
      <w:r>
        <w:rPr>
          <w:sz w:val="20"/>
          <w:szCs w:val="20"/>
        </w:rPr>
        <w:t xml:space="preserve"> </w:t>
      </w:r>
      <w:r w:rsidRPr="00C61F50">
        <w:rPr>
          <w:sz w:val="20"/>
          <w:szCs w:val="20"/>
        </w:rPr>
        <w:t>engineering: An additional tool for plant improvement. Agric. Sci. Finland</w:t>
      </w:r>
      <w:r>
        <w:rPr>
          <w:sz w:val="20"/>
          <w:szCs w:val="20"/>
        </w:rPr>
        <w:t xml:space="preserve"> </w:t>
      </w:r>
      <w:r w:rsidRPr="00C61F50">
        <w:rPr>
          <w:sz w:val="20"/>
          <w:szCs w:val="20"/>
        </w:rPr>
        <w:t>1: 323-338</w:t>
      </w:r>
      <w:r>
        <w:rPr>
          <w:sz w:val="20"/>
          <w:szCs w:val="20"/>
        </w:rPr>
        <w:t>.</w:t>
      </w:r>
    </w:p>
    <w:p w:rsidR="00EA4430" w:rsidRDefault="00EA4430" w:rsidP="003F75FC">
      <w:pPr>
        <w:numPr>
          <w:ilvl w:val="0"/>
          <w:numId w:val="3"/>
        </w:numPr>
        <w:jc w:val="both"/>
        <w:rPr>
          <w:b/>
          <w:i/>
          <w:sz w:val="20"/>
          <w:szCs w:val="20"/>
        </w:rPr>
      </w:pPr>
      <w:r w:rsidRPr="00C61F50">
        <w:rPr>
          <w:sz w:val="20"/>
          <w:szCs w:val="20"/>
        </w:rPr>
        <w:t xml:space="preserve"> Jain, S.M. 1993. Studies on </w:t>
      </w:r>
      <w:proofErr w:type="spellStart"/>
      <w:r w:rsidRPr="00C61F50">
        <w:rPr>
          <w:sz w:val="20"/>
          <w:szCs w:val="20"/>
        </w:rPr>
        <w:t>somaclonal</w:t>
      </w:r>
      <w:proofErr w:type="spellEnd"/>
      <w:r w:rsidRPr="00C61F50">
        <w:rPr>
          <w:sz w:val="20"/>
          <w:szCs w:val="20"/>
        </w:rPr>
        <w:t xml:space="preserve"> variation in ornamental plants. </w:t>
      </w:r>
      <w:proofErr w:type="spellStart"/>
      <w:r w:rsidRPr="00C61F50">
        <w:rPr>
          <w:sz w:val="20"/>
          <w:szCs w:val="20"/>
        </w:rPr>
        <w:t>Acta</w:t>
      </w:r>
      <w:proofErr w:type="spellEnd"/>
      <w:r w:rsidRPr="00C61F50">
        <w:rPr>
          <w:sz w:val="20"/>
          <w:szCs w:val="20"/>
        </w:rPr>
        <w:t xml:space="preserve"> Hort. 336: 365-372.</w:t>
      </w:r>
    </w:p>
    <w:p w:rsidR="00EA4430" w:rsidRDefault="00EA4430" w:rsidP="003F75FC">
      <w:pPr>
        <w:numPr>
          <w:ilvl w:val="0"/>
          <w:numId w:val="3"/>
        </w:numPr>
        <w:jc w:val="both"/>
        <w:rPr>
          <w:b/>
          <w:i/>
          <w:sz w:val="20"/>
          <w:szCs w:val="20"/>
        </w:rPr>
      </w:pPr>
      <w:r w:rsidRPr="00C61F50">
        <w:rPr>
          <w:sz w:val="20"/>
          <w:szCs w:val="20"/>
        </w:rPr>
        <w:t xml:space="preserve"> Jain, S.M. 1993. </w:t>
      </w:r>
      <w:proofErr w:type="spellStart"/>
      <w:r w:rsidRPr="00C61F50">
        <w:rPr>
          <w:sz w:val="20"/>
          <w:szCs w:val="20"/>
        </w:rPr>
        <w:t>Somaclonal</w:t>
      </w:r>
      <w:proofErr w:type="spellEnd"/>
      <w:r w:rsidRPr="00C61F50">
        <w:rPr>
          <w:sz w:val="20"/>
          <w:szCs w:val="20"/>
        </w:rPr>
        <w:t xml:space="preserve"> variation in </w:t>
      </w:r>
      <w:r w:rsidRPr="001633AA">
        <w:rPr>
          <w:i/>
          <w:sz w:val="20"/>
          <w:szCs w:val="20"/>
        </w:rPr>
        <w:t xml:space="preserve">Begonia x </w:t>
      </w:r>
      <w:proofErr w:type="spellStart"/>
      <w:r w:rsidRPr="001633AA">
        <w:rPr>
          <w:i/>
          <w:sz w:val="20"/>
          <w:szCs w:val="20"/>
        </w:rPr>
        <w:t>elatior</w:t>
      </w:r>
      <w:proofErr w:type="spellEnd"/>
      <w:r w:rsidRPr="001633AA">
        <w:rPr>
          <w:i/>
          <w:sz w:val="20"/>
          <w:szCs w:val="20"/>
        </w:rPr>
        <w:t xml:space="preserve"> and</w:t>
      </w:r>
      <w:r w:rsidRPr="00C61F50">
        <w:rPr>
          <w:sz w:val="20"/>
          <w:szCs w:val="20"/>
        </w:rPr>
        <w:t xml:space="preserve"> </w:t>
      </w:r>
      <w:proofErr w:type="spellStart"/>
      <w:r w:rsidRPr="001633AA">
        <w:rPr>
          <w:i/>
          <w:sz w:val="20"/>
          <w:szCs w:val="20"/>
        </w:rPr>
        <w:t>Saintpaulia</w:t>
      </w:r>
      <w:proofErr w:type="spellEnd"/>
      <w:r w:rsidRPr="001633AA">
        <w:rPr>
          <w:i/>
          <w:sz w:val="20"/>
          <w:szCs w:val="20"/>
        </w:rPr>
        <w:t xml:space="preserve"> </w:t>
      </w:r>
      <w:proofErr w:type="spellStart"/>
      <w:r w:rsidRPr="001633AA">
        <w:rPr>
          <w:i/>
          <w:sz w:val="20"/>
          <w:szCs w:val="20"/>
        </w:rPr>
        <w:t>ionantha</w:t>
      </w:r>
      <w:proofErr w:type="spellEnd"/>
      <w:r w:rsidRPr="00C61F50">
        <w:rPr>
          <w:sz w:val="20"/>
          <w:szCs w:val="20"/>
        </w:rPr>
        <w:t xml:space="preserve"> L. plants. Sci. Hort. 54: 221- 231.</w:t>
      </w:r>
    </w:p>
    <w:p w:rsidR="00EA4430" w:rsidRDefault="00EA4430" w:rsidP="003F75FC">
      <w:pPr>
        <w:numPr>
          <w:ilvl w:val="0"/>
          <w:numId w:val="3"/>
        </w:numPr>
        <w:jc w:val="both"/>
        <w:rPr>
          <w:b/>
          <w:i/>
          <w:sz w:val="20"/>
          <w:szCs w:val="20"/>
        </w:rPr>
      </w:pPr>
      <w:r w:rsidRPr="00C61F50">
        <w:rPr>
          <w:sz w:val="20"/>
          <w:szCs w:val="20"/>
        </w:rPr>
        <w:t xml:space="preserve">Jain, S.M. 1993. Recent advances in plant genetic engineering. Current Sci. 64: 715-74. </w:t>
      </w:r>
    </w:p>
    <w:p w:rsidR="00EA4430" w:rsidRDefault="00EA4430" w:rsidP="003F75FC">
      <w:pPr>
        <w:numPr>
          <w:ilvl w:val="0"/>
          <w:numId w:val="3"/>
        </w:numPr>
        <w:jc w:val="both"/>
        <w:rPr>
          <w:b/>
          <w:i/>
          <w:sz w:val="20"/>
          <w:szCs w:val="20"/>
        </w:rPr>
      </w:pPr>
      <w:r w:rsidRPr="00C61F50">
        <w:rPr>
          <w:sz w:val="20"/>
          <w:szCs w:val="20"/>
        </w:rPr>
        <w:t xml:space="preserve">Jain, S.M., S.C. Das and T.S. Barman. 1993. Enhancement of root induction from </w:t>
      </w:r>
      <w:r w:rsidRPr="001633AA">
        <w:rPr>
          <w:i/>
          <w:sz w:val="20"/>
          <w:szCs w:val="20"/>
        </w:rPr>
        <w:t>in vitro</w:t>
      </w:r>
      <w:r w:rsidRPr="00C61F50">
        <w:rPr>
          <w:sz w:val="20"/>
          <w:szCs w:val="20"/>
        </w:rPr>
        <w:t xml:space="preserve"> regenerated shoots of tea (Camellia </w:t>
      </w:r>
      <w:proofErr w:type="spellStart"/>
      <w:r w:rsidRPr="00C61F50">
        <w:rPr>
          <w:sz w:val="20"/>
          <w:szCs w:val="20"/>
        </w:rPr>
        <w:t>sinensis</w:t>
      </w:r>
      <w:proofErr w:type="spellEnd"/>
      <w:r w:rsidRPr="00C61F50">
        <w:rPr>
          <w:sz w:val="20"/>
          <w:szCs w:val="20"/>
        </w:rPr>
        <w:t xml:space="preserve"> L.). Proc. Indian Natl. Sci. Acad., Sec B 59: 623-628.</w:t>
      </w:r>
    </w:p>
    <w:p w:rsidR="00EA4430" w:rsidRDefault="00EA4430" w:rsidP="003F75FC">
      <w:pPr>
        <w:numPr>
          <w:ilvl w:val="0"/>
          <w:numId w:val="3"/>
        </w:numPr>
        <w:jc w:val="both"/>
        <w:rPr>
          <w:b/>
          <w:i/>
          <w:sz w:val="20"/>
          <w:szCs w:val="20"/>
        </w:rPr>
      </w:pPr>
      <w:r w:rsidRPr="00C61F50">
        <w:rPr>
          <w:sz w:val="20"/>
          <w:szCs w:val="20"/>
        </w:rPr>
        <w:t xml:space="preserve"> Jain, S.M., 1997. </w:t>
      </w:r>
      <w:proofErr w:type="spellStart"/>
      <w:r w:rsidRPr="00C61F50">
        <w:rPr>
          <w:sz w:val="20"/>
          <w:szCs w:val="20"/>
        </w:rPr>
        <w:t>Somaclonal</w:t>
      </w:r>
      <w:proofErr w:type="spellEnd"/>
      <w:r w:rsidRPr="00C61F50">
        <w:rPr>
          <w:sz w:val="20"/>
          <w:szCs w:val="20"/>
        </w:rPr>
        <w:t xml:space="preserve"> variation and mutagenesis for crop improvement. </w:t>
      </w:r>
      <w:r w:rsidRPr="00C61F50">
        <w:rPr>
          <w:sz w:val="20"/>
          <w:szCs w:val="20"/>
          <w:lang w:val="fi-FI"/>
        </w:rPr>
        <w:t xml:space="preserve">In: Maatalouden tutkimuskeskuksen julkaisuja, </w:t>
      </w:r>
      <w:proofErr w:type="spellStart"/>
      <w:r w:rsidRPr="00C61F50">
        <w:rPr>
          <w:sz w:val="20"/>
          <w:szCs w:val="20"/>
          <w:lang w:val="fi-FI"/>
        </w:rPr>
        <w:t>Vol</w:t>
      </w:r>
      <w:proofErr w:type="spellEnd"/>
      <w:r w:rsidRPr="00C61F50">
        <w:rPr>
          <w:sz w:val="20"/>
          <w:szCs w:val="20"/>
          <w:lang w:val="fi-FI"/>
        </w:rPr>
        <w:t xml:space="preserve"> 18, Sirkka Immonen (ed</w:t>
      </w:r>
      <w:r>
        <w:rPr>
          <w:sz w:val="20"/>
          <w:szCs w:val="20"/>
          <w:lang w:val="fi-FI"/>
        </w:rPr>
        <w:t>.</w:t>
      </w:r>
      <w:r w:rsidRPr="00C61F50">
        <w:rPr>
          <w:sz w:val="20"/>
          <w:szCs w:val="20"/>
          <w:lang w:val="fi-FI"/>
        </w:rPr>
        <w:t xml:space="preserve">), </w:t>
      </w:r>
      <w:proofErr w:type="spellStart"/>
      <w:r w:rsidRPr="00C61F50">
        <w:rPr>
          <w:sz w:val="20"/>
          <w:szCs w:val="20"/>
          <w:lang w:val="fi-FI"/>
        </w:rPr>
        <w:t>pp</w:t>
      </w:r>
      <w:proofErr w:type="spellEnd"/>
      <w:r w:rsidRPr="00C61F50">
        <w:rPr>
          <w:sz w:val="20"/>
          <w:szCs w:val="20"/>
          <w:lang w:val="fi-FI"/>
        </w:rPr>
        <w:t xml:space="preserve"> 122- 133.</w:t>
      </w:r>
    </w:p>
    <w:p w:rsidR="00EA4430" w:rsidRDefault="00EA4430" w:rsidP="003F75FC">
      <w:pPr>
        <w:numPr>
          <w:ilvl w:val="0"/>
          <w:numId w:val="3"/>
        </w:numPr>
        <w:jc w:val="both"/>
        <w:rPr>
          <w:b/>
          <w:i/>
          <w:sz w:val="20"/>
          <w:szCs w:val="20"/>
        </w:rPr>
      </w:pPr>
      <w:r w:rsidRPr="000E7436">
        <w:rPr>
          <w:sz w:val="20"/>
          <w:szCs w:val="20"/>
        </w:rPr>
        <w:t xml:space="preserve">Jain, S. M., 1997. </w:t>
      </w:r>
      <w:proofErr w:type="spellStart"/>
      <w:r w:rsidRPr="00C61F50">
        <w:rPr>
          <w:sz w:val="20"/>
          <w:szCs w:val="20"/>
        </w:rPr>
        <w:t>Micropropagation</w:t>
      </w:r>
      <w:proofErr w:type="spellEnd"/>
      <w:r w:rsidRPr="00C61F50">
        <w:rPr>
          <w:sz w:val="20"/>
          <w:szCs w:val="20"/>
        </w:rPr>
        <w:t xml:space="preserve"> of selected </w:t>
      </w:r>
      <w:proofErr w:type="spellStart"/>
      <w:r w:rsidRPr="00C61F50">
        <w:rPr>
          <w:sz w:val="20"/>
          <w:szCs w:val="20"/>
        </w:rPr>
        <w:t>somaclones</w:t>
      </w:r>
      <w:proofErr w:type="spellEnd"/>
      <w:r w:rsidRPr="00C61F50">
        <w:rPr>
          <w:sz w:val="20"/>
          <w:szCs w:val="20"/>
        </w:rPr>
        <w:t xml:space="preserve"> of Begonia and </w:t>
      </w:r>
      <w:proofErr w:type="spellStart"/>
      <w:r>
        <w:rPr>
          <w:sz w:val="20"/>
          <w:szCs w:val="20"/>
        </w:rPr>
        <w:t>Saintpaulia</w:t>
      </w:r>
      <w:proofErr w:type="spellEnd"/>
      <w:r>
        <w:rPr>
          <w:sz w:val="20"/>
          <w:szCs w:val="20"/>
        </w:rPr>
        <w:t xml:space="preserve">. J. </w:t>
      </w:r>
      <w:proofErr w:type="spellStart"/>
      <w:r>
        <w:rPr>
          <w:sz w:val="20"/>
          <w:szCs w:val="20"/>
        </w:rPr>
        <w:t>Biosci</w:t>
      </w:r>
      <w:proofErr w:type="spellEnd"/>
      <w:r>
        <w:rPr>
          <w:sz w:val="20"/>
          <w:szCs w:val="20"/>
        </w:rPr>
        <w:t>. 22: 585-</w:t>
      </w:r>
      <w:r w:rsidRPr="00C61F50">
        <w:rPr>
          <w:sz w:val="20"/>
          <w:szCs w:val="20"/>
        </w:rPr>
        <w:t>592</w:t>
      </w:r>
    </w:p>
    <w:p w:rsidR="00EA4430" w:rsidRDefault="00EA4430" w:rsidP="003F75FC">
      <w:pPr>
        <w:numPr>
          <w:ilvl w:val="0"/>
          <w:numId w:val="3"/>
        </w:numPr>
        <w:jc w:val="both"/>
        <w:rPr>
          <w:b/>
          <w:i/>
          <w:sz w:val="20"/>
          <w:szCs w:val="20"/>
        </w:rPr>
      </w:pPr>
      <w:r w:rsidRPr="00C61F50">
        <w:rPr>
          <w:sz w:val="20"/>
          <w:szCs w:val="20"/>
        </w:rPr>
        <w:t xml:space="preserve">Jain, S.M., 1997. Creation of variability by mutation and tissue culture in improving plants. </w:t>
      </w:r>
      <w:proofErr w:type="spellStart"/>
      <w:r w:rsidRPr="00C61F50">
        <w:rPr>
          <w:sz w:val="20"/>
          <w:szCs w:val="20"/>
        </w:rPr>
        <w:t>Acta</w:t>
      </w:r>
      <w:proofErr w:type="spellEnd"/>
      <w:r w:rsidRPr="00C61F50">
        <w:rPr>
          <w:sz w:val="20"/>
          <w:szCs w:val="20"/>
        </w:rPr>
        <w:t xml:space="preserve"> Hort. 447: 69-77.</w:t>
      </w:r>
    </w:p>
    <w:p w:rsidR="00EA4430" w:rsidRDefault="00EA4430" w:rsidP="003F75FC">
      <w:pPr>
        <w:numPr>
          <w:ilvl w:val="0"/>
          <w:numId w:val="3"/>
        </w:numPr>
        <w:jc w:val="both"/>
        <w:rPr>
          <w:b/>
          <w:i/>
          <w:sz w:val="20"/>
          <w:szCs w:val="20"/>
        </w:rPr>
      </w:pPr>
      <w:proofErr w:type="spellStart"/>
      <w:r w:rsidRPr="00C61F50">
        <w:rPr>
          <w:sz w:val="20"/>
          <w:szCs w:val="20"/>
        </w:rPr>
        <w:lastRenderedPageBreak/>
        <w:t>Alen</w:t>
      </w:r>
      <w:proofErr w:type="spellEnd"/>
      <w:r w:rsidRPr="00C61F50">
        <w:rPr>
          <w:sz w:val="20"/>
          <w:szCs w:val="20"/>
        </w:rPr>
        <w:t xml:space="preserve">, K. and S.M. Jain, 1997. </w:t>
      </w:r>
      <w:r w:rsidRPr="001633AA">
        <w:rPr>
          <w:i/>
          <w:sz w:val="20"/>
          <w:szCs w:val="20"/>
        </w:rPr>
        <w:t>In vitro</w:t>
      </w:r>
      <w:r w:rsidRPr="00C61F50">
        <w:rPr>
          <w:sz w:val="20"/>
          <w:szCs w:val="20"/>
        </w:rPr>
        <w:t xml:space="preserve"> multiplication of </w:t>
      </w:r>
      <w:proofErr w:type="spellStart"/>
      <w:r w:rsidRPr="00C61F50">
        <w:rPr>
          <w:sz w:val="20"/>
          <w:szCs w:val="20"/>
        </w:rPr>
        <w:t>Catharanthus</w:t>
      </w:r>
      <w:proofErr w:type="spellEnd"/>
      <w:r w:rsidRPr="00C61F50">
        <w:rPr>
          <w:sz w:val="20"/>
          <w:szCs w:val="20"/>
        </w:rPr>
        <w:t xml:space="preserve"> </w:t>
      </w:r>
      <w:proofErr w:type="spellStart"/>
      <w:r w:rsidRPr="00C61F50">
        <w:rPr>
          <w:sz w:val="20"/>
          <w:szCs w:val="20"/>
        </w:rPr>
        <w:t>roseus</w:t>
      </w:r>
      <w:proofErr w:type="spellEnd"/>
      <w:r w:rsidRPr="00C61F50">
        <w:rPr>
          <w:sz w:val="20"/>
          <w:szCs w:val="20"/>
        </w:rPr>
        <w:t xml:space="preserve">. </w:t>
      </w:r>
      <w:r w:rsidRPr="00C61F50">
        <w:rPr>
          <w:sz w:val="20"/>
          <w:szCs w:val="20"/>
          <w:lang w:val="fi-FI"/>
        </w:rPr>
        <w:t xml:space="preserve">Acta </w:t>
      </w:r>
      <w:proofErr w:type="spellStart"/>
      <w:r w:rsidRPr="00C61F50">
        <w:rPr>
          <w:sz w:val="20"/>
          <w:szCs w:val="20"/>
          <w:lang w:val="fi-FI"/>
        </w:rPr>
        <w:t>Hort</w:t>
      </w:r>
      <w:proofErr w:type="spellEnd"/>
      <w:r w:rsidRPr="00C61F50">
        <w:rPr>
          <w:sz w:val="20"/>
          <w:szCs w:val="20"/>
          <w:lang w:val="fi-FI"/>
        </w:rPr>
        <w:t>. 447: 167-169.</w:t>
      </w:r>
    </w:p>
    <w:p w:rsidR="00EA4430" w:rsidRDefault="00EA4430" w:rsidP="003F75FC">
      <w:pPr>
        <w:numPr>
          <w:ilvl w:val="0"/>
          <w:numId w:val="3"/>
        </w:numPr>
        <w:jc w:val="both"/>
        <w:rPr>
          <w:b/>
          <w:i/>
          <w:sz w:val="20"/>
          <w:szCs w:val="20"/>
        </w:rPr>
      </w:pPr>
      <w:r w:rsidRPr="00CE2195">
        <w:rPr>
          <w:sz w:val="20"/>
          <w:szCs w:val="20"/>
          <w:lang w:val="it-IT"/>
        </w:rPr>
        <w:t xml:space="preserve"> Jain S.M., D. Vitti, M. Tucci, A. Grassotti, E. Rugini and  F. Saccardo, 1998. </w:t>
      </w:r>
      <w:r w:rsidRPr="00C61F50">
        <w:rPr>
          <w:sz w:val="20"/>
          <w:szCs w:val="20"/>
        </w:rPr>
        <w:t>Biotechnology and agronomical aspects in gerbera improvement. Advances in Hort. Sci. 12: 47-53.</w:t>
      </w:r>
    </w:p>
    <w:p w:rsidR="00EA4430" w:rsidRDefault="00EA4430" w:rsidP="003F75FC">
      <w:pPr>
        <w:numPr>
          <w:ilvl w:val="0"/>
          <w:numId w:val="3"/>
        </w:numPr>
        <w:jc w:val="both"/>
        <w:rPr>
          <w:b/>
          <w:i/>
          <w:sz w:val="20"/>
          <w:szCs w:val="20"/>
        </w:rPr>
      </w:pPr>
      <w:r w:rsidRPr="00C61F50">
        <w:rPr>
          <w:sz w:val="20"/>
          <w:szCs w:val="20"/>
        </w:rPr>
        <w:t xml:space="preserve">Jain, S.M., 1998. Induction of </w:t>
      </w:r>
      <w:proofErr w:type="spellStart"/>
      <w:r w:rsidRPr="00C61F50">
        <w:rPr>
          <w:sz w:val="20"/>
          <w:szCs w:val="20"/>
        </w:rPr>
        <w:t>somaclonal</w:t>
      </w:r>
      <w:proofErr w:type="spellEnd"/>
      <w:r w:rsidRPr="00C61F50">
        <w:rPr>
          <w:sz w:val="20"/>
          <w:szCs w:val="20"/>
        </w:rPr>
        <w:t xml:space="preserve"> variation and mutation in developing new </w:t>
      </w:r>
      <w:r>
        <w:rPr>
          <w:sz w:val="20"/>
          <w:szCs w:val="20"/>
        </w:rPr>
        <w:t>improved cultivars. MIIT PUNE J</w:t>
      </w:r>
      <w:r w:rsidRPr="00C61F50">
        <w:rPr>
          <w:sz w:val="20"/>
          <w:szCs w:val="20"/>
        </w:rPr>
        <w:t>, pp 23-31 (special edition on agriculture).</w:t>
      </w:r>
    </w:p>
    <w:p w:rsidR="00EA4430" w:rsidRDefault="00EA4430" w:rsidP="003F75FC">
      <w:pPr>
        <w:numPr>
          <w:ilvl w:val="0"/>
          <w:numId w:val="3"/>
        </w:numPr>
        <w:jc w:val="both"/>
        <w:rPr>
          <w:b/>
          <w:i/>
          <w:sz w:val="20"/>
          <w:szCs w:val="20"/>
        </w:rPr>
      </w:pPr>
      <w:r w:rsidRPr="00C61F50">
        <w:rPr>
          <w:sz w:val="20"/>
          <w:szCs w:val="20"/>
        </w:rPr>
        <w:t xml:space="preserve"> Jain, S.</w:t>
      </w:r>
      <w:r>
        <w:rPr>
          <w:sz w:val="20"/>
          <w:szCs w:val="20"/>
        </w:rPr>
        <w:t xml:space="preserve"> </w:t>
      </w:r>
      <w:r w:rsidRPr="00C61F50">
        <w:rPr>
          <w:sz w:val="20"/>
          <w:szCs w:val="20"/>
        </w:rPr>
        <w:t xml:space="preserve">M. and G.J. </w:t>
      </w:r>
      <w:proofErr w:type="spellStart"/>
      <w:r w:rsidRPr="00C61F50">
        <w:rPr>
          <w:sz w:val="20"/>
          <w:szCs w:val="20"/>
        </w:rPr>
        <w:t>DeKlerk</w:t>
      </w:r>
      <w:proofErr w:type="spellEnd"/>
      <w:r w:rsidRPr="00C61F50">
        <w:rPr>
          <w:sz w:val="20"/>
          <w:szCs w:val="20"/>
        </w:rPr>
        <w:t xml:space="preserve">, 1998. </w:t>
      </w:r>
      <w:proofErr w:type="spellStart"/>
      <w:r w:rsidRPr="00C61F50">
        <w:rPr>
          <w:sz w:val="20"/>
          <w:szCs w:val="20"/>
        </w:rPr>
        <w:t>Somaclonal</w:t>
      </w:r>
      <w:proofErr w:type="spellEnd"/>
      <w:r w:rsidRPr="00C61F50">
        <w:rPr>
          <w:sz w:val="20"/>
          <w:szCs w:val="20"/>
        </w:rPr>
        <w:t xml:space="preserve"> variation: improvement of ornamental plants. Plant </w:t>
      </w:r>
      <w:proofErr w:type="spellStart"/>
      <w:r w:rsidRPr="00C61F50">
        <w:rPr>
          <w:sz w:val="20"/>
          <w:szCs w:val="20"/>
        </w:rPr>
        <w:t>Tiss</w:t>
      </w:r>
      <w:proofErr w:type="spellEnd"/>
      <w:r w:rsidRPr="00C61F50">
        <w:rPr>
          <w:sz w:val="20"/>
          <w:szCs w:val="20"/>
        </w:rPr>
        <w:t>. Cult. &amp; Biotech. 4: 63-75.</w:t>
      </w:r>
    </w:p>
    <w:p w:rsidR="00EA4430" w:rsidRDefault="00EA4430" w:rsidP="003F75FC">
      <w:pPr>
        <w:numPr>
          <w:ilvl w:val="0"/>
          <w:numId w:val="3"/>
        </w:numPr>
        <w:jc w:val="both"/>
        <w:rPr>
          <w:b/>
          <w:i/>
          <w:sz w:val="20"/>
          <w:szCs w:val="20"/>
        </w:rPr>
      </w:pPr>
      <w:r w:rsidRPr="00C61F50">
        <w:rPr>
          <w:sz w:val="20"/>
          <w:szCs w:val="20"/>
        </w:rPr>
        <w:t xml:space="preserve">Thakur, R., J. </w:t>
      </w:r>
      <w:proofErr w:type="spellStart"/>
      <w:r w:rsidRPr="00C61F50">
        <w:rPr>
          <w:sz w:val="20"/>
          <w:szCs w:val="20"/>
        </w:rPr>
        <w:t>Gotto</w:t>
      </w:r>
      <w:proofErr w:type="spellEnd"/>
      <w:r w:rsidRPr="00C61F50">
        <w:rPr>
          <w:sz w:val="20"/>
          <w:szCs w:val="20"/>
        </w:rPr>
        <w:t xml:space="preserve">, S.M. Jain and K. Ishii. 1999.  Monitoring genetic stability in </w:t>
      </w:r>
      <w:proofErr w:type="spellStart"/>
      <w:r w:rsidRPr="00C61F50">
        <w:rPr>
          <w:sz w:val="20"/>
          <w:szCs w:val="20"/>
        </w:rPr>
        <w:t>Quercus</w:t>
      </w:r>
      <w:proofErr w:type="spellEnd"/>
      <w:r w:rsidRPr="00C61F50">
        <w:rPr>
          <w:sz w:val="20"/>
          <w:szCs w:val="20"/>
        </w:rPr>
        <w:t xml:space="preserve"> </w:t>
      </w:r>
      <w:proofErr w:type="spellStart"/>
      <w:r w:rsidRPr="00C61F50">
        <w:rPr>
          <w:sz w:val="20"/>
          <w:szCs w:val="20"/>
        </w:rPr>
        <w:t>serrata</w:t>
      </w:r>
      <w:proofErr w:type="spellEnd"/>
      <w:r w:rsidRPr="00C61F50">
        <w:rPr>
          <w:sz w:val="20"/>
          <w:szCs w:val="20"/>
        </w:rPr>
        <w:t xml:space="preserve"> embryogenesis using RAPD markers. Jap</w:t>
      </w:r>
      <w:r>
        <w:rPr>
          <w:sz w:val="20"/>
          <w:szCs w:val="20"/>
        </w:rPr>
        <w:t>anese</w:t>
      </w:r>
      <w:r w:rsidRPr="00C61F50">
        <w:rPr>
          <w:sz w:val="20"/>
          <w:szCs w:val="20"/>
        </w:rPr>
        <w:t>. J. Forestry 4: 157-160</w:t>
      </w:r>
    </w:p>
    <w:p w:rsidR="00EA4430" w:rsidRPr="000C54F4" w:rsidRDefault="00EA4430" w:rsidP="003F75FC">
      <w:pPr>
        <w:numPr>
          <w:ilvl w:val="0"/>
          <w:numId w:val="3"/>
        </w:numPr>
        <w:jc w:val="both"/>
        <w:rPr>
          <w:b/>
          <w:i/>
          <w:sz w:val="20"/>
          <w:szCs w:val="20"/>
        </w:rPr>
      </w:pPr>
      <w:r w:rsidRPr="00C61F50">
        <w:rPr>
          <w:sz w:val="20"/>
          <w:szCs w:val="20"/>
        </w:rPr>
        <w:t>Jain, S.M., 2000. Mechanisms of spontaneous and induced mut</w:t>
      </w:r>
      <w:r>
        <w:rPr>
          <w:sz w:val="20"/>
          <w:szCs w:val="20"/>
        </w:rPr>
        <w:t>ations in plants Radiation Res.</w:t>
      </w:r>
      <w:r w:rsidRPr="00C61F50">
        <w:rPr>
          <w:sz w:val="20"/>
          <w:szCs w:val="20"/>
        </w:rPr>
        <w:t xml:space="preserve"> 2:</w:t>
      </w:r>
      <w:r>
        <w:rPr>
          <w:sz w:val="20"/>
          <w:szCs w:val="20"/>
        </w:rPr>
        <w:t xml:space="preserve"> </w:t>
      </w:r>
      <w:r w:rsidRPr="00C61F50">
        <w:rPr>
          <w:sz w:val="20"/>
          <w:szCs w:val="20"/>
        </w:rPr>
        <w:t>255-258.</w:t>
      </w:r>
    </w:p>
    <w:p w:rsidR="000C54F4" w:rsidRPr="000C54F4" w:rsidRDefault="000C54F4" w:rsidP="00C570CA">
      <w:pPr>
        <w:numPr>
          <w:ilvl w:val="0"/>
          <w:numId w:val="3"/>
        </w:numPr>
        <w:jc w:val="both"/>
        <w:rPr>
          <w:b/>
          <w:i/>
          <w:sz w:val="20"/>
          <w:szCs w:val="20"/>
        </w:rPr>
      </w:pPr>
      <w:r w:rsidRPr="000C54F4">
        <w:rPr>
          <w:sz w:val="20"/>
          <w:szCs w:val="20"/>
        </w:rPr>
        <w:t xml:space="preserve">Jain, S.M., B.S. </w:t>
      </w:r>
      <w:proofErr w:type="spellStart"/>
      <w:r w:rsidRPr="000C54F4">
        <w:rPr>
          <w:sz w:val="20"/>
          <w:szCs w:val="20"/>
        </w:rPr>
        <w:t>Ahloowalia</w:t>
      </w:r>
      <w:proofErr w:type="spellEnd"/>
      <w:r w:rsidRPr="000C54F4">
        <w:rPr>
          <w:sz w:val="20"/>
          <w:szCs w:val="20"/>
        </w:rPr>
        <w:t xml:space="preserve">, G.S. </w:t>
      </w:r>
      <w:proofErr w:type="spellStart"/>
      <w:r w:rsidRPr="000C54F4">
        <w:rPr>
          <w:sz w:val="20"/>
          <w:szCs w:val="20"/>
        </w:rPr>
        <w:t>Khush</w:t>
      </w:r>
      <w:proofErr w:type="spellEnd"/>
      <w:r w:rsidRPr="000C54F4">
        <w:rPr>
          <w:sz w:val="20"/>
          <w:szCs w:val="20"/>
        </w:rPr>
        <w:t xml:space="preserve">, and </w:t>
      </w:r>
      <w:proofErr w:type="spellStart"/>
      <w:r w:rsidRPr="000C54F4">
        <w:rPr>
          <w:sz w:val="20"/>
          <w:szCs w:val="20"/>
        </w:rPr>
        <w:t>L.Zhu</w:t>
      </w:r>
      <w:proofErr w:type="spellEnd"/>
      <w:r w:rsidRPr="000C54F4">
        <w:rPr>
          <w:sz w:val="20"/>
          <w:szCs w:val="20"/>
        </w:rPr>
        <w:t>. 2001.</w:t>
      </w:r>
      <w:r w:rsidRPr="000C54F4">
        <w:rPr>
          <w:b/>
          <w:i/>
          <w:sz w:val="20"/>
          <w:szCs w:val="20"/>
        </w:rPr>
        <w:t xml:space="preserve"> </w:t>
      </w:r>
      <w:hyperlink r:id="rId13" w:history="1">
        <w:r w:rsidRPr="000C54F4">
          <w:rPr>
            <w:bCs/>
            <w:sz w:val="20"/>
            <w:szCs w:val="20"/>
            <w:lang w:eastAsia="fi-FI"/>
          </w:rPr>
          <w:t xml:space="preserve">Plant Genetics </w:t>
        </w:r>
        <w:proofErr w:type="gramStart"/>
        <w:r w:rsidRPr="000C54F4">
          <w:rPr>
            <w:bCs/>
            <w:sz w:val="20"/>
            <w:szCs w:val="20"/>
            <w:lang w:eastAsia="fi-FI"/>
          </w:rPr>
          <w:t>For</w:t>
        </w:r>
        <w:proofErr w:type="gramEnd"/>
        <w:r w:rsidRPr="000C54F4">
          <w:rPr>
            <w:bCs/>
            <w:sz w:val="20"/>
            <w:szCs w:val="20"/>
            <w:lang w:eastAsia="fi-FI"/>
          </w:rPr>
          <w:t xml:space="preserve"> a Better Life-Proceedings of the 18th International Congress, Beijing, China</w:t>
        </w:r>
      </w:hyperlink>
      <w:r w:rsidRPr="000C54F4">
        <w:rPr>
          <w:bCs/>
          <w:sz w:val="20"/>
          <w:szCs w:val="20"/>
          <w:lang w:eastAsia="fi-FI"/>
        </w:rPr>
        <w:t xml:space="preserve"> </w:t>
      </w:r>
      <w:proofErr w:type="spellStart"/>
      <w:r w:rsidRPr="000C54F4">
        <w:rPr>
          <w:sz w:val="20"/>
          <w:szCs w:val="20"/>
          <w:lang w:eastAsia="fi-FI"/>
        </w:rPr>
        <w:t>Euphytica</w:t>
      </w:r>
      <w:proofErr w:type="spellEnd"/>
      <w:r w:rsidRPr="000C54F4">
        <w:rPr>
          <w:sz w:val="20"/>
          <w:szCs w:val="20"/>
          <w:lang w:eastAsia="fi-FI"/>
        </w:rPr>
        <w:t xml:space="preserve"> 118(2):3-4.</w:t>
      </w:r>
    </w:p>
    <w:p w:rsidR="00EA4430" w:rsidRDefault="00EA4430" w:rsidP="003F75FC">
      <w:pPr>
        <w:numPr>
          <w:ilvl w:val="0"/>
          <w:numId w:val="3"/>
        </w:numPr>
        <w:jc w:val="both"/>
        <w:rPr>
          <w:b/>
          <w:i/>
          <w:sz w:val="20"/>
          <w:szCs w:val="20"/>
        </w:rPr>
      </w:pPr>
      <w:r w:rsidRPr="00C61F50">
        <w:rPr>
          <w:sz w:val="20"/>
          <w:szCs w:val="20"/>
        </w:rPr>
        <w:t xml:space="preserve"> Jain, S.M., 2001. Tissue culture-derived variation in crop improvement </w:t>
      </w:r>
      <w:proofErr w:type="spellStart"/>
      <w:r w:rsidRPr="00C61F50">
        <w:rPr>
          <w:sz w:val="20"/>
          <w:szCs w:val="20"/>
        </w:rPr>
        <w:t>Euphytica</w:t>
      </w:r>
      <w:proofErr w:type="spellEnd"/>
      <w:r w:rsidRPr="00C61F50">
        <w:rPr>
          <w:sz w:val="20"/>
          <w:szCs w:val="20"/>
        </w:rPr>
        <w:t xml:space="preserve"> 118: 153-166.</w:t>
      </w:r>
    </w:p>
    <w:p w:rsidR="00EA4430" w:rsidRDefault="00EA4430" w:rsidP="003F75FC">
      <w:pPr>
        <w:numPr>
          <w:ilvl w:val="0"/>
          <w:numId w:val="3"/>
        </w:numPr>
        <w:jc w:val="both"/>
        <w:rPr>
          <w:b/>
          <w:i/>
          <w:sz w:val="20"/>
          <w:szCs w:val="20"/>
        </w:rPr>
      </w:pPr>
      <w:r w:rsidRPr="006A47FC">
        <w:rPr>
          <w:sz w:val="20"/>
          <w:szCs w:val="20"/>
          <w:lang w:val="en-GB"/>
        </w:rPr>
        <w:t xml:space="preserve"> </w:t>
      </w:r>
      <w:proofErr w:type="spellStart"/>
      <w:r w:rsidRPr="00E726FB">
        <w:rPr>
          <w:sz w:val="20"/>
          <w:szCs w:val="20"/>
          <w:lang w:val="fi-FI"/>
        </w:rPr>
        <w:t>Maluszynski</w:t>
      </w:r>
      <w:proofErr w:type="spellEnd"/>
      <w:r w:rsidRPr="00E726FB">
        <w:rPr>
          <w:sz w:val="20"/>
          <w:szCs w:val="20"/>
          <w:lang w:val="fi-FI"/>
        </w:rPr>
        <w:t xml:space="preserve">, M., B.S. </w:t>
      </w:r>
      <w:proofErr w:type="spellStart"/>
      <w:r w:rsidRPr="00E726FB">
        <w:rPr>
          <w:sz w:val="20"/>
          <w:szCs w:val="20"/>
          <w:lang w:val="fi-FI"/>
        </w:rPr>
        <w:t>Ahloowalia</w:t>
      </w:r>
      <w:proofErr w:type="spellEnd"/>
      <w:r w:rsidRPr="00E726FB">
        <w:rPr>
          <w:sz w:val="20"/>
          <w:szCs w:val="20"/>
          <w:lang w:val="fi-FI"/>
        </w:rPr>
        <w:t xml:space="preserve">, K. </w:t>
      </w:r>
      <w:proofErr w:type="spellStart"/>
      <w:r w:rsidRPr="00E726FB">
        <w:rPr>
          <w:sz w:val="20"/>
          <w:szCs w:val="20"/>
          <w:lang w:val="fi-FI"/>
        </w:rPr>
        <w:t>Nichterlein</w:t>
      </w:r>
      <w:proofErr w:type="spellEnd"/>
      <w:r w:rsidRPr="00E726FB">
        <w:rPr>
          <w:sz w:val="20"/>
          <w:szCs w:val="20"/>
          <w:lang w:val="fi-FI"/>
        </w:rPr>
        <w:t xml:space="preserve">, S.M. </w:t>
      </w:r>
      <w:proofErr w:type="spellStart"/>
      <w:r w:rsidRPr="00E726FB">
        <w:rPr>
          <w:sz w:val="20"/>
          <w:szCs w:val="20"/>
          <w:lang w:val="fi-FI"/>
        </w:rPr>
        <w:t>Jain</w:t>
      </w:r>
      <w:proofErr w:type="spellEnd"/>
      <w:r w:rsidRPr="00E726FB">
        <w:rPr>
          <w:sz w:val="20"/>
          <w:szCs w:val="20"/>
          <w:lang w:val="fi-FI"/>
        </w:rPr>
        <w:t xml:space="preserve"> et </w:t>
      </w:r>
      <w:proofErr w:type="spellStart"/>
      <w:r w:rsidRPr="00E726FB">
        <w:rPr>
          <w:sz w:val="20"/>
          <w:szCs w:val="20"/>
          <w:lang w:val="fi-FI"/>
        </w:rPr>
        <w:t>al</w:t>
      </w:r>
      <w:proofErr w:type="spellEnd"/>
      <w:r w:rsidRPr="00E726FB">
        <w:rPr>
          <w:sz w:val="20"/>
          <w:szCs w:val="20"/>
          <w:lang w:val="fi-FI"/>
        </w:rPr>
        <w:t xml:space="preserve"> 2001. </w:t>
      </w:r>
      <w:r w:rsidRPr="00C61F50">
        <w:rPr>
          <w:sz w:val="20"/>
          <w:szCs w:val="20"/>
        </w:rPr>
        <w:t xml:space="preserve">Mutating genes to meet the challenge for crop improvement and food security. </w:t>
      </w:r>
      <w:r>
        <w:rPr>
          <w:sz w:val="20"/>
          <w:szCs w:val="20"/>
        </w:rPr>
        <w:t xml:space="preserve"> </w:t>
      </w:r>
      <w:proofErr w:type="spellStart"/>
      <w:r w:rsidRPr="00C61F50">
        <w:rPr>
          <w:sz w:val="20"/>
          <w:szCs w:val="20"/>
        </w:rPr>
        <w:t>AgBiotechNet</w:t>
      </w:r>
      <w:proofErr w:type="spellEnd"/>
      <w:r w:rsidRPr="00C61F50">
        <w:rPr>
          <w:sz w:val="20"/>
          <w:szCs w:val="20"/>
        </w:rPr>
        <w:t>: 3:1-5.</w:t>
      </w:r>
    </w:p>
    <w:p w:rsidR="00EA4430" w:rsidRDefault="00EA4430" w:rsidP="003F75FC">
      <w:pPr>
        <w:numPr>
          <w:ilvl w:val="0"/>
          <w:numId w:val="3"/>
        </w:numPr>
        <w:jc w:val="both"/>
        <w:rPr>
          <w:b/>
          <w:i/>
          <w:sz w:val="20"/>
          <w:szCs w:val="20"/>
        </w:rPr>
      </w:pPr>
      <w:r w:rsidRPr="00C61F50">
        <w:rPr>
          <w:sz w:val="20"/>
          <w:szCs w:val="20"/>
        </w:rPr>
        <w:t xml:space="preserve">Newton, R.J., J.C. Bloom, D.H. </w:t>
      </w:r>
      <w:proofErr w:type="spellStart"/>
      <w:r w:rsidRPr="00C61F50">
        <w:rPr>
          <w:sz w:val="20"/>
          <w:szCs w:val="20"/>
        </w:rPr>
        <w:t>Bivans</w:t>
      </w:r>
      <w:proofErr w:type="spellEnd"/>
      <w:r w:rsidRPr="00C61F50">
        <w:rPr>
          <w:sz w:val="20"/>
          <w:szCs w:val="20"/>
        </w:rPr>
        <w:t xml:space="preserve"> and S.M.</w:t>
      </w:r>
      <w:r>
        <w:rPr>
          <w:sz w:val="20"/>
          <w:szCs w:val="20"/>
        </w:rPr>
        <w:t xml:space="preserve"> </w:t>
      </w:r>
      <w:r w:rsidRPr="00C61F50">
        <w:rPr>
          <w:sz w:val="20"/>
          <w:szCs w:val="20"/>
        </w:rPr>
        <w:t xml:space="preserve">Jain, 2001. Stable genetic transformation of conifers. </w:t>
      </w:r>
      <w:proofErr w:type="spellStart"/>
      <w:r w:rsidRPr="00C61F50">
        <w:rPr>
          <w:sz w:val="20"/>
          <w:szCs w:val="20"/>
        </w:rPr>
        <w:t>Phytomorphology</w:t>
      </w:r>
      <w:proofErr w:type="spellEnd"/>
      <w:r w:rsidRPr="00C61F50">
        <w:rPr>
          <w:sz w:val="20"/>
          <w:szCs w:val="20"/>
        </w:rPr>
        <w:t xml:space="preserve"> (</w:t>
      </w:r>
      <w:proofErr w:type="spellStart"/>
      <w:r w:rsidRPr="00C61F50">
        <w:rPr>
          <w:sz w:val="20"/>
          <w:szCs w:val="20"/>
        </w:rPr>
        <w:t>Golder</w:t>
      </w:r>
      <w:proofErr w:type="spellEnd"/>
      <w:r w:rsidRPr="00C61F50">
        <w:rPr>
          <w:sz w:val="20"/>
          <w:szCs w:val="20"/>
        </w:rPr>
        <w:t xml:space="preserve"> Jubilee Issue) pp 421-434.</w:t>
      </w:r>
    </w:p>
    <w:p w:rsidR="00EA4430" w:rsidRDefault="00EA4430" w:rsidP="003F75FC">
      <w:pPr>
        <w:numPr>
          <w:ilvl w:val="0"/>
          <w:numId w:val="3"/>
        </w:numPr>
        <w:jc w:val="both"/>
        <w:rPr>
          <w:b/>
          <w:i/>
          <w:sz w:val="20"/>
          <w:szCs w:val="20"/>
        </w:rPr>
      </w:pPr>
      <w:r w:rsidRPr="00C61F50">
        <w:rPr>
          <w:sz w:val="20"/>
          <w:szCs w:val="20"/>
        </w:rPr>
        <w:t xml:space="preserve">Jain, S.M. 2001. </w:t>
      </w:r>
      <w:r w:rsidRPr="00807302">
        <w:rPr>
          <w:i/>
          <w:sz w:val="20"/>
          <w:szCs w:val="20"/>
        </w:rPr>
        <w:t>In vitro</w:t>
      </w:r>
      <w:r w:rsidRPr="00C61F50">
        <w:rPr>
          <w:sz w:val="20"/>
          <w:szCs w:val="20"/>
        </w:rPr>
        <w:t xml:space="preserve"> approach for natural and induced biodiversity conservation of forest trees. EFTREN News 34(1): 8-10 </w:t>
      </w:r>
    </w:p>
    <w:p w:rsidR="00EA4430" w:rsidRDefault="00EA4430" w:rsidP="003F75FC">
      <w:pPr>
        <w:numPr>
          <w:ilvl w:val="0"/>
          <w:numId w:val="3"/>
        </w:numPr>
        <w:jc w:val="both"/>
        <w:rPr>
          <w:b/>
          <w:i/>
          <w:sz w:val="20"/>
          <w:szCs w:val="20"/>
        </w:rPr>
      </w:pPr>
      <w:r w:rsidRPr="00C61F50">
        <w:rPr>
          <w:sz w:val="20"/>
          <w:szCs w:val="20"/>
        </w:rPr>
        <w:t>Jain, S.M. 2001. Genetic modifications of forest trees. EFTREN News 34</w:t>
      </w:r>
      <w:r>
        <w:rPr>
          <w:sz w:val="20"/>
          <w:szCs w:val="20"/>
        </w:rPr>
        <w:t xml:space="preserve"> </w:t>
      </w:r>
      <w:r w:rsidRPr="00C61F50">
        <w:rPr>
          <w:sz w:val="20"/>
          <w:szCs w:val="20"/>
        </w:rPr>
        <w:t>(1): 10-12.</w:t>
      </w:r>
    </w:p>
    <w:p w:rsidR="00EA4430" w:rsidRDefault="00EA4430" w:rsidP="003F75FC">
      <w:pPr>
        <w:numPr>
          <w:ilvl w:val="0"/>
          <w:numId w:val="3"/>
        </w:numPr>
        <w:jc w:val="both"/>
        <w:rPr>
          <w:b/>
          <w:i/>
          <w:sz w:val="20"/>
          <w:szCs w:val="20"/>
        </w:rPr>
      </w:pPr>
      <w:r w:rsidRPr="00C61F50">
        <w:rPr>
          <w:sz w:val="20"/>
          <w:szCs w:val="20"/>
        </w:rPr>
        <w:t xml:space="preserve">Jain, S.M., 2002. A review of induction of mutations in fruits of tropical and subtropical regions.  </w:t>
      </w:r>
      <w:proofErr w:type="spellStart"/>
      <w:r w:rsidRPr="00C61F50">
        <w:rPr>
          <w:sz w:val="20"/>
          <w:szCs w:val="20"/>
        </w:rPr>
        <w:t>Acta</w:t>
      </w:r>
      <w:proofErr w:type="spellEnd"/>
      <w:r w:rsidRPr="00C61F50">
        <w:rPr>
          <w:sz w:val="20"/>
          <w:szCs w:val="20"/>
        </w:rPr>
        <w:t xml:space="preserve"> Hort. 575: 295-302.</w:t>
      </w:r>
    </w:p>
    <w:p w:rsidR="00EA4430" w:rsidRDefault="00EA4430" w:rsidP="003F75FC">
      <w:pPr>
        <w:numPr>
          <w:ilvl w:val="0"/>
          <w:numId w:val="3"/>
        </w:numPr>
        <w:jc w:val="both"/>
        <w:rPr>
          <w:b/>
          <w:i/>
          <w:sz w:val="20"/>
          <w:szCs w:val="20"/>
        </w:rPr>
      </w:pPr>
      <w:r w:rsidRPr="00C61F50">
        <w:rPr>
          <w:sz w:val="20"/>
          <w:szCs w:val="20"/>
        </w:rPr>
        <w:t>Siobhan, M.</w:t>
      </w:r>
      <w:r>
        <w:rPr>
          <w:sz w:val="20"/>
          <w:szCs w:val="20"/>
        </w:rPr>
        <w:t xml:space="preserve"> </w:t>
      </w:r>
      <w:r w:rsidRPr="00C61F50">
        <w:rPr>
          <w:sz w:val="20"/>
          <w:szCs w:val="20"/>
        </w:rPr>
        <w:t xml:space="preserve">C., A. </w:t>
      </w:r>
      <w:proofErr w:type="spellStart"/>
      <w:r w:rsidRPr="00C61F50">
        <w:rPr>
          <w:sz w:val="20"/>
          <w:szCs w:val="20"/>
        </w:rPr>
        <w:t>Cassells</w:t>
      </w:r>
      <w:proofErr w:type="spellEnd"/>
      <w:r w:rsidRPr="00C61F50">
        <w:rPr>
          <w:sz w:val="20"/>
          <w:szCs w:val="20"/>
        </w:rPr>
        <w:t>, and S.</w:t>
      </w:r>
      <w:r>
        <w:rPr>
          <w:sz w:val="20"/>
          <w:szCs w:val="20"/>
        </w:rPr>
        <w:t xml:space="preserve"> </w:t>
      </w:r>
      <w:r w:rsidRPr="00C61F50">
        <w:rPr>
          <w:sz w:val="20"/>
          <w:szCs w:val="20"/>
        </w:rPr>
        <w:t xml:space="preserve">M. Jain, 2003. Stress and aberrant phenotypes </w:t>
      </w:r>
      <w:r w:rsidRPr="00C956C9">
        <w:rPr>
          <w:i/>
          <w:sz w:val="20"/>
          <w:szCs w:val="20"/>
        </w:rPr>
        <w:t>in vitro</w:t>
      </w:r>
      <w:r w:rsidRPr="00C61F50">
        <w:rPr>
          <w:sz w:val="20"/>
          <w:szCs w:val="20"/>
        </w:rPr>
        <w:t xml:space="preserve"> culture. Plant Cell Tissue and Organ Culture 74: 103- 121.</w:t>
      </w:r>
    </w:p>
    <w:p w:rsidR="00EA4430" w:rsidRPr="009860DC" w:rsidRDefault="00EA4430" w:rsidP="003F75FC">
      <w:pPr>
        <w:numPr>
          <w:ilvl w:val="0"/>
          <w:numId w:val="3"/>
        </w:numPr>
        <w:jc w:val="both"/>
        <w:rPr>
          <w:b/>
          <w:i/>
          <w:sz w:val="20"/>
          <w:szCs w:val="20"/>
        </w:rPr>
      </w:pPr>
      <w:r w:rsidRPr="00C61F50">
        <w:rPr>
          <w:sz w:val="20"/>
          <w:szCs w:val="20"/>
        </w:rPr>
        <w:t>Rout, G. and S.M. Jain  2004.</w:t>
      </w:r>
      <w:r>
        <w:rPr>
          <w:sz w:val="20"/>
          <w:szCs w:val="20"/>
        </w:rPr>
        <w:t xml:space="preserve"> </w:t>
      </w:r>
      <w:proofErr w:type="spellStart"/>
      <w:r w:rsidRPr="00C61F50">
        <w:rPr>
          <w:sz w:val="20"/>
          <w:szCs w:val="20"/>
        </w:rPr>
        <w:t>Micropropagation</w:t>
      </w:r>
      <w:proofErr w:type="spellEnd"/>
      <w:r w:rsidRPr="00C61F50">
        <w:rPr>
          <w:sz w:val="20"/>
          <w:szCs w:val="20"/>
        </w:rPr>
        <w:t xml:space="preserve"> of ornamental plants- cut flowers. Propagation of ornamental plants 4 (No.2): 3-28.</w:t>
      </w:r>
    </w:p>
    <w:p w:rsidR="009860DC" w:rsidRDefault="009860DC" w:rsidP="009860DC">
      <w:pPr>
        <w:numPr>
          <w:ilvl w:val="0"/>
          <w:numId w:val="3"/>
        </w:numPr>
        <w:jc w:val="both"/>
        <w:rPr>
          <w:b/>
          <w:i/>
          <w:sz w:val="20"/>
          <w:szCs w:val="20"/>
        </w:rPr>
      </w:pPr>
      <w:r>
        <w:rPr>
          <w:sz w:val="20"/>
          <w:szCs w:val="20"/>
        </w:rPr>
        <w:t>Jain, S.M. 2005.</w:t>
      </w:r>
      <w:r w:rsidRPr="009860DC">
        <w:t xml:space="preserve"> </w:t>
      </w:r>
      <w:r w:rsidRPr="009860DC">
        <w:rPr>
          <w:sz w:val="20"/>
          <w:szCs w:val="20"/>
        </w:rPr>
        <w:t>Major mutation-assisted plant breeding programs supported by FAO/IAEA</w:t>
      </w:r>
      <w:r>
        <w:rPr>
          <w:sz w:val="20"/>
          <w:szCs w:val="20"/>
        </w:rPr>
        <w:t>.</w:t>
      </w:r>
      <w:r w:rsidRPr="009860DC">
        <w:t xml:space="preserve"> </w:t>
      </w:r>
      <w:r w:rsidRPr="009860DC">
        <w:rPr>
          <w:sz w:val="20"/>
          <w:szCs w:val="20"/>
        </w:rPr>
        <w:t>Plant Cell, Tissue and Organ Culture</w:t>
      </w:r>
      <w:r>
        <w:rPr>
          <w:sz w:val="20"/>
          <w:szCs w:val="20"/>
        </w:rPr>
        <w:t>, 82: 113-123</w:t>
      </w:r>
    </w:p>
    <w:p w:rsidR="00EA4430" w:rsidRDefault="00EA4430" w:rsidP="003F75FC">
      <w:pPr>
        <w:numPr>
          <w:ilvl w:val="0"/>
          <w:numId w:val="3"/>
        </w:numPr>
        <w:jc w:val="both"/>
        <w:rPr>
          <w:b/>
          <w:i/>
          <w:sz w:val="20"/>
          <w:szCs w:val="20"/>
        </w:rPr>
      </w:pPr>
      <w:r w:rsidRPr="00C61F50">
        <w:rPr>
          <w:sz w:val="20"/>
          <w:szCs w:val="20"/>
        </w:rPr>
        <w:t>Jain, S.M. 2006. Book review</w:t>
      </w:r>
      <w:r>
        <w:rPr>
          <w:sz w:val="20"/>
          <w:szCs w:val="20"/>
        </w:rPr>
        <w:t xml:space="preserve"> </w:t>
      </w:r>
      <w:r w:rsidRPr="00C61F50">
        <w:rPr>
          <w:sz w:val="20"/>
          <w:szCs w:val="20"/>
        </w:rPr>
        <w:t xml:space="preserve">- Liquid culture systems for </w:t>
      </w:r>
      <w:r w:rsidRPr="00AA70B1">
        <w:rPr>
          <w:i/>
          <w:sz w:val="20"/>
          <w:szCs w:val="20"/>
        </w:rPr>
        <w:t>in vitro</w:t>
      </w:r>
      <w:r w:rsidRPr="00C61F50">
        <w:rPr>
          <w:sz w:val="20"/>
          <w:szCs w:val="20"/>
        </w:rPr>
        <w:t xml:space="preserve"> plant propagation. Plant Cell Tissue and Organ Culture, 84: 253-254.</w:t>
      </w:r>
    </w:p>
    <w:p w:rsidR="00EA4430" w:rsidRDefault="00EA4430" w:rsidP="003F75FC">
      <w:pPr>
        <w:numPr>
          <w:ilvl w:val="0"/>
          <w:numId w:val="3"/>
        </w:numPr>
        <w:jc w:val="both"/>
        <w:rPr>
          <w:b/>
          <w:i/>
          <w:sz w:val="20"/>
          <w:szCs w:val="20"/>
        </w:rPr>
      </w:pPr>
      <w:r w:rsidRPr="00C61F50">
        <w:rPr>
          <w:sz w:val="20"/>
          <w:szCs w:val="20"/>
        </w:rPr>
        <w:t>Jain, S.M. 2006. Book review- Haploids in crop improvement II. Plant Cell Tissue and Organ Culture, 84: 251.</w:t>
      </w:r>
    </w:p>
    <w:p w:rsidR="00EA4430" w:rsidRDefault="00EA4430" w:rsidP="003F75FC">
      <w:pPr>
        <w:numPr>
          <w:ilvl w:val="0"/>
          <w:numId w:val="3"/>
        </w:numPr>
        <w:jc w:val="both"/>
        <w:rPr>
          <w:b/>
          <w:i/>
          <w:sz w:val="20"/>
          <w:szCs w:val="20"/>
        </w:rPr>
      </w:pPr>
      <w:r w:rsidRPr="00C61F50">
        <w:rPr>
          <w:sz w:val="20"/>
          <w:szCs w:val="20"/>
        </w:rPr>
        <w:t>Jain, S.</w:t>
      </w:r>
      <w:r>
        <w:rPr>
          <w:sz w:val="20"/>
          <w:szCs w:val="20"/>
        </w:rPr>
        <w:t xml:space="preserve"> </w:t>
      </w:r>
      <w:r w:rsidRPr="00C61F50">
        <w:rPr>
          <w:sz w:val="20"/>
          <w:szCs w:val="20"/>
        </w:rPr>
        <w:t>M., M</w:t>
      </w:r>
      <w:r>
        <w:rPr>
          <w:sz w:val="20"/>
          <w:szCs w:val="20"/>
        </w:rPr>
        <w:t xml:space="preserve"> </w:t>
      </w:r>
      <w:r w:rsidRPr="00C61F50">
        <w:rPr>
          <w:sz w:val="20"/>
          <w:szCs w:val="20"/>
        </w:rPr>
        <w:t>.A. Jenks,</w:t>
      </w:r>
      <w:r>
        <w:rPr>
          <w:sz w:val="20"/>
          <w:szCs w:val="20"/>
        </w:rPr>
        <w:t xml:space="preserve"> G. Rout, and L. J. </w:t>
      </w:r>
      <w:proofErr w:type="spellStart"/>
      <w:r>
        <w:rPr>
          <w:sz w:val="20"/>
          <w:szCs w:val="20"/>
        </w:rPr>
        <w:t>Radojevic</w:t>
      </w:r>
      <w:proofErr w:type="spellEnd"/>
      <w:r>
        <w:rPr>
          <w:sz w:val="20"/>
          <w:szCs w:val="20"/>
        </w:rPr>
        <w:t xml:space="preserve">. </w:t>
      </w:r>
      <w:r w:rsidRPr="00C61F50">
        <w:rPr>
          <w:sz w:val="20"/>
          <w:szCs w:val="20"/>
        </w:rPr>
        <w:t xml:space="preserve"> 2006. </w:t>
      </w:r>
      <w:proofErr w:type="spellStart"/>
      <w:r w:rsidRPr="00C61F50">
        <w:rPr>
          <w:sz w:val="20"/>
          <w:szCs w:val="20"/>
        </w:rPr>
        <w:t>Micropropagation</w:t>
      </w:r>
      <w:proofErr w:type="spellEnd"/>
      <w:r w:rsidRPr="00C61F50">
        <w:rPr>
          <w:sz w:val="20"/>
          <w:szCs w:val="20"/>
        </w:rPr>
        <w:t xml:space="preserve"> of ornamental potted plants. Pr</w:t>
      </w:r>
      <w:r>
        <w:rPr>
          <w:sz w:val="20"/>
          <w:szCs w:val="20"/>
        </w:rPr>
        <w:t xml:space="preserve">opagation of ornamental plants </w:t>
      </w:r>
      <w:r w:rsidRPr="006317B3">
        <w:rPr>
          <w:b/>
          <w:bCs/>
          <w:sz w:val="20"/>
          <w:szCs w:val="20"/>
        </w:rPr>
        <w:t>6</w:t>
      </w:r>
      <w:r w:rsidRPr="006317B3">
        <w:rPr>
          <w:sz w:val="20"/>
          <w:szCs w:val="20"/>
        </w:rPr>
        <w:t>(2): 67-82</w:t>
      </w:r>
    </w:p>
    <w:p w:rsidR="00EA4430" w:rsidRDefault="00EA4430" w:rsidP="003F75FC">
      <w:pPr>
        <w:numPr>
          <w:ilvl w:val="0"/>
          <w:numId w:val="3"/>
        </w:numPr>
        <w:jc w:val="both"/>
        <w:rPr>
          <w:b/>
          <w:i/>
          <w:sz w:val="20"/>
          <w:szCs w:val="20"/>
        </w:rPr>
      </w:pPr>
      <w:r>
        <w:rPr>
          <w:sz w:val="20"/>
          <w:szCs w:val="20"/>
        </w:rPr>
        <w:t xml:space="preserve">Rout, G.R., A. </w:t>
      </w:r>
      <w:proofErr w:type="spellStart"/>
      <w:r>
        <w:rPr>
          <w:sz w:val="20"/>
          <w:szCs w:val="20"/>
        </w:rPr>
        <w:t>Mohapatra</w:t>
      </w:r>
      <w:proofErr w:type="spellEnd"/>
      <w:r>
        <w:rPr>
          <w:sz w:val="20"/>
          <w:szCs w:val="20"/>
        </w:rPr>
        <w:t>, and S.M. Jain. 2006. Tissue culture of ornamental pot plant: a critical review on present scenario and future prospects. Biotechnology Advances 24: 531-560.</w:t>
      </w:r>
    </w:p>
    <w:p w:rsidR="00EA4430" w:rsidRPr="000B74A1" w:rsidRDefault="00EA4430" w:rsidP="003F75FC">
      <w:pPr>
        <w:numPr>
          <w:ilvl w:val="0"/>
          <w:numId w:val="3"/>
        </w:numPr>
        <w:jc w:val="both"/>
        <w:rPr>
          <w:b/>
          <w:i/>
          <w:sz w:val="20"/>
          <w:szCs w:val="20"/>
        </w:rPr>
      </w:pPr>
      <w:r>
        <w:rPr>
          <w:sz w:val="20"/>
          <w:szCs w:val="20"/>
        </w:rPr>
        <w:t>Jain, S. M. 2006</w:t>
      </w:r>
      <w:r w:rsidRPr="00C61F50">
        <w:rPr>
          <w:sz w:val="20"/>
          <w:szCs w:val="20"/>
        </w:rPr>
        <w:t>. Mutation</w:t>
      </w:r>
      <w:r>
        <w:rPr>
          <w:sz w:val="20"/>
          <w:szCs w:val="20"/>
        </w:rPr>
        <w:t xml:space="preserve">-assisted breeding in ornamental plant improvement. </w:t>
      </w:r>
      <w:proofErr w:type="spellStart"/>
      <w:r>
        <w:rPr>
          <w:sz w:val="20"/>
          <w:szCs w:val="20"/>
        </w:rPr>
        <w:t>Acta</w:t>
      </w:r>
      <w:proofErr w:type="spellEnd"/>
      <w:r>
        <w:rPr>
          <w:sz w:val="20"/>
          <w:szCs w:val="20"/>
        </w:rPr>
        <w:t xml:space="preserve"> Hort. 714: 85-98</w:t>
      </w:r>
    </w:p>
    <w:p w:rsidR="00EA4430" w:rsidRPr="000B74A1" w:rsidRDefault="00EA4430" w:rsidP="000B74A1">
      <w:pPr>
        <w:numPr>
          <w:ilvl w:val="0"/>
          <w:numId w:val="3"/>
        </w:numPr>
        <w:jc w:val="both"/>
        <w:rPr>
          <w:sz w:val="20"/>
          <w:szCs w:val="20"/>
          <w:u w:val="single"/>
        </w:rPr>
      </w:pPr>
      <w:r>
        <w:rPr>
          <w:sz w:val="20"/>
          <w:szCs w:val="20"/>
        </w:rPr>
        <w:t>Jain, SM. 2007.</w:t>
      </w:r>
      <w:r w:rsidRPr="006B6F60">
        <w:t xml:space="preserve"> </w:t>
      </w:r>
      <w:r w:rsidRPr="006B6F60">
        <w:rPr>
          <w:bCs/>
          <w:sz w:val="20"/>
          <w:szCs w:val="20"/>
        </w:rPr>
        <w:t>Biotechnology and mutagenesis in genetic improvement of cassava (</w:t>
      </w:r>
      <w:proofErr w:type="spellStart"/>
      <w:r>
        <w:rPr>
          <w:bCs/>
          <w:i/>
          <w:iCs/>
          <w:sz w:val="20"/>
          <w:szCs w:val="20"/>
        </w:rPr>
        <w:t>M</w:t>
      </w:r>
      <w:r w:rsidRPr="006B6F60">
        <w:rPr>
          <w:bCs/>
          <w:i/>
          <w:iCs/>
          <w:sz w:val="20"/>
          <w:szCs w:val="20"/>
        </w:rPr>
        <w:t>anihot</w:t>
      </w:r>
      <w:proofErr w:type="spellEnd"/>
      <w:r w:rsidRPr="006B6F60">
        <w:rPr>
          <w:bCs/>
          <w:i/>
          <w:iCs/>
          <w:sz w:val="20"/>
          <w:szCs w:val="20"/>
        </w:rPr>
        <w:t xml:space="preserve"> </w:t>
      </w:r>
      <w:proofErr w:type="spellStart"/>
      <w:r w:rsidRPr="006B6F60">
        <w:rPr>
          <w:bCs/>
          <w:i/>
          <w:iCs/>
          <w:sz w:val="20"/>
          <w:szCs w:val="20"/>
        </w:rPr>
        <w:t>esculenta</w:t>
      </w:r>
      <w:proofErr w:type="spellEnd"/>
      <w:r w:rsidRPr="00EF0FB6">
        <w:rPr>
          <w:bCs/>
          <w:sz w:val="20"/>
          <w:szCs w:val="20"/>
        </w:rPr>
        <w:t>).</w:t>
      </w:r>
      <w:r>
        <w:rPr>
          <w:bCs/>
          <w:sz w:val="20"/>
          <w:szCs w:val="20"/>
        </w:rPr>
        <w:t xml:space="preserve"> Gene Conserve, 6 (23): 329-343.</w:t>
      </w:r>
    </w:p>
    <w:p w:rsidR="00EA4430" w:rsidRPr="000C40FF" w:rsidRDefault="00EA4430" w:rsidP="003F75FC">
      <w:pPr>
        <w:numPr>
          <w:ilvl w:val="0"/>
          <w:numId w:val="3"/>
        </w:numPr>
        <w:jc w:val="both"/>
        <w:rPr>
          <w:b/>
          <w:i/>
          <w:sz w:val="20"/>
          <w:szCs w:val="20"/>
        </w:rPr>
      </w:pPr>
      <w:r w:rsidRPr="00C61F50">
        <w:rPr>
          <w:sz w:val="20"/>
          <w:szCs w:val="20"/>
        </w:rPr>
        <w:t>Jain</w:t>
      </w:r>
      <w:r>
        <w:rPr>
          <w:sz w:val="20"/>
          <w:szCs w:val="20"/>
        </w:rPr>
        <w:t xml:space="preserve">, </w:t>
      </w:r>
      <w:r w:rsidRPr="00C61F50">
        <w:rPr>
          <w:sz w:val="20"/>
          <w:szCs w:val="20"/>
        </w:rPr>
        <w:t>S.</w:t>
      </w:r>
      <w:r>
        <w:rPr>
          <w:sz w:val="20"/>
          <w:szCs w:val="20"/>
        </w:rPr>
        <w:t xml:space="preserve"> </w:t>
      </w:r>
      <w:r w:rsidRPr="00C61F50">
        <w:rPr>
          <w:sz w:val="20"/>
          <w:szCs w:val="20"/>
        </w:rPr>
        <w:t xml:space="preserve">M. </w:t>
      </w:r>
      <w:r>
        <w:rPr>
          <w:sz w:val="20"/>
          <w:szCs w:val="20"/>
        </w:rPr>
        <w:t>2007</w:t>
      </w:r>
      <w:r w:rsidRPr="00C61F50">
        <w:rPr>
          <w:sz w:val="20"/>
          <w:szCs w:val="20"/>
        </w:rPr>
        <w:t xml:space="preserve">. Recent advances in plant tissue culture and mutagenesis. </w:t>
      </w:r>
      <w:proofErr w:type="spellStart"/>
      <w:r w:rsidRPr="00C61F50">
        <w:rPr>
          <w:sz w:val="20"/>
          <w:szCs w:val="20"/>
        </w:rPr>
        <w:t>Acta</w:t>
      </w:r>
      <w:proofErr w:type="spellEnd"/>
      <w:r w:rsidRPr="00C61F50">
        <w:rPr>
          <w:sz w:val="20"/>
          <w:szCs w:val="20"/>
        </w:rPr>
        <w:t xml:space="preserve"> </w:t>
      </w:r>
      <w:proofErr w:type="spellStart"/>
      <w:r w:rsidRPr="00C61F50">
        <w:rPr>
          <w:sz w:val="20"/>
          <w:szCs w:val="20"/>
        </w:rPr>
        <w:t>Hort</w:t>
      </w:r>
      <w:proofErr w:type="spellEnd"/>
      <w:r>
        <w:rPr>
          <w:sz w:val="20"/>
          <w:szCs w:val="20"/>
        </w:rPr>
        <w:t xml:space="preserve"> 736:205-211</w:t>
      </w:r>
      <w:r w:rsidRPr="00C61F50">
        <w:rPr>
          <w:sz w:val="20"/>
          <w:szCs w:val="20"/>
        </w:rPr>
        <w:t>.</w:t>
      </w:r>
    </w:p>
    <w:p w:rsidR="00EA4430" w:rsidRPr="00FC4BD5" w:rsidRDefault="00EA4430" w:rsidP="003F75FC">
      <w:pPr>
        <w:numPr>
          <w:ilvl w:val="0"/>
          <w:numId w:val="3"/>
        </w:numPr>
        <w:jc w:val="both"/>
        <w:rPr>
          <w:b/>
          <w:sz w:val="20"/>
          <w:szCs w:val="20"/>
        </w:rPr>
      </w:pPr>
      <w:r w:rsidRPr="00FC4BD5">
        <w:rPr>
          <w:sz w:val="20"/>
          <w:szCs w:val="20"/>
        </w:rPr>
        <w:t xml:space="preserve">F. </w:t>
      </w:r>
      <w:proofErr w:type="spellStart"/>
      <w:r w:rsidRPr="00FC4BD5">
        <w:rPr>
          <w:sz w:val="20"/>
          <w:szCs w:val="20"/>
        </w:rPr>
        <w:t>Masmoudi-Allouche</w:t>
      </w:r>
      <w:proofErr w:type="spellEnd"/>
      <w:r w:rsidRPr="00FC4BD5">
        <w:rPr>
          <w:sz w:val="20"/>
          <w:szCs w:val="20"/>
        </w:rPr>
        <w:t xml:space="preserve">, </w:t>
      </w:r>
      <w:r w:rsidRPr="00FC4BD5">
        <w:rPr>
          <w:rFonts w:ascii="AdvPTimesB" w:hAnsi="AdvPTimesB" w:cs="AdvPTimesB"/>
          <w:sz w:val="20"/>
          <w:szCs w:val="20"/>
        </w:rPr>
        <w:t xml:space="preserve">Anissa </w:t>
      </w:r>
      <w:proofErr w:type="spellStart"/>
      <w:r w:rsidRPr="00FC4BD5">
        <w:rPr>
          <w:rFonts w:ascii="AdvPTimesB" w:hAnsi="AdvPTimesB" w:cs="AdvPTimesB"/>
          <w:sz w:val="20"/>
          <w:szCs w:val="20"/>
        </w:rPr>
        <w:t>Chaˆari-Rkhis</w:t>
      </w:r>
      <w:proofErr w:type="spellEnd"/>
      <w:r w:rsidRPr="00FC4BD5">
        <w:rPr>
          <w:rFonts w:ascii="AdvPTimesB" w:hAnsi="AdvPTimesB" w:cs="AdvPTimesB"/>
          <w:sz w:val="20"/>
          <w:szCs w:val="20"/>
        </w:rPr>
        <w:t xml:space="preserve">, </w:t>
      </w:r>
      <w:proofErr w:type="spellStart"/>
      <w:r w:rsidRPr="00FC4BD5">
        <w:rPr>
          <w:rFonts w:ascii="AdvPTimesB" w:hAnsi="AdvPTimesB" w:cs="AdvPTimesB"/>
          <w:sz w:val="20"/>
          <w:szCs w:val="20"/>
        </w:rPr>
        <w:t>Walid</w:t>
      </w:r>
      <w:proofErr w:type="spellEnd"/>
      <w:r w:rsidRPr="00FC4BD5">
        <w:rPr>
          <w:rFonts w:ascii="AdvPTimesB" w:hAnsi="AdvPTimesB" w:cs="AdvPTimesB"/>
          <w:sz w:val="20"/>
          <w:szCs w:val="20"/>
        </w:rPr>
        <w:t xml:space="preserve"> </w:t>
      </w:r>
      <w:proofErr w:type="spellStart"/>
      <w:r w:rsidRPr="00FC4BD5">
        <w:rPr>
          <w:rFonts w:ascii="AdvPTimesB" w:hAnsi="AdvPTimesB" w:cs="AdvPTimesB"/>
          <w:sz w:val="20"/>
          <w:szCs w:val="20"/>
        </w:rPr>
        <w:t>Kriaa</w:t>
      </w:r>
      <w:proofErr w:type="spellEnd"/>
      <w:r w:rsidRPr="00FC4BD5">
        <w:rPr>
          <w:rFonts w:ascii="AdvPTimesB" w:hAnsi="AdvPTimesB" w:cs="AdvPTimesB"/>
          <w:sz w:val="20"/>
          <w:szCs w:val="20"/>
        </w:rPr>
        <w:t>,</w:t>
      </w:r>
      <w:r w:rsidRPr="00FC4BD5">
        <w:rPr>
          <w:rFonts w:ascii="AdvPSMP1" w:hAnsi="AdvPSMP1" w:cs="AdvPSMP1"/>
          <w:sz w:val="20"/>
          <w:szCs w:val="20"/>
        </w:rPr>
        <w:t xml:space="preserve"> </w:t>
      </w:r>
      <w:proofErr w:type="spellStart"/>
      <w:r w:rsidRPr="00FC4BD5">
        <w:rPr>
          <w:rFonts w:ascii="AdvPTimesB" w:hAnsi="AdvPTimesB" w:cs="AdvPTimesB"/>
          <w:sz w:val="20"/>
          <w:szCs w:val="20"/>
        </w:rPr>
        <w:t>Radhia</w:t>
      </w:r>
      <w:proofErr w:type="spellEnd"/>
      <w:r w:rsidRPr="00FC4BD5">
        <w:rPr>
          <w:rFonts w:ascii="AdvPTimesB" w:hAnsi="AdvPTimesB" w:cs="AdvPTimesB"/>
          <w:sz w:val="20"/>
          <w:szCs w:val="20"/>
        </w:rPr>
        <w:t xml:space="preserve"> </w:t>
      </w:r>
      <w:proofErr w:type="spellStart"/>
      <w:r w:rsidRPr="00FC4BD5">
        <w:rPr>
          <w:rFonts w:ascii="AdvPTimesB" w:hAnsi="AdvPTimesB" w:cs="AdvPTimesB"/>
          <w:sz w:val="20"/>
          <w:szCs w:val="20"/>
        </w:rPr>
        <w:t>Gargouri-Bouzid</w:t>
      </w:r>
      <w:proofErr w:type="spellEnd"/>
      <w:r w:rsidRPr="00FC4BD5">
        <w:rPr>
          <w:rFonts w:ascii="AdvPTimesB" w:hAnsi="AdvPTimesB" w:cs="AdvPTimesB"/>
          <w:sz w:val="20"/>
          <w:szCs w:val="20"/>
        </w:rPr>
        <w:t xml:space="preserve">, Shri Mohan Jain, and </w:t>
      </w:r>
      <w:proofErr w:type="spellStart"/>
      <w:r w:rsidRPr="00FC4BD5">
        <w:rPr>
          <w:rFonts w:ascii="AdvPTimesB" w:hAnsi="AdvPTimesB" w:cs="AdvPTimesB"/>
          <w:sz w:val="20"/>
          <w:szCs w:val="20"/>
        </w:rPr>
        <w:t>Noureddine</w:t>
      </w:r>
      <w:proofErr w:type="spellEnd"/>
      <w:r w:rsidRPr="00FC4BD5">
        <w:rPr>
          <w:rFonts w:ascii="AdvPTimesB" w:hAnsi="AdvPTimesB" w:cs="AdvPTimesB"/>
          <w:sz w:val="20"/>
          <w:szCs w:val="20"/>
        </w:rPr>
        <w:t xml:space="preserve"> </w:t>
      </w:r>
      <w:proofErr w:type="spellStart"/>
      <w:r w:rsidRPr="00FC4BD5">
        <w:rPr>
          <w:rFonts w:ascii="AdvPTimesB" w:hAnsi="AdvPTimesB" w:cs="AdvPTimesB"/>
          <w:sz w:val="20"/>
          <w:szCs w:val="20"/>
        </w:rPr>
        <w:t>Drira</w:t>
      </w:r>
      <w:proofErr w:type="spellEnd"/>
      <w:r w:rsidRPr="00FC4BD5">
        <w:rPr>
          <w:rFonts w:ascii="AdvPTimesB" w:hAnsi="AdvPTimesB" w:cs="AdvPTimesB"/>
          <w:sz w:val="20"/>
          <w:szCs w:val="20"/>
        </w:rPr>
        <w:t>. 2009</w:t>
      </w:r>
      <w:r w:rsidRPr="00166282">
        <w:rPr>
          <w:rFonts w:ascii="AdvPTimesB" w:hAnsi="AdvPTimesB" w:cs="AdvPTimesB"/>
          <w:i/>
          <w:sz w:val="20"/>
          <w:szCs w:val="20"/>
        </w:rPr>
        <w:t>.</w:t>
      </w:r>
      <w:r w:rsidRPr="00166282">
        <w:rPr>
          <w:rFonts w:ascii="AdvPTimesB" w:hAnsi="AdvPTimesB" w:cs="AdvPTimesB"/>
          <w:i/>
          <w:sz w:val="32"/>
          <w:szCs w:val="32"/>
        </w:rPr>
        <w:t xml:space="preserve"> </w:t>
      </w:r>
      <w:r w:rsidRPr="00166282">
        <w:rPr>
          <w:i/>
          <w:sz w:val="20"/>
          <w:szCs w:val="20"/>
        </w:rPr>
        <w:t xml:space="preserve">In vitro </w:t>
      </w:r>
      <w:proofErr w:type="spellStart"/>
      <w:r w:rsidRPr="00FC4BD5">
        <w:rPr>
          <w:sz w:val="20"/>
          <w:szCs w:val="20"/>
        </w:rPr>
        <w:t>hermaphrodism</w:t>
      </w:r>
      <w:proofErr w:type="spellEnd"/>
      <w:r w:rsidRPr="00FC4BD5">
        <w:rPr>
          <w:sz w:val="20"/>
          <w:szCs w:val="20"/>
        </w:rPr>
        <w:t xml:space="preserve"> induction in date palm female flower. Plant Cell Rep 28:1–10</w:t>
      </w:r>
    </w:p>
    <w:p w:rsidR="00EA4430" w:rsidRPr="005A454E" w:rsidRDefault="00EA4430" w:rsidP="003F75FC">
      <w:pPr>
        <w:numPr>
          <w:ilvl w:val="0"/>
          <w:numId w:val="3"/>
        </w:numPr>
        <w:jc w:val="both"/>
        <w:rPr>
          <w:b/>
          <w:i/>
          <w:sz w:val="20"/>
          <w:szCs w:val="20"/>
        </w:rPr>
      </w:pPr>
      <w:r>
        <w:rPr>
          <w:sz w:val="20"/>
          <w:szCs w:val="20"/>
        </w:rPr>
        <w:t>Jain, S.M. 2010. Mutagenesis in crop improvement under the climate change. Romania Biotech. Letters 15 (2), supplement, 88-106.</w:t>
      </w:r>
    </w:p>
    <w:p w:rsidR="00EA4430" w:rsidRPr="00B82028" w:rsidRDefault="00EA4430" w:rsidP="00820DD7">
      <w:pPr>
        <w:numPr>
          <w:ilvl w:val="0"/>
          <w:numId w:val="3"/>
        </w:numPr>
        <w:jc w:val="both"/>
        <w:rPr>
          <w:b/>
          <w:i/>
          <w:sz w:val="20"/>
          <w:szCs w:val="20"/>
        </w:rPr>
      </w:pPr>
      <w:r>
        <w:rPr>
          <w:sz w:val="20"/>
          <w:szCs w:val="20"/>
        </w:rPr>
        <w:t>Jain, S.M. 2010. In vitro mutagenesis for banana (</w:t>
      </w:r>
      <w:r w:rsidRPr="00B03098">
        <w:rPr>
          <w:i/>
          <w:iCs/>
          <w:sz w:val="20"/>
          <w:szCs w:val="20"/>
        </w:rPr>
        <w:t>Mus</w:t>
      </w:r>
      <w:r>
        <w:rPr>
          <w:sz w:val="20"/>
          <w:szCs w:val="20"/>
        </w:rPr>
        <w:t xml:space="preserve">a spp.) improvement. </w:t>
      </w:r>
      <w:proofErr w:type="spellStart"/>
      <w:r>
        <w:rPr>
          <w:sz w:val="20"/>
          <w:szCs w:val="20"/>
        </w:rPr>
        <w:t>Acta</w:t>
      </w:r>
      <w:proofErr w:type="spellEnd"/>
      <w:r>
        <w:rPr>
          <w:sz w:val="20"/>
          <w:szCs w:val="20"/>
        </w:rPr>
        <w:t xml:space="preserve"> Hort. 879: 605-614.</w:t>
      </w:r>
    </w:p>
    <w:p w:rsidR="00EA4430" w:rsidRPr="004E1B33" w:rsidRDefault="00EA4430" w:rsidP="00CF4E50">
      <w:pPr>
        <w:numPr>
          <w:ilvl w:val="0"/>
          <w:numId w:val="3"/>
        </w:numPr>
        <w:jc w:val="both"/>
        <w:rPr>
          <w:b/>
          <w:i/>
          <w:sz w:val="20"/>
          <w:szCs w:val="20"/>
        </w:rPr>
      </w:pPr>
      <w:r w:rsidRPr="000D3279">
        <w:rPr>
          <w:sz w:val="20"/>
          <w:szCs w:val="20"/>
        </w:rPr>
        <w:t xml:space="preserve">Jain, S.M., </w:t>
      </w:r>
      <w:proofErr w:type="spellStart"/>
      <w:r w:rsidRPr="000D3279">
        <w:rPr>
          <w:sz w:val="20"/>
          <w:szCs w:val="20"/>
        </w:rPr>
        <w:t>Ochatt</w:t>
      </w:r>
      <w:proofErr w:type="spellEnd"/>
      <w:r w:rsidRPr="000D3279">
        <w:rPr>
          <w:sz w:val="20"/>
          <w:szCs w:val="20"/>
        </w:rPr>
        <w:t xml:space="preserve">, S.J., Kulkarni, V.M. and </w:t>
      </w:r>
      <w:proofErr w:type="spellStart"/>
      <w:r w:rsidRPr="000D3279">
        <w:rPr>
          <w:sz w:val="20"/>
          <w:szCs w:val="20"/>
        </w:rPr>
        <w:t>Predieri</w:t>
      </w:r>
      <w:proofErr w:type="spellEnd"/>
      <w:r w:rsidRPr="000D3279">
        <w:rPr>
          <w:sz w:val="20"/>
          <w:szCs w:val="20"/>
        </w:rPr>
        <w:t xml:space="preserve">, S. 2010. </w:t>
      </w:r>
      <w:r w:rsidRPr="00CF4E50">
        <w:rPr>
          <w:sz w:val="20"/>
          <w:szCs w:val="20"/>
        </w:rPr>
        <w:t xml:space="preserve">In vitro culture for mutant development. </w:t>
      </w:r>
      <w:proofErr w:type="spellStart"/>
      <w:r w:rsidRPr="00CF4E50">
        <w:rPr>
          <w:sz w:val="20"/>
          <w:szCs w:val="20"/>
        </w:rPr>
        <w:t>Acta</w:t>
      </w:r>
      <w:proofErr w:type="spellEnd"/>
      <w:r w:rsidRPr="00CF4E50">
        <w:rPr>
          <w:sz w:val="20"/>
          <w:szCs w:val="20"/>
        </w:rPr>
        <w:t xml:space="preserve"> Hort. 865:59-68</w:t>
      </w:r>
    </w:p>
    <w:p w:rsidR="00EA4430" w:rsidRPr="005F5A74" w:rsidRDefault="00EA4430" w:rsidP="004E1B33">
      <w:pPr>
        <w:numPr>
          <w:ilvl w:val="0"/>
          <w:numId w:val="3"/>
        </w:numPr>
        <w:jc w:val="both"/>
        <w:rPr>
          <w:b/>
          <w:sz w:val="20"/>
          <w:szCs w:val="20"/>
        </w:rPr>
      </w:pPr>
      <w:r w:rsidRPr="005F5A74">
        <w:rPr>
          <w:sz w:val="20"/>
          <w:szCs w:val="20"/>
        </w:rPr>
        <w:t>Jain, S.M. 2011.</w:t>
      </w:r>
      <w:r w:rsidRPr="005F5A74">
        <w:rPr>
          <w:b/>
          <w:sz w:val="20"/>
          <w:szCs w:val="20"/>
        </w:rPr>
        <w:t xml:space="preserve"> </w:t>
      </w:r>
      <w:r w:rsidRPr="005F5A74">
        <w:rPr>
          <w:bCs/>
          <w:sz w:val="20"/>
          <w:szCs w:val="20"/>
        </w:rPr>
        <w:t>Date palm genetic diversity conservation of for sustainable</w:t>
      </w:r>
      <w:r w:rsidRPr="005F5A74">
        <w:rPr>
          <w:b/>
          <w:sz w:val="20"/>
          <w:szCs w:val="20"/>
        </w:rPr>
        <w:t xml:space="preserve"> </w:t>
      </w:r>
      <w:r w:rsidRPr="005F5A74">
        <w:rPr>
          <w:bCs/>
          <w:sz w:val="20"/>
          <w:szCs w:val="20"/>
        </w:rPr>
        <w:t xml:space="preserve">production, </w:t>
      </w:r>
      <w:proofErr w:type="spellStart"/>
      <w:r w:rsidRPr="005F5A74">
        <w:rPr>
          <w:bCs/>
          <w:sz w:val="20"/>
          <w:szCs w:val="20"/>
        </w:rPr>
        <w:t>Acta</w:t>
      </w:r>
      <w:proofErr w:type="spellEnd"/>
      <w:r w:rsidRPr="005F5A74">
        <w:rPr>
          <w:bCs/>
          <w:sz w:val="20"/>
          <w:szCs w:val="20"/>
        </w:rPr>
        <w:t xml:space="preserve"> Hort. 882:785-791.</w:t>
      </w:r>
    </w:p>
    <w:p w:rsidR="00EA4430" w:rsidRPr="00166282" w:rsidRDefault="00EA4430" w:rsidP="00820DD7">
      <w:pPr>
        <w:numPr>
          <w:ilvl w:val="0"/>
          <w:numId w:val="3"/>
        </w:numPr>
        <w:jc w:val="both"/>
        <w:rPr>
          <w:b/>
          <w:i/>
          <w:sz w:val="20"/>
          <w:szCs w:val="20"/>
        </w:rPr>
      </w:pPr>
      <w:r>
        <w:rPr>
          <w:sz w:val="20"/>
          <w:szCs w:val="20"/>
        </w:rPr>
        <w:t xml:space="preserve">Jain, S.M. 2011. </w:t>
      </w:r>
      <w:r w:rsidRPr="005F5A74">
        <w:rPr>
          <w:sz w:val="20"/>
          <w:szCs w:val="20"/>
        </w:rPr>
        <w:t xml:space="preserve">Prospects of in vitro conservation of date palm genetic diversity for sustainable production. Emirates J Food and </w:t>
      </w:r>
      <w:proofErr w:type="spellStart"/>
      <w:r w:rsidRPr="005F5A74">
        <w:rPr>
          <w:sz w:val="20"/>
          <w:szCs w:val="20"/>
        </w:rPr>
        <w:t>Agric</w:t>
      </w:r>
      <w:proofErr w:type="spellEnd"/>
      <w:r w:rsidRPr="005F5A74">
        <w:rPr>
          <w:sz w:val="20"/>
          <w:szCs w:val="20"/>
        </w:rPr>
        <w:t xml:space="preserve"> 23 (2): 110-119</w:t>
      </w:r>
      <w:r w:rsidRPr="00166282">
        <w:rPr>
          <w:i/>
          <w:sz w:val="20"/>
          <w:szCs w:val="20"/>
        </w:rPr>
        <w:t>.</w:t>
      </w:r>
    </w:p>
    <w:p w:rsidR="00EA4430" w:rsidRPr="00D23FF6" w:rsidRDefault="00EA4430" w:rsidP="0004443A">
      <w:pPr>
        <w:numPr>
          <w:ilvl w:val="0"/>
          <w:numId w:val="3"/>
        </w:numPr>
        <w:jc w:val="both"/>
        <w:rPr>
          <w:b/>
          <w:i/>
          <w:sz w:val="20"/>
          <w:szCs w:val="20"/>
        </w:rPr>
      </w:pPr>
      <w:r>
        <w:rPr>
          <w:sz w:val="20"/>
          <w:szCs w:val="20"/>
        </w:rPr>
        <w:lastRenderedPageBreak/>
        <w:t xml:space="preserve">Jain, S.M. and P. </w:t>
      </w:r>
      <w:proofErr w:type="spellStart"/>
      <w:r>
        <w:rPr>
          <w:sz w:val="20"/>
          <w:szCs w:val="20"/>
        </w:rPr>
        <w:t>Suprasnna</w:t>
      </w:r>
      <w:proofErr w:type="spellEnd"/>
      <w:r>
        <w:rPr>
          <w:sz w:val="20"/>
          <w:szCs w:val="20"/>
        </w:rPr>
        <w:t xml:space="preserve">. 2011. Induced mutations for enhancing nutrition and food production. Gene Conservation, </w:t>
      </w:r>
      <w:r w:rsidRPr="00557CF6">
        <w:rPr>
          <w:sz w:val="20"/>
          <w:szCs w:val="20"/>
        </w:rPr>
        <w:t>10 (41):201-215.</w:t>
      </w:r>
    </w:p>
    <w:p w:rsidR="00D23FF6" w:rsidRPr="005F5A74" w:rsidRDefault="00D23FF6" w:rsidP="00D23FF6">
      <w:pPr>
        <w:numPr>
          <w:ilvl w:val="0"/>
          <w:numId w:val="3"/>
        </w:numPr>
        <w:jc w:val="both"/>
        <w:rPr>
          <w:b/>
          <w:sz w:val="20"/>
          <w:szCs w:val="20"/>
        </w:rPr>
      </w:pPr>
      <w:r w:rsidRPr="005F5A74">
        <w:rPr>
          <w:sz w:val="20"/>
          <w:szCs w:val="20"/>
        </w:rPr>
        <w:t>Jain, S.M. 2012.</w:t>
      </w:r>
      <w:r w:rsidRPr="005F5A74">
        <w:t xml:space="preserve"> </w:t>
      </w:r>
      <w:r w:rsidRPr="005F5A74">
        <w:rPr>
          <w:sz w:val="20"/>
          <w:szCs w:val="20"/>
        </w:rPr>
        <w:t>Date palm biotechnology: current status and prospective-an overview.</w:t>
      </w:r>
      <w:r w:rsidRPr="005F5A74">
        <w:t xml:space="preserve"> </w:t>
      </w:r>
      <w:r w:rsidRPr="005F5A74">
        <w:rPr>
          <w:sz w:val="20"/>
          <w:szCs w:val="20"/>
        </w:rPr>
        <w:t xml:space="preserve">Emirates J Food and Agric. </w:t>
      </w:r>
      <w:r w:rsidR="003F26C6" w:rsidRPr="005F5A74">
        <w:rPr>
          <w:sz w:val="20"/>
          <w:szCs w:val="20"/>
        </w:rPr>
        <w:t>24 (5). 400-407</w:t>
      </w:r>
    </w:p>
    <w:p w:rsidR="00F1140F" w:rsidRDefault="00D23FF6" w:rsidP="003F26C6">
      <w:pPr>
        <w:numPr>
          <w:ilvl w:val="0"/>
          <w:numId w:val="3"/>
        </w:numPr>
        <w:rPr>
          <w:sz w:val="20"/>
          <w:szCs w:val="20"/>
        </w:rPr>
      </w:pPr>
      <w:r w:rsidRPr="005F5A74">
        <w:rPr>
          <w:sz w:val="20"/>
          <w:szCs w:val="20"/>
        </w:rPr>
        <w:t>Jain, S.M. 2012.</w:t>
      </w:r>
      <w:r w:rsidR="003F26C6" w:rsidRPr="005F5A74">
        <w:t xml:space="preserve"> </w:t>
      </w:r>
      <w:r w:rsidR="003F26C6" w:rsidRPr="005F5A74">
        <w:rPr>
          <w:sz w:val="20"/>
          <w:szCs w:val="20"/>
        </w:rPr>
        <w:t>In vitro mutagenesis for improving date palm (</w:t>
      </w:r>
      <w:r w:rsidR="003F26C6" w:rsidRPr="00A553E9">
        <w:rPr>
          <w:i/>
          <w:sz w:val="20"/>
          <w:szCs w:val="20"/>
        </w:rPr>
        <w:t xml:space="preserve">Phoenix </w:t>
      </w:r>
      <w:proofErr w:type="spellStart"/>
      <w:r w:rsidR="003F26C6" w:rsidRPr="00A553E9">
        <w:rPr>
          <w:i/>
          <w:sz w:val="20"/>
          <w:szCs w:val="20"/>
        </w:rPr>
        <w:t>dactylifera</w:t>
      </w:r>
      <w:proofErr w:type="spellEnd"/>
      <w:r w:rsidR="003F26C6" w:rsidRPr="005F5A74">
        <w:rPr>
          <w:sz w:val="20"/>
          <w:szCs w:val="20"/>
        </w:rPr>
        <w:t xml:space="preserve"> L.)</w:t>
      </w:r>
      <w:r w:rsidR="003F26C6" w:rsidRPr="005F5A74">
        <w:t xml:space="preserve"> </w:t>
      </w:r>
      <w:r w:rsidR="003F26C6" w:rsidRPr="005F5A74">
        <w:rPr>
          <w:sz w:val="20"/>
          <w:szCs w:val="20"/>
        </w:rPr>
        <w:t>Emirates J Food and Agric. 24 (5). 386-399.</w:t>
      </w:r>
    </w:p>
    <w:p w:rsidR="00653154" w:rsidRPr="00653154" w:rsidRDefault="00653154" w:rsidP="003F26C6">
      <w:pPr>
        <w:numPr>
          <w:ilvl w:val="0"/>
          <w:numId w:val="3"/>
        </w:numPr>
        <w:rPr>
          <w:sz w:val="20"/>
          <w:szCs w:val="20"/>
        </w:rPr>
      </w:pPr>
      <w:proofErr w:type="spellStart"/>
      <w:r w:rsidRPr="00653154">
        <w:rPr>
          <w:sz w:val="20"/>
          <w:szCs w:val="20"/>
          <w:lang w:eastAsia="fi-FI"/>
        </w:rPr>
        <w:t>Jameel</w:t>
      </w:r>
      <w:proofErr w:type="spellEnd"/>
      <w:r w:rsidRPr="00653154">
        <w:rPr>
          <w:sz w:val="20"/>
          <w:szCs w:val="20"/>
          <w:lang w:eastAsia="fi-FI"/>
        </w:rPr>
        <w:t xml:space="preserve"> M. Al-</w:t>
      </w:r>
      <w:proofErr w:type="spellStart"/>
      <w:r w:rsidRPr="00653154">
        <w:rPr>
          <w:sz w:val="20"/>
          <w:szCs w:val="20"/>
          <w:lang w:eastAsia="fi-FI"/>
        </w:rPr>
        <w:t>Khayri</w:t>
      </w:r>
      <w:proofErr w:type="spellEnd"/>
      <w:r w:rsidRPr="00653154">
        <w:rPr>
          <w:sz w:val="20"/>
          <w:szCs w:val="20"/>
          <w:lang w:eastAsia="fi-FI"/>
        </w:rPr>
        <w:t>, Dennis V. Johnson, Nasser S. Al-</w:t>
      </w:r>
      <w:proofErr w:type="spellStart"/>
      <w:r w:rsidRPr="00653154">
        <w:rPr>
          <w:sz w:val="20"/>
          <w:szCs w:val="20"/>
          <w:lang w:eastAsia="fi-FI"/>
        </w:rPr>
        <w:t>Khalifah</w:t>
      </w:r>
      <w:proofErr w:type="spellEnd"/>
      <w:r w:rsidRPr="00653154">
        <w:rPr>
          <w:sz w:val="20"/>
          <w:szCs w:val="20"/>
          <w:lang w:eastAsia="fi-FI"/>
        </w:rPr>
        <w:t xml:space="preserve"> and S. Mohan Jain.2012. </w:t>
      </w:r>
      <w:hyperlink r:id="rId14" w:history="1">
        <w:r w:rsidRPr="00653154">
          <w:rPr>
            <w:rStyle w:val="Hyperlink"/>
            <w:color w:val="auto"/>
            <w:sz w:val="20"/>
            <w:szCs w:val="20"/>
            <w:u w:val="none"/>
            <w:lang w:eastAsia="fi-FI"/>
          </w:rPr>
          <w:t>Special issue on date palm papers presented at the “Arab Palm Conference 2011”</w:t>
        </w:r>
      </w:hyperlink>
      <w:r>
        <w:rPr>
          <w:sz w:val="20"/>
          <w:szCs w:val="20"/>
          <w:lang w:eastAsia="fi-FI"/>
        </w:rPr>
        <w:t>.</w:t>
      </w:r>
      <w:r w:rsidRPr="00653154">
        <w:rPr>
          <w:sz w:val="20"/>
          <w:szCs w:val="20"/>
        </w:rPr>
        <w:t xml:space="preserve"> </w:t>
      </w:r>
      <w:r w:rsidRPr="005F5A74">
        <w:rPr>
          <w:sz w:val="20"/>
          <w:szCs w:val="20"/>
        </w:rPr>
        <w:t>Emirates J Food and Agric</w:t>
      </w:r>
      <w:r>
        <w:rPr>
          <w:sz w:val="20"/>
          <w:szCs w:val="20"/>
        </w:rPr>
        <w:t>. 24 (5): 1.</w:t>
      </w:r>
    </w:p>
    <w:p w:rsidR="001D52F1" w:rsidRDefault="005F5A74" w:rsidP="001D52F1">
      <w:pPr>
        <w:numPr>
          <w:ilvl w:val="0"/>
          <w:numId w:val="3"/>
        </w:numPr>
        <w:rPr>
          <w:sz w:val="20"/>
          <w:szCs w:val="20"/>
        </w:rPr>
      </w:pPr>
      <w:r w:rsidRPr="005F5A74">
        <w:rPr>
          <w:sz w:val="20"/>
          <w:szCs w:val="20"/>
        </w:rPr>
        <w:t>D</w:t>
      </w:r>
      <w:r>
        <w:rPr>
          <w:sz w:val="20"/>
          <w:szCs w:val="20"/>
        </w:rPr>
        <w:t>.</w:t>
      </w:r>
      <w:r w:rsidRPr="005F5A74">
        <w:rPr>
          <w:sz w:val="20"/>
          <w:szCs w:val="20"/>
        </w:rPr>
        <w:t xml:space="preserve"> V. Johnson, J</w:t>
      </w:r>
      <w:r>
        <w:rPr>
          <w:sz w:val="20"/>
          <w:szCs w:val="20"/>
        </w:rPr>
        <w:t>.</w:t>
      </w:r>
      <w:r w:rsidRPr="005F5A74">
        <w:rPr>
          <w:sz w:val="20"/>
          <w:szCs w:val="20"/>
        </w:rPr>
        <w:t xml:space="preserve"> M.</w:t>
      </w:r>
      <w:r>
        <w:rPr>
          <w:sz w:val="20"/>
          <w:szCs w:val="20"/>
        </w:rPr>
        <w:t xml:space="preserve"> Al-</w:t>
      </w:r>
      <w:proofErr w:type="spellStart"/>
      <w:r>
        <w:rPr>
          <w:sz w:val="20"/>
          <w:szCs w:val="20"/>
        </w:rPr>
        <w:t>Khayri</w:t>
      </w:r>
      <w:proofErr w:type="spellEnd"/>
      <w:r>
        <w:rPr>
          <w:sz w:val="20"/>
          <w:szCs w:val="20"/>
        </w:rPr>
        <w:t xml:space="preserve"> and S. M Jain. 2013. Seedling date palms</w:t>
      </w:r>
      <w:r w:rsidR="001D52F1">
        <w:rPr>
          <w:sz w:val="20"/>
          <w:szCs w:val="20"/>
        </w:rPr>
        <w:t xml:space="preserve"> </w:t>
      </w:r>
      <w:r w:rsidRPr="005F5A74">
        <w:rPr>
          <w:sz w:val="20"/>
          <w:szCs w:val="20"/>
        </w:rPr>
        <w:t>(</w:t>
      </w:r>
      <w:r w:rsidRPr="00A657C7">
        <w:rPr>
          <w:i/>
          <w:sz w:val="20"/>
          <w:szCs w:val="20"/>
        </w:rPr>
        <w:t xml:space="preserve">Phoenix </w:t>
      </w:r>
      <w:proofErr w:type="spellStart"/>
      <w:r w:rsidRPr="00A657C7">
        <w:rPr>
          <w:i/>
          <w:sz w:val="20"/>
          <w:szCs w:val="20"/>
        </w:rPr>
        <w:t>dactylifera</w:t>
      </w:r>
      <w:proofErr w:type="spellEnd"/>
      <w:r w:rsidRPr="005F5A74">
        <w:rPr>
          <w:sz w:val="20"/>
          <w:szCs w:val="20"/>
        </w:rPr>
        <w:t xml:space="preserve">) </w:t>
      </w:r>
      <w:r w:rsidR="001D52F1">
        <w:rPr>
          <w:sz w:val="20"/>
          <w:szCs w:val="20"/>
        </w:rPr>
        <w:t xml:space="preserve">as genetic resources. </w:t>
      </w:r>
      <w:r w:rsidR="001D52F1" w:rsidRPr="005F5A74">
        <w:rPr>
          <w:sz w:val="20"/>
          <w:szCs w:val="20"/>
        </w:rPr>
        <w:t xml:space="preserve">Emirates J Food and Agric. </w:t>
      </w:r>
      <w:r w:rsidR="0088349C">
        <w:rPr>
          <w:sz w:val="20"/>
          <w:szCs w:val="20"/>
        </w:rPr>
        <w:t>25:809-830</w:t>
      </w:r>
    </w:p>
    <w:p w:rsidR="001D52F1" w:rsidRDefault="001D52F1" w:rsidP="001D52F1">
      <w:pPr>
        <w:numPr>
          <w:ilvl w:val="0"/>
          <w:numId w:val="3"/>
        </w:numPr>
        <w:rPr>
          <w:sz w:val="20"/>
          <w:szCs w:val="20"/>
        </w:rPr>
      </w:pPr>
      <w:r w:rsidRPr="001D52F1">
        <w:rPr>
          <w:rStyle w:val="Emphasis"/>
          <w:i w:val="0"/>
          <w:sz w:val="20"/>
          <w:szCs w:val="20"/>
        </w:rPr>
        <w:t>J. M. Al-</w:t>
      </w:r>
      <w:proofErr w:type="spellStart"/>
      <w:r w:rsidRPr="001D52F1">
        <w:rPr>
          <w:rStyle w:val="Emphasis"/>
          <w:i w:val="0"/>
          <w:sz w:val="20"/>
          <w:szCs w:val="20"/>
        </w:rPr>
        <w:t>Khayri</w:t>
      </w:r>
      <w:proofErr w:type="spellEnd"/>
      <w:r w:rsidRPr="001D52F1">
        <w:rPr>
          <w:rStyle w:val="Emphasis"/>
          <w:i w:val="0"/>
          <w:sz w:val="20"/>
          <w:szCs w:val="20"/>
        </w:rPr>
        <w:t>, S. M. Jain, D. V. Johnson 2013</w:t>
      </w:r>
      <w:r w:rsidRPr="001D52F1">
        <w:rPr>
          <w:rStyle w:val="Emphasis"/>
          <w:sz w:val="20"/>
          <w:szCs w:val="20"/>
        </w:rPr>
        <w:t xml:space="preserve">. </w:t>
      </w:r>
      <w:r w:rsidRPr="001D52F1">
        <w:rPr>
          <w:sz w:val="20"/>
          <w:szCs w:val="20"/>
        </w:rPr>
        <w:t>Date palm</w:t>
      </w:r>
      <w:r w:rsidR="00653154">
        <w:rPr>
          <w:sz w:val="20"/>
          <w:szCs w:val="20"/>
        </w:rPr>
        <w:t xml:space="preserve"> current research</w:t>
      </w:r>
      <w:r w:rsidR="0088349C">
        <w:rPr>
          <w:sz w:val="20"/>
          <w:szCs w:val="20"/>
        </w:rPr>
        <w:t>. Emirates J Food and Agric.  25:1-2 (editorial note).</w:t>
      </w:r>
    </w:p>
    <w:p w:rsidR="00B80A32" w:rsidRPr="00B80A32" w:rsidRDefault="00B80A32" w:rsidP="00B80A32">
      <w:pPr>
        <w:pStyle w:val="ListParagraph"/>
        <w:numPr>
          <w:ilvl w:val="0"/>
          <w:numId w:val="3"/>
        </w:numPr>
        <w:rPr>
          <w:sz w:val="20"/>
          <w:szCs w:val="20"/>
        </w:rPr>
      </w:pPr>
      <w:r w:rsidRPr="00B80A32">
        <w:rPr>
          <w:sz w:val="20"/>
          <w:szCs w:val="20"/>
        </w:rPr>
        <w:t>V. Kumar and S. Mohan Jain. 2013. Plants and Algae Species: A Promising Renewable Energy Production Source Emirates J Food and Agric. (submitted)</w:t>
      </w:r>
    </w:p>
    <w:p w:rsidR="00BE0B62" w:rsidRDefault="00BE0B62" w:rsidP="005F5A74">
      <w:pPr>
        <w:numPr>
          <w:ilvl w:val="0"/>
          <w:numId w:val="3"/>
        </w:numPr>
        <w:rPr>
          <w:sz w:val="20"/>
          <w:szCs w:val="20"/>
        </w:rPr>
      </w:pPr>
      <w:r>
        <w:rPr>
          <w:sz w:val="20"/>
          <w:szCs w:val="20"/>
        </w:rPr>
        <w:t>J</w:t>
      </w:r>
      <w:bookmarkStart w:id="0" w:name="_GoBack"/>
      <w:bookmarkEnd w:id="0"/>
      <w:r>
        <w:rPr>
          <w:sz w:val="20"/>
          <w:szCs w:val="20"/>
        </w:rPr>
        <w:t xml:space="preserve"> </w:t>
      </w:r>
      <w:r w:rsidR="00653154">
        <w:rPr>
          <w:sz w:val="20"/>
          <w:szCs w:val="20"/>
        </w:rPr>
        <w:t>(submitted)</w:t>
      </w:r>
    </w:p>
    <w:p w:rsidR="002E2C0C" w:rsidRDefault="002E2C0C" w:rsidP="003F75FC">
      <w:pPr>
        <w:ind w:left="432" w:hanging="432"/>
        <w:jc w:val="both"/>
        <w:rPr>
          <w:b/>
          <w:i/>
          <w:sz w:val="20"/>
          <w:szCs w:val="20"/>
          <w:u w:val="single"/>
        </w:rPr>
      </w:pPr>
    </w:p>
    <w:p w:rsidR="00EA4430" w:rsidRPr="00C657E9" w:rsidRDefault="00EA4430" w:rsidP="003F75FC">
      <w:pPr>
        <w:ind w:left="432" w:hanging="432"/>
        <w:jc w:val="both"/>
        <w:rPr>
          <w:b/>
          <w:i/>
          <w:sz w:val="20"/>
          <w:szCs w:val="20"/>
          <w:u w:val="single"/>
        </w:rPr>
      </w:pPr>
      <w:r w:rsidRPr="00C657E9">
        <w:rPr>
          <w:b/>
          <w:i/>
          <w:sz w:val="20"/>
          <w:szCs w:val="20"/>
          <w:u w:val="single"/>
        </w:rPr>
        <w:t>Book chapters</w:t>
      </w:r>
    </w:p>
    <w:p w:rsidR="00EA4430" w:rsidRDefault="00EA4430" w:rsidP="003F75FC">
      <w:pPr>
        <w:ind w:left="432" w:hanging="432"/>
        <w:jc w:val="both"/>
        <w:rPr>
          <w:sz w:val="20"/>
          <w:szCs w:val="20"/>
        </w:rPr>
      </w:pPr>
    </w:p>
    <w:p w:rsidR="00EA4430" w:rsidRDefault="00EA4430" w:rsidP="008659B8">
      <w:pPr>
        <w:numPr>
          <w:ilvl w:val="0"/>
          <w:numId w:val="21"/>
        </w:numPr>
        <w:jc w:val="both"/>
        <w:rPr>
          <w:b/>
          <w:i/>
          <w:sz w:val="20"/>
          <w:szCs w:val="20"/>
        </w:rPr>
      </w:pPr>
      <w:proofErr w:type="spellStart"/>
      <w:r w:rsidRPr="00C61F50">
        <w:rPr>
          <w:sz w:val="20"/>
          <w:szCs w:val="20"/>
        </w:rPr>
        <w:t>Gressel</w:t>
      </w:r>
      <w:proofErr w:type="spellEnd"/>
      <w:r w:rsidRPr="00C61F50">
        <w:rPr>
          <w:sz w:val="20"/>
          <w:szCs w:val="20"/>
        </w:rPr>
        <w:t>, J., G. Ezra and S.M. Jain. 1982. Genetic and chemical manipulation of crops to confer tolerance to chemicals. In: Chemical Manipulations of Crop Growth and Development, (</w:t>
      </w:r>
      <w:proofErr w:type="spellStart"/>
      <w:r w:rsidRPr="00C61F50">
        <w:rPr>
          <w:sz w:val="20"/>
          <w:szCs w:val="20"/>
        </w:rPr>
        <w:t>ed</w:t>
      </w:r>
      <w:proofErr w:type="spellEnd"/>
      <w:r w:rsidRPr="00C61F50">
        <w:rPr>
          <w:sz w:val="20"/>
          <w:szCs w:val="20"/>
        </w:rPr>
        <w:t>) J.S</w:t>
      </w:r>
      <w:r>
        <w:rPr>
          <w:sz w:val="20"/>
          <w:szCs w:val="20"/>
        </w:rPr>
        <w:t xml:space="preserve">. McLaren, </w:t>
      </w:r>
      <w:r w:rsidRPr="00C61F50">
        <w:rPr>
          <w:sz w:val="20"/>
          <w:szCs w:val="20"/>
        </w:rPr>
        <w:t>Butterworth, London, pp 79-91.</w:t>
      </w:r>
    </w:p>
    <w:p w:rsidR="00EA4430" w:rsidRDefault="00EA4430" w:rsidP="008659B8">
      <w:pPr>
        <w:numPr>
          <w:ilvl w:val="0"/>
          <w:numId w:val="21"/>
        </w:numPr>
        <w:jc w:val="both"/>
        <w:rPr>
          <w:b/>
          <w:i/>
          <w:sz w:val="20"/>
          <w:szCs w:val="20"/>
        </w:rPr>
      </w:pPr>
      <w:r w:rsidRPr="00C61F50">
        <w:rPr>
          <w:sz w:val="20"/>
          <w:szCs w:val="20"/>
        </w:rPr>
        <w:t xml:space="preserve">Newton, R.J., K.A. </w:t>
      </w:r>
      <w:r>
        <w:rPr>
          <w:sz w:val="20"/>
          <w:szCs w:val="20"/>
        </w:rPr>
        <w:t>M</w:t>
      </w:r>
      <w:r w:rsidRPr="00C61F50">
        <w:rPr>
          <w:sz w:val="20"/>
          <w:szCs w:val="20"/>
        </w:rPr>
        <w:t>arek-</w:t>
      </w:r>
      <w:proofErr w:type="spellStart"/>
      <w:r w:rsidRPr="00C61F50">
        <w:rPr>
          <w:sz w:val="20"/>
          <w:szCs w:val="20"/>
        </w:rPr>
        <w:t>Swize</w:t>
      </w:r>
      <w:proofErr w:type="spellEnd"/>
      <w:r w:rsidRPr="00C61F50">
        <w:rPr>
          <w:sz w:val="20"/>
          <w:szCs w:val="20"/>
        </w:rPr>
        <w:t xml:space="preserve">, M.E. </w:t>
      </w:r>
      <w:proofErr w:type="spellStart"/>
      <w:r w:rsidRPr="00C61F50">
        <w:rPr>
          <w:sz w:val="20"/>
          <w:szCs w:val="20"/>
        </w:rPr>
        <w:t>Magallanes-Cedeno</w:t>
      </w:r>
      <w:proofErr w:type="spellEnd"/>
      <w:r w:rsidRPr="00C61F50">
        <w:rPr>
          <w:sz w:val="20"/>
          <w:szCs w:val="20"/>
        </w:rPr>
        <w:t>, N. Dong, S. Sen and S.M. Jain. 1995. Somatic embryogenesis and plant regeneration in slash pine (</w:t>
      </w:r>
      <w:proofErr w:type="spellStart"/>
      <w:r w:rsidRPr="001633AA">
        <w:rPr>
          <w:i/>
          <w:sz w:val="20"/>
          <w:szCs w:val="20"/>
        </w:rPr>
        <w:t>Pinus</w:t>
      </w:r>
      <w:proofErr w:type="spellEnd"/>
      <w:r w:rsidRPr="001633AA">
        <w:rPr>
          <w:i/>
          <w:sz w:val="20"/>
          <w:szCs w:val="20"/>
        </w:rPr>
        <w:t xml:space="preserve"> </w:t>
      </w:r>
      <w:proofErr w:type="spellStart"/>
      <w:r w:rsidRPr="001633AA">
        <w:rPr>
          <w:i/>
          <w:sz w:val="20"/>
          <w:szCs w:val="20"/>
        </w:rPr>
        <w:t>elliottii</w:t>
      </w:r>
      <w:proofErr w:type="spellEnd"/>
      <w:r w:rsidRPr="00C61F50">
        <w:rPr>
          <w:sz w:val="20"/>
          <w:szCs w:val="20"/>
        </w:rPr>
        <w:t xml:space="preserve"> </w:t>
      </w:r>
      <w:proofErr w:type="spellStart"/>
      <w:r w:rsidRPr="00C61F50">
        <w:rPr>
          <w:sz w:val="20"/>
          <w:szCs w:val="20"/>
        </w:rPr>
        <w:t>Engelm</w:t>
      </w:r>
      <w:proofErr w:type="spellEnd"/>
      <w:r w:rsidRPr="00C61F50">
        <w:rPr>
          <w:sz w:val="20"/>
          <w:szCs w:val="20"/>
        </w:rPr>
        <w:t>.). In: Somatic Embryogenesis in Woody Plants- gymnosperms, Vol</w:t>
      </w:r>
      <w:r>
        <w:rPr>
          <w:sz w:val="20"/>
          <w:szCs w:val="20"/>
        </w:rPr>
        <w:t>.</w:t>
      </w:r>
      <w:r w:rsidRPr="00C61F50">
        <w:rPr>
          <w:sz w:val="20"/>
          <w:szCs w:val="20"/>
        </w:rPr>
        <w:t xml:space="preserve"> 3, S. Jain, P. Gupta and R. Newton, (Eds.). Kluwer Academic Publishers, Dordrecht, The Netherlands. pp 183-195.</w:t>
      </w:r>
    </w:p>
    <w:p w:rsidR="00EA4430" w:rsidRDefault="00EA4430" w:rsidP="008659B8">
      <w:pPr>
        <w:numPr>
          <w:ilvl w:val="0"/>
          <w:numId w:val="21"/>
        </w:numPr>
        <w:jc w:val="both"/>
        <w:rPr>
          <w:b/>
          <w:i/>
          <w:sz w:val="20"/>
          <w:szCs w:val="20"/>
        </w:rPr>
      </w:pPr>
      <w:r w:rsidRPr="00C61F50">
        <w:rPr>
          <w:sz w:val="20"/>
          <w:szCs w:val="20"/>
        </w:rPr>
        <w:t xml:space="preserve">Jain, S.M. and N. </w:t>
      </w:r>
      <w:proofErr w:type="spellStart"/>
      <w:r w:rsidRPr="00C61F50">
        <w:rPr>
          <w:sz w:val="20"/>
          <w:szCs w:val="20"/>
        </w:rPr>
        <w:t>Bhalla-Sarin</w:t>
      </w:r>
      <w:proofErr w:type="spellEnd"/>
      <w:r w:rsidRPr="00C61F50">
        <w:rPr>
          <w:sz w:val="20"/>
          <w:szCs w:val="20"/>
        </w:rPr>
        <w:t xml:space="preserve">. 1996. </w:t>
      </w:r>
      <w:proofErr w:type="spellStart"/>
      <w:r w:rsidRPr="00C61F50">
        <w:rPr>
          <w:sz w:val="20"/>
          <w:szCs w:val="20"/>
        </w:rPr>
        <w:t>Haploidy</w:t>
      </w:r>
      <w:proofErr w:type="spellEnd"/>
      <w:r w:rsidRPr="00C61F50">
        <w:rPr>
          <w:sz w:val="20"/>
          <w:szCs w:val="20"/>
        </w:rPr>
        <w:t xml:space="preserve"> in Petunia. In: In Vitro haploid Production in Higher Plants, </w:t>
      </w:r>
      <w:proofErr w:type="spellStart"/>
      <w:r w:rsidRPr="00C61F50">
        <w:rPr>
          <w:sz w:val="20"/>
          <w:szCs w:val="20"/>
        </w:rPr>
        <w:t>Vol</w:t>
      </w:r>
      <w:proofErr w:type="spellEnd"/>
      <w:r w:rsidRPr="00C61F50">
        <w:rPr>
          <w:sz w:val="20"/>
          <w:szCs w:val="20"/>
        </w:rPr>
        <w:t xml:space="preserve"> 5, S.M. Jain, S.K. </w:t>
      </w:r>
      <w:proofErr w:type="spellStart"/>
      <w:r w:rsidRPr="00C61F50">
        <w:rPr>
          <w:sz w:val="20"/>
          <w:szCs w:val="20"/>
        </w:rPr>
        <w:t>Sopory</w:t>
      </w:r>
      <w:proofErr w:type="spellEnd"/>
      <w:r w:rsidRPr="00C61F50">
        <w:rPr>
          <w:sz w:val="20"/>
          <w:szCs w:val="20"/>
        </w:rPr>
        <w:t xml:space="preserve"> and R.E. </w:t>
      </w:r>
      <w:proofErr w:type="spellStart"/>
      <w:r w:rsidRPr="00C61F50">
        <w:rPr>
          <w:sz w:val="20"/>
          <w:szCs w:val="20"/>
        </w:rPr>
        <w:t>Veilleux</w:t>
      </w:r>
      <w:proofErr w:type="spellEnd"/>
      <w:r w:rsidRPr="00C61F50">
        <w:rPr>
          <w:sz w:val="20"/>
          <w:szCs w:val="20"/>
        </w:rPr>
        <w:t>, (Eds.). Kluwer Academic Publishers, Dordrecht, The Netherlands</w:t>
      </w:r>
      <w:r>
        <w:rPr>
          <w:sz w:val="20"/>
          <w:szCs w:val="20"/>
        </w:rPr>
        <w:t xml:space="preserve"> , </w:t>
      </w:r>
      <w:r w:rsidRPr="00C61F50">
        <w:rPr>
          <w:sz w:val="20"/>
          <w:szCs w:val="20"/>
        </w:rPr>
        <w:t>pp 53-71.</w:t>
      </w:r>
    </w:p>
    <w:p w:rsidR="00EA4430" w:rsidRDefault="00EA4430" w:rsidP="008659B8">
      <w:pPr>
        <w:numPr>
          <w:ilvl w:val="0"/>
          <w:numId w:val="21"/>
        </w:numPr>
        <w:jc w:val="both"/>
        <w:rPr>
          <w:b/>
          <w:i/>
          <w:sz w:val="20"/>
          <w:szCs w:val="20"/>
        </w:rPr>
      </w:pPr>
      <w:r w:rsidRPr="00C61F50">
        <w:rPr>
          <w:sz w:val="20"/>
          <w:szCs w:val="20"/>
        </w:rPr>
        <w:t xml:space="preserve">Jain, S.M., 1997. Biotechnology of industrially important tree species in developing countries, a book chapter, K Watanabe and E . </w:t>
      </w:r>
      <w:proofErr w:type="spellStart"/>
      <w:r w:rsidRPr="00C61F50">
        <w:rPr>
          <w:sz w:val="20"/>
          <w:szCs w:val="20"/>
        </w:rPr>
        <w:t>Pehu</w:t>
      </w:r>
      <w:proofErr w:type="spellEnd"/>
      <w:r w:rsidRPr="00C61F50">
        <w:rPr>
          <w:sz w:val="20"/>
          <w:szCs w:val="20"/>
        </w:rPr>
        <w:t xml:space="preserve"> (ed.), Academic Press, New York. pp 227-238.</w:t>
      </w:r>
    </w:p>
    <w:p w:rsidR="00EA4430" w:rsidRDefault="00EA4430" w:rsidP="008659B8">
      <w:pPr>
        <w:numPr>
          <w:ilvl w:val="0"/>
          <w:numId w:val="21"/>
        </w:numPr>
        <w:jc w:val="both"/>
        <w:rPr>
          <w:b/>
          <w:i/>
          <w:sz w:val="20"/>
          <w:szCs w:val="20"/>
        </w:rPr>
      </w:pPr>
      <w:r w:rsidRPr="006A47FC">
        <w:rPr>
          <w:sz w:val="20"/>
          <w:szCs w:val="20"/>
          <w:lang w:val="it-IT"/>
        </w:rPr>
        <w:t xml:space="preserve">Jain, S.M., M. Buiatti, F. Gimelli and F. Saccardo. </w:t>
      </w:r>
      <w:r w:rsidRPr="00C61F50">
        <w:rPr>
          <w:sz w:val="20"/>
          <w:szCs w:val="20"/>
        </w:rPr>
        <w:t xml:space="preserve">1998. </w:t>
      </w:r>
      <w:proofErr w:type="spellStart"/>
      <w:r w:rsidRPr="00C61F50">
        <w:rPr>
          <w:sz w:val="20"/>
          <w:szCs w:val="20"/>
        </w:rPr>
        <w:t>Somaclonal</w:t>
      </w:r>
      <w:proofErr w:type="spellEnd"/>
      <w:r w:rsidRPr="00C61F50">
        <w:rPr>
          <w:sz w:val="20"/>
          <w:szCs w:val="20"/>
        </w:rPr>
        <w:t xml:space="preserve"> variation in improving ornamental plants. In: </w:t>
      </w:r>
      <w:proofErr w:type="spellStart"/>
      <w:r w:rsidRPr="00C61F50">
        <w:rPr>
          <w:sz w:val="20"/>
          <w:szCs w:val="20"/>
        </w:rPr>
        <w:t>Somaclonal</w:t>
      </w:r>
      <w:proofErr w:type="spellEnd"/>
      <w:r w:rsidRPr="00C61F50">
        <w:rPr>
          <w:sz w:val="20"/>
          <w:szCs w:val="20"/>
        </w:rPr>
        <w:t xml:space="preserve"> variation and induced mutations in crop improvement, S.M. Jain, D.S. </w:t>
      </w:r>
      <w:proofErr w:type="spellStart"/>
      <w:r w:rsidRPr="00C61F50">
        <w:rPr>
          <w:sz w:val="20"/>
          <w:szCs w:val="20"/>
        </w:rPr>
        <w:t>Brar</w:t>
      </w:r>
      <w:proofErr w:type="spellEnd"/>
      <w:r w:rsidRPr="00C61F50">
        <w:rPr>
          <w:sz w:val="20"/>
          <w:szCs w:val="20"/>
        </w:rPr>
        <w:t xml:space="preserve"> and B.S. </w:t>
      </w:r>
      <w:proofErr w:type="spellStart"/>
      <w:r w:rsidRPr="00C61F50">
        <w:rPr>
          <w:sz w:val="20"/>
          <w:szCs w:val="20"/>
        </w:rPr>
        <w:t>Ahloowalia</w:t>
      </w:r>
      <w:proofErr w:type="spellEnd"/>
      <w:r w:rsidRPr="00C61F50">
        <w:rPr>
          <w:sz w:val="20"/>
          <w:szCs w:val="20"/>
        </w:rPr>
        <w:t xml:space="preserve"> (</w:t>
      </w:r>
      <w:proofErr w:type="spellStart"/>
      <w:r w:rsidRPr="00C61F50">
        <w:rPr>
          <w:sz w:val="20"/>
          <w:szCs w:val="20"/>
        </w:rPr>
        <w:t>eds</w:t>
      </w:r>
      <w:proofErr w:type="spellEnd"/>
      <w:r w:rsidRPr="00C61F50">
        <w:rPr>
          <w:sz w:val="20"/>
          <w:szCs w:val="20"/>
        </w:rPr>
        <w:t>). Kluwer Academic Publishers, Dordrecht</w:t>
      </w:r>
      <w:r>
        <w:rPr>
          <w:sz w:val="20"/>
          <w:szCs w:val="20"/>
        </w:rPr>
        <w:t>, The Nether</w:t>
      </w:r>
      <w:r w:rsidRPr="00C61F50">
        <w:rPr>
          <w:sz w:val="20"/>
          <w:szCs w:val="20"/>
        </w:rPr>
        <w:t>lands. pp 81-105.</w:t>
      </w:r>
    </w:p>
    <w:p w:rsidR="00EA4430" w:rsidRDefault="00EA4430" w:rsidP="008659B8">
      <w:pPr>
        <w:numPr>
          <w:ilvl w:val="0"/>
          <w:numId w:val="21"/>
        </w:numPr>
        <w:jc w:val="both"/>
        <w:rPr>
          <w:b/>
          <w:i/>
          <w:sz w:val="20"/>
          <w:szCs w:val="20"/>
        </w:rPr>
      </w:pPr>
      <w:r w:rsidRPr="00C61F50">
        <w:rPr>
          <w:sz w:val="20"/>
          <w:szCs w:val="20"/>
        </w:rPr>
        <w:t xml:space="preserve"> Jain, S.M., B.S. </w:t>
      </w:r>
      <w:proofErr w:type="spellStart"/>
      <w:r w:rsidRPr="00C61F50">
        <w:rPr>
          <w:sz w:val="20"/>
          <w:szCs w:val="20"/>
        </w:rPr>
        <w:t>Ahloowalia</w:t>
      </w:r>
      <w:proofErr w:type="spellEnd"/>
      <w:r w:rsidRPr="00C61F50">
        <w:rPr>
          <w:sz w:val="20"/>
          <w:szCs w:val="20"/>
        </w:rPr>
        <w:t xml:space="preserve"> and R.E. </w:t>
      </w:r>
      <w:proofErr w:type="spellStart"/>
      <w:r w:rsidRPr="00C61F50">
        <w:rPr>
          <w:sz w:val="20"/>
          <w:szCs w:val="20"/>
        </w:rPr>
        <w:t>Veilleux</w:t>
      </w:r>
      <w:proofErr w:type="spellEnd"/>
      <w:r w:rsidRPr="00C61F50">
        <w:rPr>
          <w:sz w:val="20"/>
          <w:szCs w:val="20"/>
        </w:rPr>
        <w:t xml:space="preserve">, 1998. </w:t>
      </w:r>
      <w:proofErr w:type="spellStart"/>
      <w:r w:rsidRPr="00C61F50">
        <w:rPr>
          <w:sz w:val="20"/>
          <w:szCs w:val="20"/>
        </w:rPr>
        <w:t>Somaclonal</w:t>
      </w:r>
      <w:proofErr w:type="spellEnd"/>
      <w:r w:rsidRPr="00C61F50">
        <w:rPr>
          <w:sz w:val="20"/>
          <w:szCs w:val="20"/>
        </w:rPr>
        <w:t xml:space="preserve"> variation in crop plants. In: </w:t>
      </w:r>
      <w:proofErr w:type="spellStart"/>
      <w:r w:rsidRPr="00C61F50">
        <w:rPr>
          <w:sz w:val="20"/>
          <w:szCs w:val="20"/>
        </w:rPr>
        <w:t>Somaclonal</w:t>
      </w:r>
      <w:proofErr w:type="spellEnd"/>
      <w:r w:rsidRPr="00C61F50">
        <w:rPr>
          <w:sz w:val="20"/>
          <w:szCs w:val="20"/>
        </w:rPr>
        <w:t xml:space="preserve"> variation and induced mutations in crop improvement, </w:t>
      </w:r>
      <w:proofErr w:type="spellStart"/>
      <w:r w:rsidRPr="00C61F50">
        <w:rPr>
          <w:sz w:val="20"/>
          <w:szCs w:val="20"/>
        </w:rPr>
        <w:t>S.M.Jain</w:t>
      </w:r>
      <w:proofErr w:type="spellEnd"/>
      <w:r w:rsidRPr="00C61F50">
        <w:rPr>
          <w:sz w:val="20"/>
          <w:szCs w:val="20"/>
        </w:rPr>
        <w:t xml:space="preserve">, D.S. </w:t>
      </w:r>
      <w:proofErr w:type="spellStart"/>
      <w:r w:rsidRPr="00C61F50">
        <w:rPr>
          <w:sz w:val="20"/>
          <w:szCs w:val="20"/>
        </w:rPr>
        <w:t>Brar</w:t>
      </w:r>
      <w:proofErr w:type="spellEnd"/>
      <w:r w:rsidRPr="00C61F50">
        <w:rPr>
          <w:sz w:val="20"/>
          <w:szCs w:val="20"/>
        </w:rPr>
        <w:t xml:space="preserve"> and B.S. </w:t>
      </w:r>
      <w:proofErr w:type="spellStart"/>
      <w:r w:rsidRPr="00C61F50">
        <w:rPr>
          <w:sz w:val="20"/>
          <w:szCs w:val="20"/>
        </w:rPr>
        <w:t>Ahloowalia</w:t>
      </w:r>
      <w:proofErr w:type="spellEnd"/>
      <w:r w:rsidRPr="00C61F50">
        <w:rPr>
          <w:sz w:val="20"/>
          <w:szCs w:val="20"/>
        </w:rPr>
        <w:t xml:space="preserve"> (eds.). Kluwer Academic Publishers, Dordrecht, The Netherlands. pp 203 – 218</w:t>
      </w:r>
    </w:p>
    <w:p w:rsidR="00EA4430" w:rsidRDefault="00EA4430" w:rsidP="008659B8">
      <w:pPr>
        <w:numPr>
          <w:ilvl w:val="0"/>
          <w:numId w:val="21"/>
        </w:numPr>
        <w:jc w:val="both"/>
        <w:rPr>
          <w:b/>
          <w:i/>
          <w:sz w:val="20"/>
          <w:szCs w:val="20"/>
        </w:rPr>
      </w:pPr>
      <w:r w:rsidRPr="00C61F50">
        <w:rPr>
          <w:sz w:val="20"/>
          <w:szCs w:val="20"/>
        </w:rPr>
        <w:t xml:space="preserve"> </w:t>
      </w:r>
      <w:proofErr w:type="spellStart"/>
      <w:r w:rsidRPr="00C61F50">
        <w:rPr>
          <w:sz w:val="20"/>
          <w:szCs w:val="20"/>
        </w:rPr>
        <w:t>Brar</w:t>
      </w:r>
      <w:proofErr w:type="spellEnd"/>
      <w:r w:rsidRPr="00C61F50">
        <w:rPr>
          <w:sz w:val="20"/>
          <w:szCs w:val="20"/>
        </w:rPr>
        <w:t xml:space="preserve">, D.S. and S.M. Jain, 1998.  </w:t>
      </w:r>
      <w:proofErr w:type="spellStart"/>
      <w:r w:rsidRPr="00C61F50">
        <w:rPr>
          <w:sz w:val="20"/>
          <w:szCs w:val="20"/>
        </w:rPr>
        <w:t>Somaclonal</w:t>
      </w:r>
      <w:proofErr w:type="spellEnd"/>
      <w:r w:rsidRPr="00C61F50">
        <w:rPr>
          <w:sz w:val="20"/>
          <w:szCs w:val="20"/>
        </w:rPr>
        <w:t xml:space="preserve"> variation: mechanism and applications in crop improvement. In: </w:t>
      </w:r>
      <w:proofErr w:type="spellStart"/>
      <w:r w:rsidRPr="00C61F50">
        <w:rPr>
          <w:sz w:val="20"/>
          <w:szCs w:val="20"/>
        </w:rPr>
        <w:t>Somaclonal</w:t>
      </w:r>
      <w:proofErr w:type="spellEnd"/>
      <w:r w:rsidRPr="00C61F50">
        <w:rPr>
          <w:sz w:val="20"/>
          <w:szCs w:val="20"/>
        </w:rPr>
        <w:t xml:space="preserve"> variation and induced mutations in crop improvement, S.M. Jain, D.S. </w:t>
      </w:r>
      <w:proofErr w:type="spellStart"/>
      <w:r w:rsidRPr="00C61F50">
        <w:rPr>
          <w:sz w:val="20"/>
          <w:szCs w:val="20"/>
        </w:rPr>
        <w:t>Brar</w:t>
      </w:r>
      <w:proofErr w:type="spellEnd"/>
      <w:r w:rsidRPr="00C61F50">
        <w:rPr>
          <w:sz w:val="20"/>
          <w:szCs w:val="20"/>
        </w:rPr>
        <w:t xml:space="preserve"> and B.S. </w:t>
      </w:r>
      <w:proofErr w:type="spellStart"/>
      <w:r w:rsidRPr="00C61F50">
        <w:rPr>
          <w:sz w:val="20"/>
          <w:szCs w:val="20"/>
        </w:rPr>
        <w:t>Ahloowalia</w:t>
      </w:r>
      <w:proofErr w:type="spellEnd"/>
      <w:r w:rsidRPr="00C61F50">
        <w:rPr>
          <w:sz w:val="20"/>
          <w:szCs w:val="20"/>
        </w:rPr>
        <w:t xml:space="preserve"> (eds.). Kluwer Academic Publishers, Dordrecht, The Netherlands. Pp</w:t>
      </w:r>
      <w:r>
        <w:rPr>
          <w:sz w:val="20"/>
          <w:szCs w:val="20"/>
        </w:rPr>
        <w:t xml:space="preserve"> </w:t>
      </w:r>
      <w:r w:rsidRPr="00C61F50">
        <w:rPr>
          <w:sz w:val="20"/>
          <w:szCs w:val="20"/>
        </w:rPr>
        <w:t>15-38.</w:t>
      </w:r>
    </w:p>
    <w:p w:rsidR="00EA4430" w:rsidRDefault="00EA4430" w:rsidP="008659B8">
      <w:pPr>
        <w:numPr>
          <w:ilvl w:val="0"/>
          <w:numId w:val="21"/>
        </w:numPr>
        <w:jc w:val="both"/>
        <w:rPr>
          <w:b/>
          <w:i/>
          <w:sz w:val="20"/>
          <w:szCs w:val="20"/>
        </w:rPr>
      </w:pPr>
      <w:r w:rsidRPr="00C61F50">
        <w:rPr>
          <w:sz w:val="20"/>
          <w:szCs w:val="20"/>
        </w:rPr>
        <w:t xml:space="preserve"> Watt, M.P., F.C. </w:t>
      </w:r>
      <w:proofErr w:type="spellStart"/>
      <w:r w:rsidRPr="00C61F50">
        <w:rPr>
          <w:sz w:val="20"/>
          <w:szCs w:val="20"/>
        </w:rPr>
        <w:t>Blakeway</w:t>
      </w:r>
      <w:proofErr w:type="spellEnd"/>
      <w:r w:rsidRPr="00C61F50">
        <w:rPr>
          <w:sz w:val="20"/>
          <w:szCs w:val="20"/>
        </w:rPr>
        <w:t xml:space="preserve">, F.C. </w:t>
      </w:r>
      <w:proofErr w:type="spellStart"/>
      <w:r w:rsidRPr="00C61F50">
        <w:rPr>
          <w:sz w:val="20"/>
          <w:szCs w:val="20"/>
        </w:rPr>
        <w:t>Termignoni</w:t>
      </w:r>
      <w:proofErr w:type="spellEnd"/>
      <w:r w:rsidRPr="00C61F50">
        <w:rPr>
          <w:sz w:val="20"/>
          <w:szCs w:val="20"/>
        </w:rPr>
        <w:t xml:space="preserve"> and S.M. Jain, 1999. Somatic embryogenesis in </w:t>
      </w:r>
      <w:r w:rsidRPr="001633AA">
        <w:rPr>
          <w:i/>
          <w:sz w:val="20"/>
          <w:szCs w:val="20"/>
        </w:rPr>
        <w:t xml:space="preserve">Eucalyptus </w:t>
      </w:r>
      <w:proofErr w:type="spellStart"/>
      <w:r w:rsidRPr="001633AA">
        <w:rPr>
          <w:i/>
          <w:sz w:val="20"/>
          <w:szCs w:val="20"/>
        </w:rPr>
        <w:t>grandis</w:t>
      </w:r>
      <w:proofErr w:type="spellEnd"/>
      <w:r w:rsidRPr="00C61F50">
        <w:rPr>
          <w:sz w:val="20"/>
          <w:szCs w:val="20"/>
        </w:rPr>
        <w:t xml:space="preserve"> and</w:t>
      </w:r>
      <w:r w:rsidRPr="001633AA">
        <w:rPr>
          <w:i/>
          <w:sz w:val="20"/>
          <w:szCs w:val="20"/>
        </w:rPr>
        <w:t xml:space="preserve"> E. </w:t>
      </w:r>
      <w:proofErr w:type="spellStart"/>
      <w:r w:rsidRPr="001633AA">
        <w:rPr>
          <w:i/>
          <w:sz w:val="20"/>
          <w:szCs w:val="20"/>
        </w:rPr>
        <w:t>dunni</w:t>
      </w:r>
      <w:proofErr w:type="spellEnd"/>
      <w:r w:rsidRPr="001633AA">
        <w:rPr>
          <w:i/>
          <w:sz w:val="20"/>
          <w:szCs w:val="20"/>
        </w:rPr>
        <w:t xml:space="preserve">. </w:t>
      </w:r>
      <w:r w:rsidRPr="00C61F50">
        <w:rPr>
          <w:sz w:val="20"/>
          <w:szCs w:val="20"/>
        </w:rPr>
        <w:t>In: Somatic Embryogenesis in Woody Plants, Vol. 5. S.M. Jain, P.K. Gupta and R.J. Newton (eds.). Kluwer Academic Publishers, Dordrecht, The Netherlands. Pp 63-78.</w:t>
      </w:r>
    </w:p>
    <w:p w:rsidR="00EA4430" w:rsidRDefault="00EA4430" w:rsidP="008659B8">
      <w:pPr>
        <w:numPr>
          <w:ilvl w:val="0"/>
          <w:numId w:val="21"/>
        </w:numPr>
        <w:jc w:val="both"/>
        <w:rPr>
          <w:b/>
          <w:i/>
          <w:sz w:val="20"/>
          <w:szCs w:val="20"/>
        </w:rPr>
      </w:pPr>
      <w:r w:rsidRPr="00C61F50">
        <w:rPr>
          <w:sz w:val="20"/>
          <w:szCs w:val="20"/>
        </w:rPr>
        <w:t xml:space="preserve"> Ishii, K., R. Thakur and S.M. Jain, 1999. Somatic embryogenesis and evaluation of variability in somatic seedlings of in </w:t>
      </w:r>
      <w:proofErr w:type="spellStart"/>
      <w:r w:rsidRPr="001633AA">
        <w:rPr>
          <w:i/>
          <w:sz w:val="20"/>
          <w:szCs w:val="20"/>
        </w:rPr>
        <w:t>Quercus</w:t>
      </w:r>
      <w:proofErr w:type="spellEnd"/>
      <w:r w:rsidRPr="001633AA">
        <w:rPr>
          <w:i/>
          <w:sz w:val="20"/>
          <w:szCs w:val="20"/>
        </w:rPr>
        <w:t xml:space="preserve"> </w:t>
      </w:r>
      <w:proofErr w:type="spellStart"/>
      <w:r w:rsidRPr="001633AA">
        <w:rPr>
          <w:i/>
          <w:sz w:val="20"/>
          <w:szCs w:val="20"/>
        </w:rPr>
        <w:t>serrta</w:t>
      </w:r>
      <w:proofErr w:type="spellEnd"/>
      <w:r w:rsidRPr="00C61F50">
        <w:rPr>
          <w:sz w:val="20"/>
          <w:szCs w:val="20"/>
        </w:rPr>
        <w:t xml:space="preserve"> by RAPD markers. In: SM Jain, PK Gupta and RJ Newton (</w:t>
      </w:r>
      <w:proofErr w:type="spellStart"/>
      <w:r w:rsidRPr="00C61F50">
        <w:rPr>
          <w:sz w:val="20"/>
          <w:szCs w:val="20"/>
        </w:rPr>
        <w:t>eds</w:t>
      </w:r>
      <w:proofErr w:type="spellEnd"/>
      <w:r w:rsidRPr="00C61F50">
        <w:rPr>
          <w:sz w:val="20"/>
          <w:szCs w:val="20"/>
        </w:rPr>
        <w:t>), Somatic embryogenesis in wo</w:t>
      </w:r>
      <w:r>
        <w:rPr>
          <w:sz w:val="20"/>
          <w:szCs w:val="20"/>
        </w:rPr>
        <w:t>ody plants, Vol. 4, pp 403-414.</w:t>
      </w:r>
    </w:p>
    <w:p w:rsidR="00EA4430" w:rsidRDefault="00EA4430" w:rsidP="008659B8">
      <w:pPr>
        <w:numPr>
          <w:ilvl w:val="0"/>
          <w:numId w:val="21"/>
        </w:numPr>
        <w:jc w:val="both"/>
        <w:rPr>
          <w:b/>
          <w:i/>
          <w:sz w:val="20"/>
          <w:szCs w:val="20"/>
        </w:rPr>
      </w:pPr>
      <w:r w:rsidRPr="00C61F50">
        <w:rPr>
          <w:sz w:val="20"/>
          <w:szCs w:val="20"/>
        </w:rPr>
        <w:t xml:space="preserve"> Jain, S.M., 1999. An overview of progress on somatic embryogenesis in forest trees. In: Plant Biotechnology and In Vitro Biology in the 21st Century. A. Altman, </w:t>
      </w:r>
      <w:proofErr w:type="spellStart"/>
      <w:r w:rsidRPr="00C61F50">
        <w:rPr>
          <w:sz w:val="20"/>
          <w:szCs w:val="20"/>
        </w:rPr>
        <w:t>M.Ziv</w:t>
      </w:r>
      <w:proofErr w:type="spellEnd"/>
      <w:r w:rsidRPr="00C61F50">
        <w:rPr>
          <w:sz w:val="20"/>
          <w:szCs w:val="20"/>
        </w:rPr>
        <w:t xml:space="preserve">, and S. </w:t>
      </w:r>
      <w:proofErr w:type="spellStart"/>
      <w:r w:rsidRPr="00C61F50">
        <w:rPr>
          <w:sz w:val="20"/>
          <w:szCs w:val="20"/>
        </w:rPr>
        <w:t>Izhar</w:t>
      </w:r>
      <w:proofErr w:type="spellEnd"/>
      <w:r w:rsidRPr="00C61F50">
        <w:rPr>
          <w:sz w:val="20"/>
          <w:szCs w:val="20"/>
        </w:rPr>
        <w:t xml:space="preserve"> (eds.). Kluwer Academic Publishers, Dordrecht, The Netherlands. Pp 57-63.</w:t>
      </w:r>
    </w:p>
    <w:p w:rsidR="00EA4430" w:rsidRDefault="00EA4430" w:rsidP="008659B8">
      <w:pPr>
        <w:numPr>
          <w:ilvl w:val="0"/>
          <w:numId w:val="21"/>
        </w:numPr>
        <w:jc w:val="both"/>
        <w:rPr>
          <w:b/>
          <w:i/>
          <w:sz w:val="20"/>
          <w:szCs w:val="20"/>
        </w:rPr>
      </w:pPr>
      <w:proofErr w:type="spellStart"/>
      <w:r w:rsidRPr="00C61F50">
        <w:rPr>
          <w:sz w:val="20"/>
          <w:szCs w:val="20"/>
        </w:rPr>
        <w:t>Minocha</w:t>
      </w:r>
      <w:proofErr w:type="spellEnd"/>
      <w:r w:rsidRPr="00C61F50">
        <w:rPr>
          <w:sz w:val="20"/>
          <w:szCs w:val="20"/>
        </w:rPr>
        <w:t xml:space="preserve">, R and S.M. Jain, 2000. Tissue culture of woody plants and its relevance to molecular </w:t>
      </w:r>
      <w:proofErr w:type="spellStart"/>
      <w:r w:rsidRPr="00C61F50">
        <w:rPr>
          <w:sz w:val="20"/>
          <w:szCs w:val="20"/>
        </w:rPr>
        <w:t>biology.In</w:t>
      </w:r>
      <w:proofErr w:type="spellEnd"/>
      <w:r w:rsidRPr="00C61F50">
        <w:rPr>
          <w:sz w:val="20"/>
          <w:szCs w:val="20"/>
        </w:rPr>
        <w:t xml:space="preserve">: Molecular biology of woody plants, volume 1, 315-339. S.M. Jain and S.C. </w:t>
      </w:r>
      <w:proofErr w:type="spellStart"/>
      <w:r w:rsidRPr="00C61F50">
        <w:rPr>
          <w:sz w:val="20"/>
          <w:szCs w:val="20"/>
        </w:rPr>
        <w:t>Minocha</w:t>
      </w:r>
      <w:proofErr w:type="spellEnd"/>
      <w:r w:rsidRPr="00C61F50">
        <w:rPr>
          <w:sz w:val="20"/>
          <w:szCs w:val="20"/>
        </w:rPr>
        <w:t xml:space="preserve"> (eds.), Kluwer , The Netherlands.</w:t>
      </w:r>
    </w:p>
    <w:p w:rsidR="00EA4430" w:rsidRDefault="00EA4430" w:rsidP="008659B8">
      <w:pPr>
        <w:numPr>
          <w:ilvl w:val="0"/>
          <w:numId w:val="21"/>
        </w:numPr>
        <w:jc w:val="both"/>
        <w:rPr>
          <w:b/>
          <w:i/>
          <w:sz w:val="20"/>
          <w:szCs w:val="20"/>
        </w:rPr>
      </w:pPr>
      <w:r w:rsidRPr="00C61F50">
        <w:rPr>
          <w:sz w:val="20"/>
          <w:szCs w:val="20"/>
        </w:rPr>
        <w:lastRenderedPageBreak/>
        <w:t xml:space="preserve">Akhtar, N. , N. </w:t>
      </w:r>
      <w:proofErr w:type="spellStart"/>
      <w:r w:rsidRPr="00C61F50">
        <w:rPr>
          <w:sz w:val="20"/>
          <w:szCs w:val="20"/>
        </w:rPr>
        <w:t>Kumari</w:t>
      </w:r>
      <w:proofErr w:type="spellEnd"/>
      <w:r w:rsidRPr="00C61F50">
        <w:rPr>
          <w:sz w:val="20"/>
          <w:szCs w:val="20"/>
        </w:rPr>
        <w:t xml:space="preserve">, S. Pandey, H. </w:t>
      </w:r>
      <w:proofErr w:type="spellStart"/>
      <w:r w:rsidRPr="00C61F50">
        <w:rPr>
          <w:sz w:val="20"/>
          <w:szCs w:val="20"/>
        </w:rPr>
        <w:t>Ara</w:t>
      </w:r>
      <w:proofErr w:type="spellEnd"/>
      <w:r w:rsidRPr="00C61F50">
        <w:rPr>
          <w:sz w:val="20"/>
          <w:szCs w:val="20"/>
        </w:rPr>
        <w:t xml:space="preserve">, M. Singh, U. </w:t>
      </w:r>
      <w:proofErr w:type="spellStart"/>
      <w:r w:rsidRPr="00C61F50">
        <w:rPr>
          <w:sz w:val="20"/>
          <w:szCs w:val="20"/>
        </w:rPr>
        <w:t>Jaiswal,V.S</w:t>
      </w:r>
      <w:proofErr w:type="spellEnd"/>
      <w:r w:rsidRPr="00C61F50">
        <w:rPr>
          <w:sz w:val="20"/>
          <w:szCs w:val="20"/>
        </w:rPr>
        <w:t xml:space="preserve">. </w:t>
      </w:r>
      <w:proofErr w:type="spellStart"/>
      <w:r w:rsidRPr="00C61F50">
        <w:rPr>
          <w:sz w:val="20"/>
          <w:szCs w:val="20"/>
        </w:rPr>
        <w:t>Jaiswal</w:t>
      </w:r>
      <w:proofErr w:type="spellEnd"/>
      <w:r w:rsidRPr="00C61F50">
        <w:rPr>
          <w:sz w:val="20"/>
          <w:szCs w:val="20"/>
        </w:rPr>
        <w:t xml:space="preserve"> and S.M. Jain. 2000. Somatic embryogenesis in tropical fruits. In: Somatic embryogenesis in woody plants, Vol. 6, 93-140. S.M. Jain, P.K. Gupta &amp; R.J. Newton (eds.). Kluwer, The Netherlands.</w:t>
      </w:r>
    </w:p>
    <w:p w:rsidR="00EA4430" w:rsidRDefault="00EA4430" w:rsidP="008659B8">
      <w:pPr>
        <w:numPr>
          <w:ilvl w:val="0"/>
          <w:numId w:val="21"/>
        </w:numPr>
        <w:jc w:val="both"/>
        <w:rPr>
          <w:b/>
          <w:i/>
          <w:sz w:val="20"/>
          <w:szCs w:val="20"/>
        </w:rPr>
      </w:pPr>
      <w:r w:rsidRPr="00C61F50">
        <w:rPr>
          <w:sz w:val="20"/>
          <w:szCs w:val="20"/>
        </w:rPr>
        <w:t xml:space="preserve">Akhtar, N. and S.M. Jain, 2000. Applications of somatic </w:t>
      </w:r>
      <w:proofErr w:type="spellStart"/>
      <w:r w:rsidRPr="00C61F50">
        <w:rPr>
          <w:sz w:val="20"/>
          <w:szCs w:val="20"/>
        </w:rPr>
        <w:t>embryogensis</w:t>
      </w:r>
      <w:proofErr w:type="spellEnd"/>
      <w:r w:rsidRPr="00C61F50">
        <w:rPr>
          <w:sz w:val="20"/>
          <w:szCs w:val="20"/>
        </w:rPr>
        <w:t xml:space="preserve"> for the improvement of  tropical fruits In: Somatic embryogenesis in woody plants, Vol. 6, 215-248. S.M. Jain, P.K. Gupta &amp; R.J. Newton (eds.). Kluwer, The Netherlands.</w:t>
      </w:r>
    </w:p>
    <w:p w:rsidR="00EA4430" w:rsidRDefault="00EA4430" w:rsidP="008659B8">
      <w:pPr>
        <w:numPr>
          <w:ilvl w:val="0"/>
          <w:numId w:val="21"/>
        </w:numPr>
        <w:jc w:val="both"/>
        <w:rPr>
          <w:b/>
          <w:i/>
          <w:sz w:val="20"/>
          <w:szCs w:val="20"/>
        </w:rPr>
      </w:pPr>
      <w:r w:rsidRPr="00C61F50">
        <w:rPr>
          <w:sz w:val="20"/>
          <w:szCs w:val="20"/>
        </w:rPr>
        <w:t xml:space="preserve">Watt, M.P., </w:t>
      </w:r>
      <w:proofErr w:type="spellStart"/>
      <w:r w:rsidRPr="00C61F50">
        <w:rPr>
          <w:sz w:val="20"/>
          <w:szCs w:val="20"/>
        </w:rPr>
        <w:t>Blakeway</w:t>
      </w:r>
      <w:proofErr w:type="spellEnd"/>
      <w:r w:rsidRPr="00C61F50">
        <w:rPr>
          <w:sz w:val="20"/>
          <w:szCs w:val="20"/>
        </w:rPr>
        <w:t xml:space="preserve">, F, </w:t>
      </w:r>
      <w:proofErr w:type="spellStart"/>
      <w:r w:rsidRPr="00C61F50">
        <w:rPr>
          <w:sz w:val="20"/>
          <w:szCs w:val="20"/>
        </w:rPr>
        <w:t>Mokotedi</w:t>
      </w:r>
      <w:proofErr w:type="spellEnd"/>
      <w:r w:rsidRPr="00C61F50">
        <w:rPr>
          <w:sz w:val="20"/>
          <w:szCs w:val="20"/>
        </w:rPr>
        <w:t xml:space="preserve">, M.E.O., and S.M. Jain, 2003. </w:t>
      </w:r>
      <w:proofErr w:type="spellStart"/>
      <w:r w:rsidRPr="00C61F50">
        <w:rPr>
          <w:sz w:val="20"/>
          <w:szCs w:val="20"/>
        </w:rPr>
        <w:t>Micropropagagtion</w:t>
      </w:r>
      <w:proofErr w:type="spellEnd"/>
      <w:r w:rsidRPr="00C61F50">
        <w:rPr>
          <w:sz w:val="20"/>
          <w:szCs w:val="20"/>
        </w:rPr>
        <w:t xml:space="preserve"> of Eucalyptus. In: </w:t>
      </w:r>
      <w:proofErr w:type="spellStart"/>
      <w:r w:rsidRPr="00C61F50">
        <w:rPr>
          <w:sz w:val="20"/>
          <w:szCs w:val="20"/>
        </w:rPr>
        <w:t>Micropropagation</w:t>
      </w:r>
      <w:proofErr w:type="spellEnd"/>
      <w:r w:rsidRPr="00C61F50">
        <w:rPr>
          <w:sz w:val="20"/>
          <w:szCs w:val="20"/>
        </w:rPr>
        <w:t xml:space="preserve"> of woody trees and fruits. S.M</w:t>
      </w:r>
      <w:r>
        <w:rPr>
          <w:sz w:val="20"/>
          <w:szCs w:val="20"/>
        </w:rPr>
        <w:t xml:space="preserve"> </w:t>
      </w:r>
      <w:r w:rsidRPr="00C61F50">
        <w:rPr>
          <w:sz w:val="20"/>
          <w:szCs w:val="20"/>
        </w:rPr>
        <w:t>Jain and K. Ishii (Eds.). Kluwer. pp 217-244.</w:t>
      </w:r>
    </w:p>
    <w:p w:rsidR="00EA4430" w:rsidRDefault="00EA4430" w:rsidP="008659B8">
      <w:pPr>
        <w:numPr>
          <w:ilvl w:val="0"/>
          <w:numId w:val="21"/>
        </w:numPr>
        <w:jc w:val="both"/>
        <w:rPr>
          <w:b/>
          <w:i/>
          <w:sz w:val="20"/>
          <w:szCs w:val="20"/>
        </w:rPr>
      </w:pPr>
      <w:proofErr w:type="spellStart"/>
      <w:r w:rsidRPr="00C61F50">
        <w:rPr>
          <w:sz w:val="20"/>
          <w:szCs w:val="20"/>
        </w:rPr>
        <w:t>Bhalla-Sarin</w:t>
      </w:r>
      <w:proofErr w:type="spellEnd"/>
      <w:r w:rsidRPr="00C61F50">
        <w:rPr>
          <w:sz w:val="20"/>
          <w:szCs w:val="20"/>
        </w:rPr>
        <w:t xml:space="preserve">, N., Prasad, U.S., </w:t>
      </w:r>
      <w:proofErr w:type="spellStart"/>
      <w:r w:rsidRPr="00C61F50">
        <w:rPr>
          <w:sz w:val="20"/>
          <w:szCs w:val="20"/>
        </w:rPr>
        <w:t>Kantharajah</w:t>
      </w:r>
      <w:proofErr w:type="spellEnd"/>
      <w:r w:rsidRPr="00C61F50">
        <w:rPr>
          <w:sz w:val="20"/>
          <w:szCs w:val="20"/>
        </w:rPr>
        <w:t xml:space="preserve">, A.S. and S.M. Jain, 2003. </w:t>
      </w:r>
      <w:proofErr w:type="spellStart"/>
      <w:r w:rsidRPr="00C61F50">
        <w:rPr>
          <w:sz w:val="20"/>
          <w:szCs w:val="20"/>
        </w:rPr>
        <w:t>Micropropagation</w:t>
      </w:r>
      <w:proofErr w:type="spellEnd"/>
      <w:r w:rsidRPr="00C61F50">
        <w:rPr>
          <w:sz w:val="20"/>
          <w:szCs w:val="20"/>
        </w:rPr>
        <w:t xml:space="preserve"> of litchi (</w:t>
      </w:r>
      <w:r w:rsidRPr="00C956C9">
        <w:rPr>
          <w:i/>
          <w:sz w:val="20"/>
          <w:szCs w:val="20"/>
        </w:rPr>
        <w:t xml:space="preserve">Litchi </w:t>
      </w:r>
      <w:proofErr w:type="spellStart"/>
      <w:r w:rsidRPr="00C956C9">
        <w:rPr>
          <w:i/>
          <w:sz w:val="20"/>
          <w:szCs w:val="20"/>
        </w:rPr>
        <w:t>chinensis</w:t>
      </w:r>
      <w:proofErr w:type="spellEnd"/>
      <w:r w:rsidRPr="00C61F50">
        <w:rPr>
          <w:sz w:val="20"/>
          <w:szCs w:val="20"/>
        </w:rPr>
        <w:t xml:space="preserve"> </w:t>
      </w:r>
      <w:proofErr w:type="spellStart"/>
      <w:r w:rsidRPr="00C61F50">
        <w:rPr>
          <w:sz w:val="20"/>
          <w:szCs w:val="20"/>
        </w:rPr>
        <w:t>Sonn</w:t>
      </w:r>
      <w:proofErr w:type="spellEnd"/>
      <w:r w:rsidRPr="00C61F50">
        <w:rPr>
          <w:sz w:val="20"/>
          <w:szCs w:val="20"/>
        </w:rPr>
        <w:t xml:space="preserve">.). In: </w:t>
      </w:r>
      <w:proofErr w:type="spellStart"/>
      <w:r w:rsidRPr="00C61F50">
        <w:rPr>
          <w:sz w:val="20"/>
          <w:szCs w:val="20"/>
        </w:rPr>
        <w:t>Micropropagation</w:t>
      </w:r>
      <w:proofErr w:type="spellEnd"/>
      <w:r w:rsidRPr="00C61F50">
        <w:rPr>
          <w:sz w:val="20"/>
          <w:szCs w:val="20"/>
        </w:rPr>
        <w:t xml:space="preserve"> of woody trees and fruits. S.M.</w:t>
      </w:r>
      <w:r>
        <w:rPr>
          <w:sz w:val="20"/>
          <w:szCs w:val="20"/>
        </w:rPr>
        <w:t xml:space="preserve"> </w:t>
      </w:r>
      <w:r w:rsidRPr="00C61F50">
        <w:rPr>
          <w:sz w:val="20"/>
          <w:szCs w:val="20"/>
        </w:rPr>
        <w:t xml:space="preserve">Jain and </w:t>
      </w:r>
      <w:r>
        <w:rPr>
          <w:sz w:val="20"/>
          <w:szCs w:val="20"/>
        </w:rPr>
        <w:t>K. Ishii (e</w:t>
      </w:r>
      <w:r w:rsidRPr="00C61F50">
        <w:rPr>
          <w:sz w:val="20"/>
          <w:szCs w:val="20"/>
        </w:rPr>
        <w:t>ds.). Kluwer. pp 721-731.</w:t>
      </w:r>
    </w:p>
    <w:p w:rsidR="00EA4430" w:rsidRDefault="00EA4430" w:rsidP="008659B8">
      <w:pPr>
        <w:numPr>
          <w:ilvl w:val="0"/>
          <w:numId w:val="21"/>
        </w:numPr>
        <w:jc w:val="both"/>
        <w:rPr>
          <w:b/>
          <w:i/>
          <w:sz w:val="20"/>
          <w:szCs w:val="20"/>
        </w:rPr>
      </w:pPr>
      <w:r w:rsidRPr="00C61F50">
        <w:rPr>
          <w:sz w:val="20"/>
          <w:szCs w:val="20"/>
        </w:rPr>
        <w:t>Jain, S.M. 2004. Banana improvement with cellular and molecular biology, and induced mutations: Introduction. In: Banana improvement: cellular, molecular and mutagenesis approaches. S.M.</w:t>
      </w:r>
      <w:r>
        <w:rPr>
          <w:sz w:val="20"/>
          <w:szCs w:val="20"/>
        </w:rPr>
        <w:t xml:space="preserve"> </w:t>
      </w:r>
      <w:r w:rsidRPr="00C61F50">
        <w:rPr>
          <w:sz w:val="20"/>
          <w:szCs w:val="20"/>
        </w:rPr>
        <w:t xml:space="preserve">Jain and R. </w:t>
      </w:r>
      <w:proofErr w:type="spellStart"/>
      <w:r w:rsidRPr="00C61F50">
        <w:rPr>
          <w:sz w:val="20"/>
          <w:szCs w:val="20"/>
        </w:rPr>
        <w:t>Swennen</w:t>
      </w:r>
      <w:proofErr w:type="spellEnd"/>
      <w:r w:rsidRPr="00C61F50">
        <w:rPr>
          <w:sz w:val="20"/>
          <w:szCs w:val="20"/>
        </w:rPr>
        <w:t xml:space="preserve"> (</w:t>
      </w:r>
      <w:proofErr w:type="spellStart"/>
      <w:r w:rsidRPr="00C61F50">
        <w:rPr>
          <w:sz w:val="20"/>
          <w:szCs w:val="20"/>
        </w:rPr>
        <w:t>eds</w:t>
      </w:r>
      <w:proofErr w:type="spellEnd"/>
      <w:r w:rsidRPr="00C61F50">
        <w:rPr>
          <w:sz w:val="20"/>
          <w:szCs w:val="20"/>
        </w:rPr>
        <w:t xml:space="preserve">). Science Publishers, New Hampshire, USA. Pp xi-xii </w:t>
      </w:r>
    </w:p>
    <w:p w:rsidR="00EA4430" w:rsidRDefault="00EA4430" w:rsidP="008659B8">
      <w:pPr>
        <w:numPr>
          <w:ilvl w:val="0"/>
          <w:numId w:val="21"/>
        </w:numPr>
        <w:jc w:val="both"/>
        <w:rPr>
          <w:b/>
          <w:i/>
          <w:sz w:val="20"/>
          <w:szCs w:val="20"/>
        </w:rPr>
      </w:pPr>
      <w:proofErr w:type="spellStart"/>
      <w:r w:rsidRPr="00C61F50">
        <w:rPr>
          <w:sz w:val="20"/>
          <w:szCs w:val="20"/>
        </w:rPr>
        <w:t>Escalant</w:t>
      </w:r>
      <w:proofErr w:type="spellEnd"/>
      <w:r w:rsidRPr="00C61F50">
        <w:rPr>
          <w:sz w:val="20"/>
          <w:szCs w:val="20"/>
        </w:rPr>
        <w:t>, J.V. and S.M. Jain, 2004. Banana improvement with cellular and molecular biology, and induced mutations: future and perspectives. In: Banana improvement: cellular, molecular and mutagenesis approaches. S.M.</w:t>
      </w:r>
      <w:r>
        <w:rPr>
          <w:sz w:val="20"/>
          <w:szCs w:val="20"/>
        </w:rPr>
        <w:t xml:space="preserve"> </w:t>
      </w:r>
      <w:r w:rsidRPr="00C61F50">
        <w:rPr>
          <w:sz w:val="20"/>
          <w:szCs w:val="20"/>
        </w:rPr>
        <w:t xml:space="preserve">Jain and R. </w:t>
      </w:r>
      <w:proofErr w:type="spellStart"/>
      <w:r w:rsidRPr="00C61F50">
        <w:rPr>
          <w:sz w:val="20"/>
          <w:szCs w:val="20"/>
        </w:rPr>
        <w:t>Swennen</w:t>
      </w:r>
      <w:proofErr w:type="spellEnd"/>
      <w:r w:rsidRPr="00C61F50">
        <w:rPr>
          <w:sz w:val="20"/>
          <w:szCs w:val="20"/>
        </w:rPr>
        <w:t xml:space="preserve"> (</w:t>
      </w:r>
      <w:proofErr w:type="spellStart"/>
      <w:r w:rsidRPr="00C61F50">
        <w:rPr>
          <w:sz w:val="20"/>
          <w:szCs w:val="20"/>
        </w:rPr>
        <w:t>eds</w:t>
      </w:r>
      <w:proofErr w:type="spellEnd"/>
      <w:r w:rsidRPr="00C61F50">
        <w:rPr>
          <w:sz w:val="20"/>
          <w:szCs w:val="20"/>
        </w:rPr>
        <w:t>). Science Publishers, New Hampshire, USA. Pp 359-368.</w:t>
      </w:r>
    </w:p>
    <w:p w:rsidR="00EA4430" w:rsidRDefault="00EA4430" w:rsidP="008659B8">
      <w:pPr>
        <w:numPr>
          <w:ilvl w:val="0"/>
          <w:numId w:val="21"/>
        </w:numPr>
        <w:jc w:val="both"/>
        <w:rPr>
          <w:b/>
          <w:i/>
          <w:sz w:val="20"/>
          <w:szCs w:val="20"/>
        </w:rPr>
      </w:pPr>
      <w:proofErr w:type="spellStart"/>
      <w:r w:rsidRPr="00C61F50">
        <w:rPr>
          <w:sz w:val="20"/>
          <w:szCs w:val="20"/>
        </w:rPr>
        <w:t>Nandwani</w:t>
      </w:r>
      <w:proofErr w:type="spellEnd"/>
      <w:r w:rsidRPr="00C61F50">
        <w:rPr>
          <w:sz w:val="20"/>
          <w:szCs w:val="20"/>
        </w:rPr>
        <w:t xml:space="preserve"> D., S.M. Jain and K. </w:t>
      </w:r>
      <w:proofErr w:type="spellStart"/>
      <w:r w:rsidRPr="00C61F50">
        <w:rPr>
          <w:sz w:val="20"/>
          <w:szCs w:val="20"/>
        </w:rPr>
        <w:t>Ramavat</w:t>
      </w:r>
      <w:proofErr w:type="spellEnd"/>
      <w:r w:rsidRPr="00C61F50">
        <w:rPr>
          <w:sz w:val="20"/>
          <w:szCs w:val="20"/>
        </w:rPr>
        <w:t xml:space="preserve">, 2004. </w:t>
      </w:r>
      <w:proofErr w:type="spellStart"/>
      <w:r w:rsidRPr="00C61F50">
        <w:rPr>
          <w:sz w:val="20"/>
          <w:szCs w:val="20"/>
        </w:rPr>
        <w:t>Micropropagation</w:t>
      </w:r>
      <w:proofErr w:type="spellEnd"/>
      <w:r w:rsidRPr="00C61F50">
        <w:rPr>
          <w:sz w:val="20"/>
          <w:szCs w:val="20"/>
        </w:rPr>
        <w:t xml:space="preserve"> of woody plants. In Tree Improvement and Biotechnology. P. </w:t>
      </w:r>
      <w:proofErr w:type="spellStart"/>
      <w:r w:rsidRPr="00C61F50">
        <w:rPr>
          <w:sz w:val="20"/>
          <w:szCs w:val="20"/>
        </w:rPr>
        <w:t>Shanmughavel</w:t>
      </w:r>
      <w:proofErr w:type="spellEnd"/>
      <w:r w:rsidRPr="00C61F50">
        <w:rPr>
          <w:sz w:val="20"/>
          <w:szCs w:val="20"/>
        </w:rPr>
        <w:t xml:space="preserve"> and S. </w:t>
      </w:r>
      <w:proofErr w:type="spellStart"/>
      <w:r w:rsidRPr="00C61F50">
        <w:rPr>
          <w:sz w:val="20"/>
          <w:szCs w:val="20"/>
        </w:rPr>
        <w:t>Igancimut</w:t>
      </w:r>
      <w:r>
        <w:rPr>
          <w:sz w:val="20"/>
          <w:szCs w:val="20"/>
        </w:rPr>
        <w:t>hu</w:t>
      </w:r>
      <w:proofErr w:type="spellEnd"/>
      <w:r>
        <w:rPr>
          <w:sz w:val="20"/>
          <w:szCs w:val="20"/>
        </w:rPr>
        <w:t xml:space="preserve"> (Eds.). Pointer Publishers, </w:t>
      </w:r>
      <w:r w:rsidRPr="00C61F50">
        <w:rPr>
          <w:sz w:val="20"/>
          <w:szCs w:val="20"/>
        </w:rPr>
        <w:t>India. Pp 16-52.</w:t>
      </w:r>
    </w:p>
    <w:p w:rsidR="00EA4430" w:rsidRDefault="00EA4430" w:rsidP="008659B8">
      <w:pPr>
        <w:numPr>
          <w:ilvl w:val="0"/>
          <w:numId w:val="21"/>
        </w:numPr>
        <w:jc w:val="both"/>
        <w:rPr>
          <w:b/>
          <w:i/>
          <w:sz w:val="20"/>
          <w:szCs w:val="20"/>
        </w:rPr>
      </w:pPr>
      <w:r w:rsidRPr="00C61F50">
        <w:rPr>
          <w:sz w:val="20"/>
          <w:szCs w:val="20"/>
        </w:rPr>
        <w:t xml:space="preserve">Jain, S.M. and M. </w:t>
      </w:r>
      <w:proofErr w:type="spellStart"/>
      <w:r w:rsidRPr="00C61F50">
        <w:rPr>
          <w:sz w:val="20"/>
          <w:szCs w:val="20"/>
        </w:rPr>
        <w:t>Maluszynski</w:t>
      </w:r>
      <w:proofErr w:type="spellEnd"/>
      <w:r w:rsidRPr="00C61F50">
        <w:rPr>
          <w:sz w:val="20"/>
          <w:szCs w:val="20"/>
        </w:rPr>
        <w:t xml:space="preserve"> 2004. Induced mutations and biotechnology on improving crops. In: In vitro applications in crop improvement:</w:t>
      </w:r>
      <w:r>
        <w:rPr>
          <w:sz w:val="20"/>
          <w:szCs w:val="20"/>
        </w:rPr>
        <w:t xml:space="preserve"> </w:t>
      </w:r>
      <w:r w:rsidRPr="00C61F50">
        <w:rPr>
          <w:sz w:val="20"/>
          <w:szCs w:val="20"/>
        </w:rPr>
        <w:t xml:space="preserve">Recent Progress. A. </w:t>
      </w:r>
      <w:proofErr w:type="spellStart"/>
      <w:r w:rsidRPr="00C61F50">
        <w:rPr>
          <w:sz w:val="20"/>
          <w:szCs w:val="20"/>
        </w:rPr>
        <w:t>Mujib</w:t>
      </w:r>
      <w:proofErr w:type="spellEnd"/>
      <w:r w:rsidRPr="00C61F50">
        <w:rPr>
          <w:sz w:val="20"/>
          <w:szCs w:val="20"/>
        </w:rPr>
        <w:t xml:space="preserve">, M. Cho, S. </w:t>
      </w:r>
      <w:proofErr w:type="spellStart"/>
      <w:r w:rsidRPr="00C61F50">
        <w:rPr>
          <w:sz w:val="20"/>
          <w:szCs w:val="20"/>
        </w:rPr>
        <w:t>Predieri</w:t>
      </w:r>
      <w:proofErr w:type="spellEnd"/>
      <w:r w:rsidRPr="00C61F50">
        <w:rPr>
          <w:sz w:val="20"/>
          <w:szCs w:val="20"/>
        </w:rPr>
        <w:t>, S. Banerjee (ed.). IBH-Oxford, India. Pp 169-202.</w:t>
      </w:r>
    </w:p>
    <w:p w:rsidR="00EA4430" w:rsidRDefault="00EA4430" w:rsidP="008659B8">
      <w:pPr>
        <w:numPr>
          <w:ilvl w:val="0"/>
          <w:numId w:val="21"/>
        </w:numPr>
        <w:jc w:val="both"/>
        <w:rPr>
          <w:b/>
          <w:i/>
          <w:sz w:val="20"/>
          <w:szCs w:val="20"/>
        </w:rPr>
      </w:pPr>
      <w:r w:rsidRPr="00C61F50">
        <w:rPr>
          <w:sz w:val="20"/>
          <w:szCs w:val="20"/>
        </w:rPr>
        <w:t xml:space="preserve"> Newton</w:t>
      </w:r>
      <w:r>
        <w:rPr>
          <w:sz w:val="20"/>
          <w:szCs w:val="20"/>
        </w:rPr>
        <w:t xml:space="preserve">, R.J., </w:t>
      </w:r>
      <w:r w:rsidRPr="00C61F50">
        <w:rPr>
          <w:sz w:val="20"/>
          <w:szCs w:val="20"/>
        </w:rPr>
        <w:t>W. Tang and S.M.</w:t>
      </w:r>
      <w:r>
        <w:rPr>
          <w:sz w:val="20"/>
          <w:szCs w:val="20"/>
        </w:rPr>
        <w:t xml:space="preserve"> </w:t>
      </w:r>
      <w:r w:rsidRPr="00C61F50">
        <w:rPr>
          <w:sz w:val="20"/>
          <w:szCs w:val="20"/>
        </w:rPr>
        <w:t xml:space="preserve">Jain, 2005. </w:t>
      </w:r>
      <w:proofErr w:type="spellStart"/>
      <w:r w:rsidRPr="00C61F50">
        <w:rPr>
          <w:sz w:val="20"/>
          <w:szCs w:val="20"/>
        </w:rPr>
        <w:t>Slashpine</w:t>
      </w:r>
      <w:proofErr w:type="spellEnd"/>
      <w:r w:rsidRPr="00C61F50">
        <w:rPr>
          <w:sz w:val="20"/>
          <w:szCs w:val="20"/>
        </w:rPr>
        <w:t xml:space="preserve"> (</w:t>
      </w:r>
      <w:proofErr w:type="spellStart"/>
      <w:r w:rsidRPr="00C956C9">
        <w:rPr>
          <w:i/>
          <w:sz w:val="20"/>
          <w:szCs w:val="20"/>
        </w:rPr>
        <w:t>Pinus</w:t>
      </w:r>
      <w:proofErr w:type="spellEnd"/>
      <w:r w:rsidRPr="00C956C9">
        <w:rPr>
          <w:i/>
          <w:sz w:val="20"/>
          <w:szCs w:val="20"/>
        </w:rPr>
        <w:t xml:space="preserve"> </w:t>
      </w:r>
      <w:proofErr w:type="spellStart"/>
      <w:r w:rsidRPr="00C956C9">
        <w:rPr>
          <w:i/>
          <w:sz w:val="20"/>
          <w:szCs w:val="20"/>
        </w:rPr>
        <w:t>elliottii</w:t>
      </w:r>
      <w:proofErr w:type="spellEnd"/>
      <w:r w:rsidRPr="00C61F50">
        <w:rPr>
          <w:sz w:val="20"/>
          <w:szCs w:val="20"/>
        </w:rPr>
        <w:t xml:space="preserve"> </w:t>
      </w:r>
      <w:proofErr w:type="spellStart"/>
      <w:r w:rsidRPr="00C61F50">
        <w:rPr>
          <w:sz w:val="20"/>
          <w:szCs w:val="20"/>
        </w:rPr>
        <w:t>Engelm</w:t>
      </w:r>
      <w:proofErr w:type="spellEnd"/>
      <w:r w:rsidRPr="00C61F50">
        <w:rPr>
          <w:sz w:val="20"/>
          <w:szCs w:val="20"/>
        </w:rPr>
        <w:t xml:space="preserve">.). In: Protocols of somatic embryogenesis in woody plants. S.M. Jain and </w:t>
      </w:r>
      <w:proofErr w:type="spellStart"/>
      <w:r w:rsidRPr="00C61F50">
        <w:rPr>
          <w:sz w:val="20"/>
          <w:szCs w:val="20"/>
        </w:rPr>
        <w:t>Pramod</w:t>
      </w:r>
      <w:proofErr w:type="spellEnd"/>
      <w:r w:rsidRPr="00C61F50">
        <w:rPr>
          <w:sz w:val="20"/>
          <w:szCs w:val="20"/>
        </w:rPr>
        <w:t xml:space="preserve"> Gupta (</w:t>
      </w:r>
      <w:r>
        <w:rPr>
          <w:sz w:val="20"/>
          <w:szCs w:val="20"/>
        </w:rPr>
        <w:t>e</w:t>
      </w:r>
      <w:r w:rsidRPr="00C61F50">
        <w:rPr>
          <w:sz w:val="20"/>
          <w:szCs w:val="20"/>
        </w:rPr>
        <w:t>ds.). Springer, The Netherlands. Pp 1-10.</w:t>
      </w:r>
    </w:p>
    <w:p w:rsidR="00EA4430" w:rsidRDefault="00EA4430" w:rsidP="008659B8">
      <w:pPr>
        <w:numPr>
          <w:ilvl w:val="0"/>
          <w:numId w:val="21"/>
        </w:numPr>
        <w:jc w:val="both"/>
        <w:rPr>
          <w:b/>
          <w:i/>
          <w:sz w:val="20"/>
          <w:szCs w:val="20"/>
        </w:rPr>
      </w:pPr>
      <w:r w:rsidRPr="00C61F50">
        <w:rPr>
          <w:sz w:val="20"/>
          <w:szCs w:val="20"/>
        </w:rPr>
        <w:t xml:space="preserve">Rout, G. and S.M. Jain  2005. </w:t>
      </w:r>
      <w:proofErr w:type="spellStart"/>
      <w:r w:rsidRPr="00C61F50">
        <w:rPr>
          <w:sz w:val="20"/>
          <w:szCs w:val="20"/>
        </w:rPr>
        <w:t>Micropropagagtion</w:t>
      </w:r>
      <w:proofErr w:type="spellEnd"/>
      <w:r w:rsidRPr="00C61F50">
        <w:rPr>
          <w:sz w:val="20"/>
          <w:szCs w:val="20"/>
        </w:rPr>
        <w:t xml:space="preserve"> of floricultural crops plants. In: Journey of a Single Cell to a Plant. SJ </w:t>
      </w:r>
      <w:proofErr w:type="spellStart"/>
      <w:r w:rsidRPr="00C61F50">
        <w:rPr>
          <w:sz w:val="20"/>
          <w:szCs w:val="20"/>
        </w:rPr>
        <w:t>Murch</w:t>
      </w:r>
      <w:proofErr w:type="spellEnd"/>
      <w:r w:rsidRPr="00C61F50">
        <w:rPr>
          <w:sz w:val="20"/>
          <w:szCs w:val="20"/>
        </w:rPr>
        <w:t xml:space="preserve"> and PK </w:t>
      </w:r>
      <w:proofErr w:type="spellStart"/>
      <w:r w:rsidRPr="00C61F50">
        <w:rPr>
          <w:sz w:val="20"/>
          <w:szCs w:val="20"/>
        </w:rPr>
        <w:t>Saxena</w:t>
      </w:r>
      <w:proofErr w:type="spellEnd"/>
      <w:r w:rsidRPr="00C61F50">
        <w:rPr>
          <w:sz w:val="20"/>
          <w:szCs w:val="20"/>
        </w:rPr>
        <w:t xml:space="preserve"> (Eds.).Oxford &amp; IBH Publishing House, New Delhi, India. PP 309-365.</w:t>
      </w:r>
    </w:p>
    <w:p w:rsidR="00EA4430" w:rsidRDefault="00EA4430" w:rsidP="008659B8">
      <w:pPr>
        <w:numPr>
          <w:ilvl w:val="0"/>
          <w:numId w:val="21"/>
        </w:numPr>
        <w:jc w:val="both"/>
        <w:rPr>
          <w:b/>
          <w:i/>
          <w:sz w:val="20"/>
          <w:szCs w:val="20"/>
        </w:rPr>
      </w:pPr>
      <w:r>
        <w:rPr>
          <w:sz w:val="20"/>
          <w:szCs w:val="20"/>
        </w:rPr>
        <w:t xml:space="preserve"> </w:t>
      </w:r>
      <w:proofErr w:type="spellStart"/>
      <w:r w:rsidRPr="00C61F50">
        <w:rPr>
          <w:sz w:val="20"/>
          <w:szCs w:val="20"/>
        </w:rPr>
        <w:t>Mba</w:t>
      </w:r>
      <w:proofErr w:type="spellEnd"/>
      <w:r w:rsidRPr="00C61F50">
        <w:rPr>
          <w:sz w:val="20"/>
          <w:szCs w:val="20"/>
        </w:rPr>
        <w:t>,</w:t>
      </w:r>
      <w:r>
        <w:rPr>
          <w:sz w:val="20"/>
          <w:szCs w:val="20"/>
        </w:rPr>
        <w:t xml:space="preserve"> C.,</w:t>
      </w:r>
      <w:r w:rsidRPr="00C61F50">
        <w:rPr>
          <w:sz w:val="20"/>
          <w:szCs w:val="20"/>
        </w:rPr>
        <w:t xml:space="preserve"> S. M. Jain, and P. J.L. </w:t>
      </w:r>
      <w:proofErr w:type="spellStart"/>
      <w:r w:rsidRPr="00C61F50">
        <w:rPr>
          <w:sz w:val="20"/>
          <w:szCs w:val="20"/>
        </w:rPr>
        <w:t>Lagoda</w:t>
      </w:r>
      <w:proofErr w:type="spellEnd"/>
      <w:r w:rsidRPr="00C61F50">
        <w:rPr>
          <w:sz w:val="20"/>
          <w:szCs w:val="20"/>
        </w:rPr>
        <w:t>. 2005. Mutation Induction and MAS: An overview of the activities of the Joint FAO/IAEA Division (AGE). FAO Publication, Rome, Italy.</w:t>
      </w:r>
    </w:p>
    <w:p w:rsidR="00EA4430" w:rsidRDefault="00EA4430" w:rsidP="008659B8">
      <w:pPr>
        <w:numPr>
          <w:ilvl w:val="0"/>
          <w:numId w:val="21"/>
        </w:numPr>
        <w:jc w:val="both"/>
        <w:rPr>
          <w:b/>
          <w:i/>
          <w:sz w:val="20"/>
          <w:szCs w:val="20"/>
        </w:rPr>
      </w:pPr>
      <w:r w:rsidRPr="00C61F50">
        <w:rPr>
          <w:sz w:val="20"/>
          <w:szCs w:val="20"/>
        </w:rPr>
        <w:t xml:space="preserve">Jain, S.M. 2006. An update on overall recent progress on somatic embryogenesis in forest trees. In:  Plantation Technology in Tropical Forest Science. K Suzuki, K Ishii, S Sakurai and S Sasaki (Eds.). Springer- </w:t>
      </w:r>
      <w:proofErr w:type="spellStart"/>
      <w:r w:rsidRPr="00C61F50">
        <w:rPr>
          <w:sz w:val="20"/>
          <w:szCs w:val="20"/>
        </w:rPr>
        <w:t>Verlag</w:t>
      </w:r>
      <w:proofErr w:type="spellEnd"/>
      <w:r w:rsidRPr="00C61F50">
        <w:rPr>
          <w:sz w:val="20"/>
          <w:szCs w:val="20"/>
        </w:rPr>
        <w:t>, Tokyo, Japan. PP 113-122.</w:t>
      </w:r>
    </w:p>
    <w:p w:rsidR="00EA4430" w:rsidRDefault="00EA4430" w:rsidP="008659B8">
      <w:pPr>
        <w:numPr>
          <w:ilvl w:val="0"/>
          <w:numId w:val="21"/>
        </w:numPr>
        <w:jc w:val="both"/>
        <w:rPr>
          <w:b/>
          <w:i/>
          <w:sz w:val="20"/>
          <w:szCs w:val="20"/>
        </w:rPr>
      </w:pPr>
      <w:r>
        <w:rPr>
          <w:sz w:val="20"/>
          <w:szCs w:val="20"/>
        </w:rPr>
        <w:t>Jain S.M. and Spencer M.M.</w:t>
      </w:r>
      <w:r w:rsidRPr="00D1395D">
        <w:rPr>
          <w:sz w:val="20"/>
          <w:szCs w:val="20"/>
        </w:rPr>
        <w:t xml:space="preserve"> </w:t>
      </w:r>
      <w:r>
        <w:rPr>
          <w:sz w:val="20"/>
          <w:szCs w:val="20"/>
        </w:rPr>
        <w:t>2006.Volume 1, pp 589-600. I</w:t>
      </w:r>
      <w:r w:rsidRPr="00D1395D">
        <w:rPr>
          <w:sz w:val="20"/>
          <w:szCs w:val="20"/>
        </w:rPr>
        <w:t>n: Floriculture and Ornamental Biotechnology: Advances and Tropical Issues, J.A. Teixeira da Silva (Editor) Global Science Books, ISSN 1749-0294 (Paper), 1749-0308 (Online), 1749-0316 (CD-ROM).</w:t>
      </w:r>
    </w:p>
    <w:p w:rsidR="00EA4430" w:rsidRPr="00463C20" w:rsidRDefault="00EA4430" w:rsidP="008659B8">
      <w:pPr>
        <w:numPr>
          <w:ilvl w:val="0"/>
          <w:numId w:val="21"/>
        </w:numPr>
        <w:jc w:val="both"/>
        <w:rPr>
          <w:b/>
          <w:i/>
          <w:sz w:val="20"/>
          <w:szCs w:val="20"/>
        </w:rPr>
      </w:pPr>
      <w:proofErr w:type="spellStart"/>
      <w:r w:rsidRPr="00EE4C18">
        <w:rPr>
          <w:sz w:val="20"/>
          <w:szCs w:val="20"/>
        </w:rPr>
        <w:t>Chikelu</w:t>
      </w:r>
      <w:proofErr w:type="spellEnd"/>
      <w:r w:rsidRPr="00EE4C18">
        <w:rPr>
          <w:sz w:val="20"/>
          <w:szCs w:val="20"/>
        </w:rPr>
        <w:t xml:space="preserve"> </w:t>
      </w:r>
      <w:proofErr w:type="spellStart"/>
      <w:r w:rsidRPr="00EE4C18">
        <w:rPr>
          <w:sz w:val="20"/>
          <w:szCs w:val="20"/>
        </w:rPr>
        <w:t>Mba</w:t>
      </w:r>
      <w:proofErr w:type="spellEnd"/>
      <w:r w:rsidRPr="00EE4C18">
        <w:rPr>
          <w:sz w:val="20"/>
          <w:szCs w:val="20"/>
        </w:rPr>
        <w:t xml:space="preserve">, R. </w:t>
      </w:r>
      <w:proofErr w:type="spellStart"/>
      <w:r w:rsidRPr="00EE4C18">
        <w:rPr>
          <w:sz w:val="20"/>
          <w:szCs w:val="20"/>
        </w:rPr>
        <w:t>Afza</w:t>
      </w:r>
      <w:proofErr w:type="spellEnd"/>
      <w:r w:rsidRPr="00EE4C18">
        <w:rPr>
          <w:sz w:val="20"/>
          <w:szCs w:val="20"/>
        </w:rPr>
        <w:t>, S. Mohan Jain, G.B. Gregorio, and F. J.</w:t>
      </w:r>
      <w:r w:rsidRPr="00EE4C18">
        <w:rPr>
          <w:b/>
          <w:i/>
          <w:sz w:val="20"/>
          <w:szCs w:val="20"/>
        </w:rPr>
        <w:t xml:space="preserve"> </w:t>
      </w:r>
      <w:r w:rsidRPr="00EE4C18">
        <w:rPr>
          <w:sz w:val="20"/>
          <w:szCs w:val="20"/>
        </w:rPr>
        <w:t xml:space="preserve">Zapata-Arias. 2007.. </w:t>
      </w:r>
      <w:r w:rsidRPr="00EE4C18">
        <w:rPr>
          <w:bCs/>
          <w:sz w:val="20"/>
          <w:szCs w:val="20"/>
        </w:rPr>
        <w:t>Induced mutations for enhancing</w:t>
      </w:r>
      <w:r w:rsidRPr="00EE4C18">
        <w:rPr>
          <w:i/>
          <w:sz w:val="20"/>
          <w:szCs w:val="20"/>
        </w:rPr>
        <w:t xml:space="preserve"> </w:t>
      </w:r>
      <w:r w:rsidRPr="00EE4C18">
        <w:rPr>
          <w:bCs/>
          <w:sz w:val="20"/>
          <w:szCs w:val="20"/>
        </w:rPr>
        <w:t>salinity tolerance in rice</w:t>
      </w:r>
      <w:r>
        <w:rPr>
          <w:rFonts w:ascii="intirb" w:hAnsi="intirb" w:cs="intirb"/>
          <w:b/>
          <w:bCs/>
        </w:rPr>
        <w:t>.</w:t>
      </w:r>
      <w:r w:rsidRPr="00EE4C18">
        <w:rPr>
          <w:sz w:val="20"/>
          <w:szCs w:val="20"/>
        </w:rPr>
        <w:t xml:space="preserve"> </w:t>
      </w:r>
      <w:r>
        <w:rPr>
          <w:sz w:val="20"/>
          <w:szCs w:val="20"/>
        </w:rPr>
        <w:t xml:space="preserve">In: </w:t>
      </w:r>
      <w:r w:rsidRPr="00D06F9B">
        <w:rPr>
          <w:sz w:val="20"/>
          <w:szCs w:val="20"/>
        </w:rPr>
        <w:t>Advances in Molecular Breeding towards Drought and Salt Tolerant Crops.</w:t>
      </w:r>
      <w:r>
        <w:rPr>
          <w:sz w:val="20"/>
          <w:szCs w:val="20"/>
        </w:rPr>
        <w:t xml:space="preserve"> M.A. </w:t>
      </w:r>
      <w:r w:rsidRPr="00D06F9B">
        <w:rPr>
          <w:sz w:val="20"/>
          <w:szCs w:val="20"/>
        </w:rPr>
        <w:t xml:space="preserve">Jenks, </w:t>
      </w:r>
      <w:r>
        <w:rPr>
          <w:sz w:val="20"/>
          <w:szCs w:val="20"/>
        </w:rPr>
        <w:t>P.M.</w:t>
      </w:r>
      <w:r w:rsidRPr="00D06F9B">
        <w:rPr>
          <w:sz w:val="20"/>
          <w:szCs w:val="20"/>
        </w:rPr>
        <w:t xml:space="preserve"> </w:t>
      </w:r>
      <w:r>
        <w:rPr>
          <w:sz w:val="20"/>
          <w:szCs w:val="20"/>
        </w:rPr>
        <w:t>Hasegawa, and S.M.</w:t>
      </w:r>
      <w:r w:rsidRPr="00D06F9B">
        <w:rPr>
          <w:sz w:val="20"/>
          <w:szCs w:val="20"/>
        </w:rPr>
        <w:t xml:space="preserve"> Jain</w:t>
      </w:r>
      <w:r>
        <w:rPr>
          <w:sz w:val="20"/>
          <w:szCs w:val="20"/>
        </w:rPr>
        <w:t xml:space="preserve"> (Eds.).</w:t>
      </w:r>
      <w:r w:rsidRPr="00D06F9B">
        <w:rPr>
          <w:sz w:val="20"/>
          <w:szCs w:val="20"/>
        </w:rPr>
        <w:t xml:space="preserve"> </w:t>
      </w:r>
      <w:r>
        <w:rPr>
          <w:sz w:val="20"/>
          <w:szCs w:val="20"/>
        </w:rPr>
        <w:t>Springer. Pp 413-454.</w:t>
      </w:r>
    </w:p>
    <w:p w:rsidR="00EA4430" w:rsidRPr="00BC128E" w:rsidRDefault="00EA4430" w:rsidP="008659B8">
      <w:pPr>
        <w:numPr>
          <w:ilvl w:val="0"/>
          <w:numId w:val="21"/>
        </w:numPr>
        <w:jc w:val="both"/>
        <w:rPr>
          <w:b/>
          <w:i/>
          <w:sz w:val="20"/>
          <w:szCs w:val="20"/>
        </w:rPr>
      </w:pPr>
      <w:proofErr w:type="spellStart"/>
      <w:r w:rsidRPr="00BC128E">
        <w:rPr>
          <w:sz w:val="20"/>
          <w:szCs w:val="20"/>
        </w:rPr>
        <w:t>Iliev</w:t>
      </w:r>
      <w:proofErr w:type="spellEnd"/>
      <w:r w:rsidRPr="00BC128E">
        <w:rPr>
          <w:sz w:val="20"/>
          <w:szCs w:val="20"/>
        </w:rPr>
        <w:t xml:space="preserve"> I, </w:t>
      </w:r>
      <w:proofErr w:type="spellStart"/>
      <w:r w:rsidRPr="00BC128E">
        <w:rPr>
          <w:sz w:val="20"/>
          <w:szCs w:val="20"/>
        </w:rPr>
        <w:t>Gaj</w:t>
      </w:r>
      <w:r>
        <w:rPr>
          <w:sz w:val="20"/>
          <w:szCs w:val="20"/>
        </w:rPr>
        <w:t>dosova</w:t>
      </w:r>
      <w:proofErr w:type="spellEnd"/>
      <w:r>
        <w:rPr>
          <w:sz w:val="20"/>
          <w:szCs w:val="20"/>
        </w:rPr>
        <w:t xml:space="preserve"> A, </w:t>
      </w:r>
      <w:proofErr w:type="spellStart"/>
      <w:r>
        <w:rPr>
          <w:sz w:val="20"/>
          <w:szCs w:val="20"/>
        </w:rPr>
        <w:t>Libiakova</w:t>
      </w:r>
      <w:proofErr w:type="spellEnd"/>
      <w:r>
        <w:rPr>
          <w:sz w:val="20"/>
          <w:szCs w:val="20"/>
        </w:rPr>
        <w:t xml:space="preserve"> G, Jain SM .</w:t>
      </w:r>
      <w:r w:rsidRPr="00BC128E">
        <w:rPr>
          <w:sz w:val="20"/>
          <w:szCs w:val="20"/>
        </w:rPr>
        <w:t>2010</w:t>
      </w:r>
      <w:r>
        <w:rPr>
          <w:sz w:val="20"/>
          <w:szCs w:val="20"/>
        </w:rPr>
        <w:t>.</w:t>
      </w:r>
      <w:r w:rsidRPr="00BC128E">
        <w:rPr>
          <w:sz w:val="20"/>
          <w:szCs w:val="20"/>
        </w:rPr>
        <w:t xml:space="preserve"> Plant </w:t>
      </w:r>
      <w:proofErr w:type="spellStart"/>
      <w:r w:rsidRPr="00BC128E">
        <w:rPr>
          <w:sz w:val="20"/>
          <w:szCs w:val="20"/>
        </w:rPr>
        <w:t>micropropagation</w:t>
      </w:r>
      <w:proofErr w:type="spellEnd"/>
      <w:r w:rsidRPr="00BC128E">
        <w:rPr>
          <w:sz w:val="20"/>
          <w:szCs w:val="20"/>
        </w:rPr>
        <w:t>. In: Plant Cell Culture, Essential Methods. Edited by Davey MR and Anthony P. Wiley-Blackwell (John Wiley and Sons Ltd.,</w:t>
      </w:r>
      <w:r>
        <w:rPr>
          <w:sz w:val="20"/>
          <w:szCs w:val="20"/>
        </w:rPr>
        <w:t xml:space="preserve"> </w:t>
      </w:r>
      <w:proofErr w:type="spellStart"/>
      <w:r w:rsidRPr="00BC128E">
        <w:rPr>
          <w:sz w:val="20"/>
          <w:szCs w:val="20"/>
        </w:rPr>
        <w:t>Chichester</w:t>
      </w:r>
      <w:proofErr w:type="spellEnd"/>
      <w:r w:rsidRPr="00BC128E">
        <w:rPr>
          <w:sz w:val="20"/>
          <w:szCs w:val="20"/>
        </w:rPr>
        <w:t>, Sussex, UK) pages 1-23</w:t>
      </w:r>
    </w:p>
    <w:p w:rsidR="00EA4430" w:rsidRPr="00BC128E" w:rsidRDefault="00EA4430" w:rsidP="008659B8">
      <w:pPr>
        <w:numPr>
          <w:ilvl w:val="0"/>
          <w:numId w:val="21"/>
        </w:numPr>
        <w:jc w:val="both"/>
        <w:rPr>
          <w:b/>
          <w:i/>
          <w:sz w:val="20"/>
          <w:szCs w:val="20"/>
        </w:rPr>
      </w:pPr>
      <w:proofErr w:type="spellStart"/>
      <w:r w:rsidRPr="00BC128E">
        <w:rPr>
          <w:sz w:val="20"/>
          <w:szCs w:val="20"/>
        </w:rPr>
        <w:t>Chikelu</w:t>
      </w:r>
      <w:proofErr w:type="spellEnd"/>
      <w:r w:rsidRPr="00BC128E">
        <w:rPr>
          <w:sz w:val="20"/>
          <w:szCs w:val="20"/>
        </w:rPr>
        <w:t xml:space="preserve"> </w:t>
      </w:r>
      <w:proofErr w:type="spellStart"/>
      <w:r w:rsidRPr="00BC128E">
        <w:rPr>
          <w:sz w:val="20"/>
          <w:szCs w:val="20"/>
        </w:rPr>
        <w:t>Mba</w:t>
      </w:r>
      <w:proofErr w:type="spellEnd"/>
      <w:r w:rsidRPr="00BC128E">
        <w:rPr>
          <w:sz w:val="20"/>
          <w:szCs w:val="20"/>
        </w:rPr>
        <w:t xml:space="preserve">, </w:t>
      </w:r>
      <w:proofErr w:type="spellStart"/>
      <w:r w:rsidRPr="00BC128E">
        <w:rPr>
          <w:sz w:val="20"/>
          <w:szCs w:val="20"/>
        </w:rPr>
        <w:t>Rownak</w:t>
      </w:r>
      <w:proofErr w:type="spellEnd"/>
      <w:r w:rsidRPr="00BC128E">
        <w:rPr>
          <w:sz w:val="20"/>
          <w:szCs w:val="20"/>
        </w:rPr>
        <w:t xml:space="preserve"> </w:t>
      </w:r>
      <w:proofErr w:type="spellStart"/>
      <w:r w:rsidRPr="00BC128E">
        <w:rPr>
          <w:sz w:val="20"/>
          <w:szCs w:val="20"/>
        </w:rPr>
        <w:t>Afza</w:t>
      </w:r>
      <w:proofErr w:type="spellEnd"/>
      <w:r w:rsidRPr="00BC128E">
        <w:rPr>
          <w:sz w:val="20"/>
          <w:szCs w:val="20"/>
        </w:rPr>
        <w:t xml:space="preserve">, </w:t>
      </w:r>
      <w:proofErr w:type="spellStart"/>
      <w:r w:rsidRPr="00BC128E">
        <w:rPr>
          <w:sz w:val="20"/>
          <w:szCs w:val="20"/>
        </w:rPr>
        <w:t>Souleymane</w:t>
      </w:r>
      <w:proofErr w:type="spellEnd"/>
      <w:r w:rsidRPr="00BC128E">
        <w:rPr>
          <w:sz w:val="20"/>
          <w:szCs w:val="20"/>
        </w:rPr>
        <w:t xml:space="preserve"> </w:t>
      </w:r>
      <w:proofErr w:type="spellStart"/>
      <w:r w:rsidRPr="00BC128E">
        <w:rPr>
          <w:sz w:val="20"/>
          <w:szCs w:val="20"/>
        </w:rPr>
        <w:t>Bado</w:t>
      </w:r>
      <w:proofErr w:type="spellEnd"/>
      <w:r w:rsidRPr="00BC128E">
        <w:rPr>
          <w:sz w:val="20"/>
          <w:szCs w:val="20"/>
        </w:rPr>
        <w:t xml:space="preserve"> and Shri Mohan Jain. 2010. Induced mutagenesis in plants using physical and chemical. In: Plant Cell Culture, Essential Methods. Edited by Davey MR and Anthony P. Wiley-Blackwell (John Wiley and Sons Ltd.,</w:t>
      </w:r>
      <w:proofErr w:type="spellStart"/>
      <w:r w:rsidRPr="00BC128E">
        <w:rPr>
          <w:sz w:val="20"/>
          <w:szCs w:val="20"/>
        </w:rPr>
        <w:t>Chichester</w:t>
      </w:r>
      <w:proofErr w:type="spellEnd"/>
      <w:r w:rsidRPr="00BC128E">
        <w:rPr>
          <w:sz w:val="20"/>
          <w:szCs w:val="20"/>
        </w:rPr>
        <w:t>, Sussex, UK) Pages 111-130.</w:t>
      </w:r>
    </w:p>
    <w:p w:rsidR="00EA4430" w:rsidRPr="00E82B87" w:rsidRDefault="00EA4430" w:rsidP="008659B8">
      <w:pPr>
        <w:numPr>
          <w:ilvl w:val="0"/>
          <w:numId w:val="21"/>
        </w:numPr>
        <w:jc w:val="both"/>
        <w:rPr>
          <w:b/>
          <w:i/>
          <w:sz w:val="20"/>
          <w:szCs w:val="20"/>
        </w:rPr>
      </w:pPr>
      <w:r w:rsidRPr="00E82B87">
        <w:rPr>
          <w:sz w:val="20"/>
          <w:szCs w:val="20"/>
        </w:rPr>
        <w:t xml:space="preserve">N.B. </w:t>
      </w:r>
      <w:proofErr w:type="spellStart"/>
      <w:r w:rsidRPr="00E82B87">
        <w:rPr>
          <w:sz w:val="20"/>
          <w:szCs w:val="20"/>
        </w:rPr>
        <w:t>Sarin</w:t>
      </w:r>
      <w:proofErr w:type="spellEnd"/>
      <w:r w:rsidRPr="00E82B87">
        <w:rPr>
          <w:sz w:val="20"/>
          <w:szCs w:val="20"/>
        </w:rPr>
        <w:t xml:space="preserve">, U.S. Prasad, </w:t>
      </w:r>
      <w:proofErr w:type="spellStart"/>
      <w:r w:rsidRPr="00E82B87">
        <w:rPr>
          <w:sz w:val="20"/>
          <w:szCs w:val="20"/>
        </w:rPr>
        <w:t>Manoj</w:t>
      </w:r>
      <w:proofErr w:type="spellEnd"/>
      <w:r w:rsidRPr="00E82B87">
        <w:rPr>
          <w:sz w:val="20"/>
          <w:szCs w:val="20"/>
        </w:rPr>
        <w:t xml:space="preserve"> Kumar, S. Mohan Jain 2010. Litchi breeding for genetic improvement. In: Breeding tree plantation crops-Tropical species, S. Mohan Jain and P.M. </w:t>
      </w:r>
      <w:proofErr w:type="spellStart"/>
      <w:r w:rsidRPr="00E82B87">
        <w:rPr>
          <w:sz w:val="20"/>
          <w:szCs w:val="20"/>
        </w:rPr>
        <w:t>Priyadarshan</w:t>
      </w:r>
      <w:proofErr w:type="spellEnd"/>
      <w:r w:rsidRPr="00E82B87">
        <w:rPr>
          <w:sz w:val="20"/>
          <w:szCs w:val="20"/>
        </w:rPr>
        <w:t>, eds., Springer, pp 217-246.</w:t>
      </w:r>
    </w:p>
    <w:p w:rsidR="00EA4430" w:rsidRPr="00E82B87" w:rsidRDefault="00EA4430" w:rsidP="008659B8">
      <w:pPr>
        <w:numPr>
          <w:ilvl w:val="0"/>
          <w:numId w:val="21"/>
        </w:numPr>
        <w:jc w:val="both"/>
        <w:rPr>
          <w:b/>
          <w:i/>
          <w:sz w:val="20"/>
          <w:szCs w:val="20"/>
        </w:rPr>
      </w:pPr>
      <w:r w:rsidRPr="00E82B87">
        <w:rPr>
          <w:sz w:val="20"/>
          <w:szCs w:val="20"/>
        </w:rPr>
        <w:lastRenderedPageBreak/>
        <w:t xml:space="preserve">S.M Jain, Roux, N, and B. Till. 2011. </w:t>
      </w:r>
      <w:r w:rsidRPr="00E82B87">
        <w:rPr>
          <w:rStyle w:val="Strong"/>
          <w:b w:val="0"/>
          <w:sz w:val="20"/>
          <w:szCs w:val="20"/>
        </w:rPr>
        <w:t>Mutations and Cultivar Development of Banana</w:t>
      </w:r>
      <w:r w:rsidRPr="00E82B87">
        <w:rPr>
          <w:sz w:val="20"/>
          <w:szCs w:val="20"/>
        </w:rPr>
        <w:t xml:space="preserve">. In: Banana Breeding: Progress and Challenges book chapter, </w:t>
      </w:r>
      <w:r w:rsidRPr="00E82B87">
        <w:rPr>
          <w:rStyle w:val="Emphasis"/>
          <w:bCs/>
          <w:i w:val="0"/>
          <w:sz w:val="20"/>
          <w:szCs w:val="20"/>
        </w:rPr>
        <w:t xml:space="preserve">M. </w:t>
      </w:r>
      <w:proofErr w:type="spellStart"/>
      <w:r w:rsidRPr="00E82B87">
        <w:rPr>
          <w:rStyle w:val="Emphasis"/>
          <w:bCs/>
          <w:i w:val="0"/>
          <w:sz w:val="20"/>
          <w:szCs w:val="20"/>
        </w:rPr>
        <w:t>Pillay</w:t>
      </w:r>
      <w:proofErr w:type="spellEnd"/>
      <w:r w:rsidRPr="00E82B87">
        <w:rPr>
          <w:rStyle w:val="Emphasis"/>
          <w:bCs/>
          <w:i w:val="0"/>
          <w:sz w:val="20"/>
          <w:szCs w:val="20"/>
        </w:rPr>
        <w:t xml:space="preserve"> and </w:t>
      </w:r>
      <w:r w:rsidRPr="00E82B87">
        <w:rPr>
          <w:rStyle w:val="Strong"/>
          <w:b w:val="0"/>
          <w:iCs/>
          <w:sz w:val="20"/>
          <w:szCs w:val="20"/>
        </w:rPr>
        <w:t xml:space="preserve">A. </w:t>
      </w:r>
      <w:proofErr w:type="spellStart"/>
      <w:r w:rsidRPr="00E82B87">
        <w:rPr>
          <w:rStyle w:val="Strong"/>
          <w:b w:val="0"/>
          <w:iCs/>
          <w:sz w:val="20"/>
          <w:szCs w:val="20"/>
        </w:rPr>
        <w:t>Tenkouano</w:t>
      </w:r>
      <w:proofErr w:type="spellEnd"/>
      <w:r w:rsidRPr="00E82B87">
        <w:rPr>
          <w:rStyle w:val="Strong"/>
          <w:b w:val="0"/>
          <w:iCs/>
          <w:sz w:val="20"/>
          <w:szCs w:val="20"/>
        </w:rPr>
        <w:t>,</w:t>
      </w:r>
      <w:r w:rsidRPr="00E82B87">
        <w:rPr>
          <w:rStyle w:val="Strong"/>
          <w:i/>
          <w:iCs/>
          <w:sz w:val="20"/>
          <w:szCs w:val="20"/>
        </w:rPr>
        <w:t xml:space="preserve"> </w:t>
      </w:r>
      <w:r w:rsidRPr="00E82B87">
        <w:rPr>
          <w:rStyle w:val="Strong"/>
          <w:b w:val="0"/>
          <w:iCs/>
          <w:sz w:val="20"/>
          <w:szCs w:val="20"/>
        </w:rPr>
        <w:t>eds</w:t>
      </w:r>
      <w:r w:rsidRPr="00E82B87">
        <w:rPr>
          <w:rStyle w:val="Strong"/>
          <w:i/>
          <w:iCs/>
          <w:sz w:val="20"/>
          <w:szCs w:val="20"/>
        </w:rPr>
        <w:t xml:space="preserve">., </w:t>
      </w:r>
      <w:r w:rsidRPr="00E82B87">
        <w:rPr>
          <w:rStyle w:val="Strong"/>
          <w:b w:val="0"/>
          <w:iCs/>
          <w:sz w:val="20"/>
          <w:szCs w:val="20"/>
        </w:rPr>
        <w:t>CRC Press</w:t>
      </w:r>
      <w:r>
        <w:rPr>
          <w:rStyle w:val="Strong"/>
          <w:i/>
          <w:iCs/>
          <w:sz w:val="20"/>
          <w:szCs w:val="20"/>
        </w:rPr>
        <w:t xml:space="preserve">, </w:t>
      </w:r>
      <w:r w:rsidRPr="00E82B87">
        <w:rPr>
          <w:rStyle w:val="txtgray10"/>
          <w:sz w:val="20"/>
          <w:szCs w:val="20"/>
        </w:rPr>
        <w:t>Taylor &amp; Francis</w:t>
      </w:r>
      <w:r>
        <w:rPr>
          <w:rStyle w:val="txtgray10"/>
          <w:sz w:val="20"/>
          <w:szCs w:val="20"/>
        </w:rPr>
        <w:t>,</w:t>
      </w:r>
      <w:r w:rsidRPr="00E82B87">
        <w:rPr>
          <w:sz w:val="20"/>
          <w:szCs w:val="20"/>
        </w:rPr>
        <w:t xml:space="preserve"> </w:t>
      </w:r>
      <w:r>
        <w:rPr>
          <w:sz w:val="20"/>
          <w:szCs w:val="20"/>
        </w:rPr>
        <w:t>pp 201-215.</w:t>
      </w:r>
    </w:p>
    <w:p w:rsidR="00EA4430" w:rsidRPr="00AD209E" w:rsidRDefault="004C439F" w:rsidP="008659B8">
      <w:pPr>
        <w:numPr>
          <w:ilvl w:val="0"/>
          <w:numId w:val="21"/>
        </w:numPr>
        <w:jc w:val="both"/>
        <w:rPr>
          <w:sz w:val="20"/>
          <w:szCs w:val="20"/>
        </w:rPr>
      </w:pPr>
      <w:r>
        <w:rPr>
          <w:sz w:val="20"/>
          <w:szCs w:val="20"/>
        </w:rPr>
        <w:t>S.M. Jain. 2011</w:t>
      </w:r>
      <w:r w:rsidR="00EA4430" w:rsidRPr="00AD209E">
        <w:rPr>
          <w:sz w:val="20"/>
          <w:szCs w:val="20"/>
        </w:rPr>
        <w:t>. Radiation induced muta</w:t>
      </w:r>
      <w:r>
        <w:rPr>
          <w:sz w:val="20"/>
          <w:szCs w:val="20"/>
        </w:rPr>
        <w:t xml:space="preserve">tions for date palm improvement. In: Date palm biotechnology, </w:t>
      </w:r>
      <w:r w:rsidR="00EA4430" w:rsidRPr="00AD209E">
        <w:rPr>
          <w:sz w:val="20"/>
          <w:szCs w:val="20"/>
        </w:rPr>
        <w:t xml:space="preserve"> </w:t>
      </w:r>
      <w:r w:rsidR="00281168">
        <w:rPr>
          <w:sz w:val="20"/>
          <w:szCs w:val="20"/>
        </w:rPr>
        <w:t>S. Mohan, J.M Al-</w:t>
      </w:r>
      <w:proofErr w:type="spellStart"/>
      <w:r w:rsidR="00281168">
        <w:rPr>
          <w:sz w:val="20"/>
          <w:szCs w:val="20"/>
        </w:rPr>
        <w:t>Khayri</w:t>
      </w:r>
      <w:proofErr w:type="spellEnd"/>
      <w:r w:rsidR="00281168">
        <w:rPr>
          <w:sz w:val="20"/>
          <w:szCs w:val="20"/>
        </w:rPr>
        <w:t xml:space="preserve">, D.J. Johnson (Eds.), Springer, pp </w:t>
      </w:r>
      <w:r>
        <w:rPr>
          <w:sz w:val="20"/>
          <w:szCs w:val="20"/>
        </w:rPr>
        <w:t xml:space="preserve"> 271-286</w:t>
      </w:r>
    </w:p>
    <w:p w:rsidR="00EA4430" w:rsidRPr="00AD209E" w:rsidRDefault="004C439F" w:rsidP="00281168">
      <w:pPr>
        <w:numPr>
          <w:ilvl w:val="0"/>
          <w:numId w:val="21"/>
        </w:numPr>
        <w:jc w:val="both"/>
        <w:rPr>
          <w:sz w:val="20"/>
          <w:szCs w:val="20"/>
        </w:rPr>
      </w:pPr>
      <w:r>
        <w:rPr>
          <w:sz w:val="20"/>
          <w:szCs w:val="20"/>
        </w:rPr>
        <w:t xml:space="preserve"> El-</w:t>
      </w:r>
      <w:proofErr w:type="spellStart"/>
      <w:r>
        <w:rPr>
          <w:sz w:val="20"/>
          <w:szCs w:val="20"/>
        </w:rPr>
        <w:t>Hadrami</w:t>
      </w:r>
      <w:proofErr w:type="spellEnd"/>
      <w:r w:rsidR="00281168">
        <w:rPr>
          <w:sz w:val="20"/>
          <w:szCs w:val="20"/>
        </w:rPr>
        <w:t xml:space="preserve">, A, F. </w:t>
      </w:r>
      <w:proofErr w:type="spellStart"/>
      <w:r w:rsidR="00281168">
        <w:rPr>
          <w:sz w:val="20"/>
          <w:szCs w:val="20"/>
        </w:rPr>
        <w:t>Daayf</w:t>
      </w:r>
      <w:proofErr w:type="spellEnd"/>
      <w:r w:rsidR="00281168">
        <w:rPr>
          <w:sz w:val="20"/>
          <w:szCs w:val="20"/>
        </w:rPr>
        <w:t xml:space="preserve">, S. </w:t>
      </w:r>
      <w:proofErr w:type="spellStart"/>
      <w:r w:rsidR="00281168">
        <w:rPr>
          <w:sz w:val="20"/>
          <w:szCs w:val="20"/>
        </w:rPr>
        <w:t>Elshibli</w:t>
      </w:r>
      <w:proofErr w:type="spellEnd"/>
      <w:r w:rsidR="00281168">
        <w:rPr>
          <w:sz w:val="20"/>
          <w:szCs w:val="20"/>
        </w:rPr>
        <w:t>, S.M. Jain, I. El-</w:t>
      </w:r>
      <w:proofErr w:type="spellStart"/>
      <w:r w:rsidR="00281168">
        <w:rPr>
          <w:sz w:val="20"/>
          <w:szCs w:val="20"/>
        </w:rPr>
        <w:t>Hadrami</w:t>
      </w:r>
      <w:proofErr w:type="spellEnd"/>
      <w:r w:rsidR="009055A6">
        <w:rPr>
          <w:sz w:val="20"/>
          <w:szCs w:val="20"/>
        </w:rPr>
        <w:t>.</w:t>
      </w:r>
      <w:r>
        <w:rPr>
          <w:sz w:val="20"/>
          <w:szCs w:val="20"/>
        </w:rPr>
        <w:t xml:space="preserve"> 2011</w:t>
      </w:r>
      <w:r w:rsidR="00EA4430" w:rsidRPr="00AD209E">
        <w:rPr>
          <w:sz w:val="20"/>
          <w:szCs w:val="20"/>
        </w:rPr>
        <w:t xml:space="preserve">. </w:t>
      </w:r>
      <w:proofErr w:type="spellStart"/>
      <w:r w:rsidR="00EA4430" w:rsidRPr="00AD209E">
        <w:rPr>
          <w:sz w:val="20"/>
          <w:szCs w:val="20"/>
        </w:rPr>
        <w:t>So</w:t>
      </w:r>
      <w:r w:rsidR="00160BAE">
        <w:rPr>
          <w:sz w:val="20"/>
          <w:szCs w:val="20"/>
        </w:rPr>
        <w:t>maclonal</w:t>
      </w:r>
      <w:proofErr w:type="spellEnd"/>
      <w:r w:rsidR="00160BAE">
        <w:rPr>
          <w:sz w:val="20"/>
          <w:szCs w:val="20"/>
        </w:rPr>
        <w:t xml:space="preserve"> variation in date palm</w:t>
      </w:r>
      <w:r w:rsidR="00281168" w:rsidRPr="00281168">
        <w:rPr>
          <w:sz w:val="20"/>
          <w:szCs w:val="20"/>
        </w:rPr>
        <w:t>. In: Date palm biotechnology,  S. Mohan, J.M Al-</w:t>
      </w:r>
      <w:proofErr w:type="spellStart"/>
      <w:r w:rsidR="00281168" w:rsidRPr="00281168">
        <w:rPr>
          <w:sz w:val="20"/>
          <w:szCs w:val="20"/>
        </w:rPr>
        <w:t>Khayri</w:t>
      </w:r>
      <w:proofErr w:type="spellEnd"/>
      <w:r w:rsidR="00281168" w:rsidRPr="00281168">
        <w:rPr>
          <w:sz w:val="20"/>
          <w:szCs w:val="20"/>
        </w:rPr>
        <w:t xml:space="preserve">, D.J. Johnson (Eds.), Springer, </w:t>
      </w:r>
      <w:r w:rsidR="00281168">
        <w:rPr>
          <w:sz w:val="20"/>
          <w:szCs w:val="20"/>
        </w:rPr>
        <w:t>pp 183-203</w:t>
      </w:r>
    </w:p>
    <w:p w:rsidR="00EA4430" w:rsidRDefault="00EA4430" w:rsidP="00CE64B5">
      <w:pPr>
        <w:numPr>
          <w:ilvl w:val="0"/>
          <w:numId w:val="21"/>
        </w:numPr>
        <w:jc w:val="both"/>
        <w:rPr>
          <w:sz w:val="20"/>
          <w:szCs w:val="20"/>
          <w:lang w:val="en-GB"/>
        </w:rPr>
      </w:pPr>
      <w:proofErr w:type="spellStart"/>
      <w:r w:rsidRPr="008F61E4">
        <w:rPr>
          <w:bCs/>
          <w:sz w:val="20"/>
          <w:szCs w:val="20"/>
          <w:lang w:val="fi-FI"/>
        </w:rPr>
        <w:t>Mukund</w:t>
      </w:r>
      <w:proofErr w:type="spellEnd"/>
      <w:r w:rsidRPr="008F61E4">
        <w:rPr>
          <w:bCs/>
          <w:sz w:val="20"/>
          <w:szCs w:val="20"/>
          <w:lang w:val="fi-FI"/>
        </w:rPr>
        <w:t xml:space="preserve"> </w:t>
      </w:r>
      <w:proofErr w:type="spellStart"/>
      <w:r w:rsidRPr="008F61E4">
        <w:rPr>
          <w:bCs/>
          <w:sz w:val="20"/>
          <w:szCs w:val="20"/>
          <w:lang w:val="fi-FI"/>
        </w:rPr>
        <w:t>Shukla</w:t>
      </w:r>
      <w:proofErr w:type="spellEnd"/>
      <w:r w:rsidRPr="008F61E4">
        <w:rPr>
          <w:bCs/>
          <w:sz w:val="20"/>
          <w:szCs w:val="20"/>
          <w:lang w:val="fi-FI"/>
        </w:rPr>
        <w:t xml:space="preserve">, J. Alan </w:t>
      </w:r>
      <w:proofErr w:type="spellStart"/>
      <w:r w:rsidRPr="008F61E4">
        <w:rPr>
          <w:bCs/>
          <w:sz w:val="20"/>
          <w:szCs w:val="20"/>
          <w:lang w:val="fi-FI"/>
        </w:rPr>
        <w:t>Sullivan</w:t>
      </w:r>
      <w:proofErr w:type="spellEnd"/>
      <w:r w:rsidRPr="008F61E4">
        <w:rPr>
          <w:bCs/>
          <w:sz w:val="20"/>
          <w:szCs w:val="20"/>
          <w:lang w:val="fi-FI"/>
        </w:rPr>
        <w:t xml:space="preserve">, S. </w:t>
      </w:r>
      <w:proofErr w:type="spellStart"/>
      <w:r w:rsidRPr="008F61E4">
        <w:rPr>
          <w:bCs/>
          <w:sz w:val="20"/>
          <w:szCs w:val="20"/>
          <w:lang w:val="fi-FI"/>
        </w:rPr>
        <w:t>Mohan</w:t>
      </w:r>
      <w:proofErr w:type="spellEnd"/>
      <w:r w:rsidRPr="008F61E4">
        <w:rPr>
          <w:bCs/>
          <w:sz w:val="20"/>
          <w:szCs w:val="20"/>
          <w:lang w:val="fi-FI"/>
        </w:rPr>
        <w:t xml:space="preserve"> </w:t>
      </w:r>
      <w:proofErr w:type="spellStart"/>
      <w:r w:rsidRPr="008F61E4">
        <w:rPr>
          <w:bCs/>
          <w:sz w:val="20"/>
          <w:szCs w:val="20"/>
          <w:lang w:val="fi-FI"/>
        </w:rPr>
        <w:t>Jain</w:t>
      </w:r>
      <w:proofErr w:type="spellEnd"/>
      <w:r w:rsidRPr="008F61E4">
        <w:rPr>
          <w:bCs/>
          <w:sz w:val="20"/>
          <w:szCs w:val="20"/>
          <w:lang w:val="fi-FI"/>
        </w:rPr>
        <w:t xml:space="preserve"> and </w:t>
      </w:r>
      <w:proofErr w:type="spellStart"/>
      <w:r w:rsidRPr="008F61E4">
        <w:rPr>
          <w:bCs/>
          <w:sz w:val="20"/>
          <w:szCs w:val="20"/>
          <w:lang w:val="fi-FI"/>
        </w:rPr>
        <w:t>Praveen</w:t>
      </w:r>
      <w:proofErr w:type="spellEnd"/>
      <w:r w:rsidRPr="008F61E4">
        <w:rPr>
          <w:bCs/>
          <w:sz w:val="20"/>
          <w:szCs w:val="20"/>
          <w:lang w:val="fi-FI"/>
        </w:rPr>
        <w:t xml:space="preserve"> K. </w:t>
      </w:r>
      <w:proofErr w:type="spellStart"/>
      <w:r w:rsidRPr="008F61E4">
        <w:rPr>
          <w:bCs/>
          <w:sz w:val="20"/>
          <w:szCs w:val="20"/>
          <w:lang w:val="fi-FI"/>
        </w:rPr>
        <w:t>Saxena</w:t>
      </w:r>
      <w:proofErr w:type="spellEnd"/>
      <w:r w:rsidRPr="008F61E4">
        <w:rPr>
          <w:sz w:val="20"/>
          <w:szCs w:val="20"/>
          <w:lang w:val="fi-FI"/>
        </w:rPr>
        <w:t xml:space="preserve">. </w:t>
      </w:r>
      <w:r w:rsidR="00281089">
        <w:rPr>
          <w:sz w:val="20"/>
          <w:szCs w:val="20"/>
          <w:lang w:val="en-GB"/>
        </w:rPr>
        <w:t>2012</w:t>
      </w:r>
      <w:r w:rsidRPr="00D14EB1">
        <w:rPr>
          <w:sz w:val="20"/>
          <w:szCs w:val="20"/>
          <w:lang w:val="en-GB"/>
        </w:rPr>
        <w:t xml:space="preserve">. </w:t>
      </w:r>
      <w:proofErr w:type="spellStart"/>
      <w:r w:rsidRPr="00347C3B">
        <w:rPr>
          <w:sz w:val="20"/>
          <w:szCs w:val="20"/>
          <w:lang w:val="en-GB"/>
        </w:rPr>
        <w:t>Micropropagation</w:t>
      </w:r>
      <w:proofErr w:type="spellEnd"/>
      <w:r w:rsidRPr="00347C3B">
        <w:rPr>
          <w:sz w:val="20"/>
          <w:szCs w:val="20"/>
          <w:lang w:val="en-GB"/>
        </w:rPr>
        <w:t xml:space="preserve"> </w:t>
      </w:r>
      <w:r>
        <w:rPr>
          <w:sz w:val="20"/>
          <w:szCs w:val="20"/>
          <w:lang w:val="en-GB"/>
        </w:rPr>
        <w:t>of African violet (</w:t>
      </w:r>
      <w:proofErr w:type="spellStart"/>
      <w:r w:rsidRPr="00AD5B7F">
        <w:rPr>
          <w:i/>
          <w:iCs/>
          <w:sz w:val="20"/>
          <w:szCs w:val="20"/>
          <w:lang w:val="en-GB"/>
        </w:rPr>
        <w:t>Saintpaulia</w:t>
      </w:r>
      <w:proofErr w:type="spellEnd"/>
      <w:r w:rsidRPr="00AD5B7F">
        <w:rPr>
          <w:i/>
          <w:iCs/>
          <w:sz w:val="20"/>
          <w:szCs w:val="20"/>
          <w:lang w:val="en-GB"/>
        </w:rPr>
        <w:t xml:space="preserve"> </w:t>
      </w:r>
      <w:proofErr w:type="spellStart"/>
      <w:r w:rsidRPr="00AD5B7F">
        <w:rPr>
          <w:i/>
          <w:iCs/>
          <w:sz w:val="20"/>
          <w:szCs w:val="20"/>
          <w:lang w:val="en-GB"/>
        </w:rPr>
        <w:t>ionantha</w:t>
      </w:r>
      <w:proofErr w:type="spellEnd"/>
      <w:r>
        <w:rPr>
          <w:sz w:val="20"/>
          <w:szCs w:val="20"/>
          <w:lang w:val="en-GB"/>
        </w:rPr>
        <w:t xml:space="preserve"> </w:t>
      </w:r>
      <w:proofErr w:type="spellStart"/>
      <w:r w:rsidRPr="00AD5B7F">
        <w:rPr>
          <w:b/>
          <w:bCs/>
          <w:sz w:val="20"/>
          <w:szCs w:val="20"/>
          <w:lang w:val="en-GB"/>
        </w:rPr>
        <w:t>Wendl</w:t>
      </w:r>
      <w:proofErr w:type="spellEnd"/>
      <w:r>
        <w:rPr>
          <w:sz w:val="20"/>
          <w:szCs w:val="20"/>
          <w:lang w:val="en-GB"/>
        </w:rPr>
        <w:t>.)</w:t>
      </w:r>
      <w:r w:rsidR="00A93CEA">
        <w:rPr>
          <w:sz w:val="20"/>
          <w:szCs w:val="20"/>
          <w:lang w:val="en-GB"/>
        </w:rPr>
        <w:t xml:space="preserve"> In:</w:t>
      </w:r>
      <w:r w:rsidR="00CE64B5">
        <w:rPr>
          <w:sz w:val="20"/>
          <w:szCs w:val="20"/>
          <w:lang w:val="en-GB"/>
        </w:rPr>
        <w:t xml:space="preserve"> </w:t>
      </w:r>
      <w:r w:rsidR="00CE64B5" w:rsidRPr="00CE64B5">
        <w:rPr>
          <w:sz w:val="20"/>
          <w:szCs w:val="20"/>
          <w:lang w:val="en-GB"/>
        </w:rPr>
        <w:t xml:space="preserve">Protocols for </w:t>
      </w:r>
      <w:proofErr w:type="spellStart"/>
      <w:r w:rsidR="00CE64B5" w:rsidRPr="00CE64B5">
        <w:rPr>
          <w:sz w:val="20"/>
          <w:szCs w:val="20"/>
          <w:lang w:val="en-GB"/>
        </w:rPr>
        <w:t>micropropagation</w:t>
      </w:r>
      <w:proofErr w:type="spellEnd"/>
      <w:r w:rsidR="00CE64B5" w:rsidRPr="00CE64B5">
        <w:rPr>
          <w:sz w:val="20"/>
          <w:szCs w:val="20"/>
          <w:lang w:val="en-GB"/>
        </w:rPr>
        <w:t xml:space="preserve"> of selected economically-important</w:t>
      </w:r>
      <w:r w:rsidR="00204C0D">
        <w:rPr>
          <w:sz w:val="20"/>
          <w:szCs w:val="20"/>
          <w:lang w:val="en-GB"/>
        </w:rPr>
        <w:t xml:space="preserve">, M. </w:t>
      </w:r>
      <w:proofErr w:type="spellStart"/>
      <w:r w:rsidR="00204C0D">
        <w:rPr>
          <w:sz w:val="20"/>
          <w:szCs w:val="20"/>
          <w:lang w:val="en-GB"/>
        </w:rPr>
        <w:t>Lambardi</w:t>
      </w:r>
      <w:proofErr w:type="spellEnd"/>
      <w:r w:rsidR="00204C0D">
        <w:rPr>
          <w:sz w:val="20"/>
          <w:szCs w:val="20"/>
          <w:lang w:val="en-GB"/>
        </w:rPr>
        <w:t xml:space="preserve">, E.A. </w:t>
      </w:r>
      <w:proofErr w:type="spellStart"/>
      <w:r w:rsidR="00204C0D">
        <w:rPr>
          <w:sz w:val="20"/>
          <w:szCs w:val="20"/>
          <w:lang w:val="en-GB"/>
        </w:rPr>
        <w:t>Ozudogru</w:t>
      </w:r>
      <w:proofErr w:type="spellEnd"/>
      <w:r w:rsidR="00204C0D">
        <w:rPr>
          <w:sz w:val="20"/>
          <w:szCs w:val="20"/>
          <w:lang w:val="en-GB"/>
        </w:rPr>
        <w:t>, S. Mohan. Jain (Eds.), Humana Press, USA, pp</w:t>
      </w:r>
      <w:r>
        <w:rPr>
          <w:sz w:val="20"/>
          <w:szCs w:val="20"/>
          <w:lang w:val="en-GB"/>
        </w:rPr>
        <w:t>.</w:t>
      </w:r>
      <w:r w:rsidR="00204C0D">
        <w:rPr>
          <w:sz w:val="20"/>
          <w:szCs w:val="20"/>
          <w:lang w:val="en-GB"/>
        </w:rPr>
        <w:t xml:space="preserve"> 279-290.</w:t>
      </w:r>
    </w:p>
    <w:p w:rsidR="00032000" w:rsidRPr="00AD5B7F" w:rsidRDefault="00032000" w:rsidP="00032000">
      <w:pPr>
        <w:pStyle w:val="ListParagraph"/>
        <w:numPr>
          <w:ilvl w:val="0"/>
          <w:numId w:val="21"/>
        </w:numPr>
        <w:rPr>
          <w:rFonts w:cs="Arial"/>
          <w:bCs/>
          <w:sz w:val="20"/>
          <w:szCs w:val="20"/>
        </w:rPr>
      </w:pPr>
      <w:proofErr w:type="spellStart"/>
      <w:r>
        <w:rPr>
          <w:sz w:val="20"/>
          <w:szCs w:val="20"/>
          <w:lang w:val="en-GB"/>
        </w:rPr>
        <w:t>P.Suprasanna</w:t>
      </w:r>
      <w:proofErr w:type="spellEnd"/>
      <w:r>
        <w:rPr>
          <w:sz w:val="20"/>
          <w:szCs w:val="20"/>
          <w:lang w:val="en-GB"/>
        </w:rPr>
        <w:t xml:space="preserve">, </w:t>
      </w:r>
      <w:proofErr w:type="spellStart"/>
      <w:r>
        <w:rPr>
          <w:sz w:val="20"/>
          <w:szCs w:val="20"/>
          <w:lang w:val="en-GB"/>
        </w:rPr>
        <w:t>S.M.Jain</w:t>
      </w:r>
      <w:proofErr w:type="spellEnd"/>
      <w:r>
        <w:rPr>
          <w:sz w:val="20"/>
          <w:szCs w:val="20"/>
          <w:lang w:val="en-GB"/>
        </w:rPr>
        <w:t xml:space="preserve">, </w:t>
      </w:r>
      <w:proofErr w:type="spellStart"/>
      <w:proofErr w:type="gramStart"/>
      <w:r>
        <w:rPr>
          <w:sz w:val="20"/>
          <w:szCs w:val="20"/>
          <w:lang w:val="en-GB"/>
        </w:rPr>
        <w:t>S.J.Ochatt</w:t>
      </w:r>
      <w:proofErr w:type="spellEnd"/>
      <w:r>
        <w:rPr>
          <w:sz w:val="20"/>
          <w:szCs w:val="20"/>
          <w:lang w:val="en-GB"/>
        </w:rPr>
        <w:t xml:space="preserve"> ,</w:t>
      </w:r>
      <w:proofErr w:type="gramEnd"/>
      <w:r>
        <w:rPr>
          <w:sz w:val="20"/>
          <w:szCs w:val="20"/>
          <w:lang w:val="en-GB"/>
        </w:rPr>
        <w:t xml:space="preserve"> </w:t>
      </w:r>
      <w:proofErr w:type="spellStart"/>
      <w:r>
        <w:rPr>
          <w:sz w:val="20"/>
          <w:szCs w:val="20"/>
          <w:lang w:val="en-GB"/>
        </w:rPr>
        <w:t>V.M.Kulkarni</w:t>
      </w:r>
      <w:proofErr w:type="spellEnd"/>
      <w:r w:rsidR="001A3163">
        <w:rPr>
          <w:sz w:val="20"/>
          <w:szCs w:val="20"/>
          <w:lang w:val="en-GB"/>
        </w:rPr>
        <w:t xml:space="preserve"> and </w:t>
      </w:r>
      <w:proofErr w:type="spellStart"/>
      <w:r w:rsidR="001A3163">
        <w:rPr>
          <w:sz w:val="20"/>
          <w:szCs w:val="20"/>
          <w:lang w:val="en-GB"/>
        </w:rPr>
        <w:t>S.Predieri</w:t>
      </w:r>
      <w:proofErr w:type="spellEnd"/>
      <w:r w:rsidR="001A3163">
        <w:rPr>
          <w:sz w:val="20"/>
          <w:szCs w:val="20"/>
          <w:lang w:val="en-GB"/>
        </w:rPr>
        <w:t xml:space="preserve">. 2012. </w:t>
      </w:r>
      <w:r w:rsidR="001A3163" w:rsidRPr="001A3163">
        <w:rPr>
          <w:sz w:val="20"/>
          <w:szCs w:val="20"/>
          <w:lang w:val="en-GB"/>
        </w:rPr>
        <w:t>Applications of in vitro Techniques in Mutation</w:t>
      </w:r>
      <w:r w:rsidR="001A3163">
        <w:rPr>
          <w:sz w:val="20"/>
          <w:szCs w:val="20"/>
          <w:lang w:val="en-GB"/>
        </w:rPr>
        <w:t xml:space="preserve"> </w:t>
      </w:r>
      <w:r w:rsidR="001A3163" w:rsidRPr="001A3163">
        <w:rPr>
          <w:sz w:val="20"/>
          <w:szCs w:val="20"/>
          <w:lang w:val="en-GB"/>
        </w:rPr>
        <w:t xml:space="preserve">Breeding of </w:t>
      </w:r>
      <w:proofErr w:type="spellStart"/>
      <w:r w:rsidR="001A3163" w:rsidRPr="001A3163">
        <w:rPr>
          <w:sz w:val="20"/>
          <w:szCs w:val="20"/>
          <w:lang w:val="en-GB"/>
        </w:rPr>
        <w:t>Vegetatively</w:t>
      </w:r>
      <w:proofErr w:type="spellEnd"/>
      <w:r w:rsidR="001A3163" w:rsidRPr="001A3163">
        <w:rPr>
          <w:sz w:val="20"/>
          <w:szCs w:val="20"/>
          <w:lang w:val="en-GB"/>
        </w:rPr>
        <w:t xml:space="preserve"> Propagated Crops</w:t>
      </w:r>
      <w:r w:rsidR="001A3163">
        <w:rPr>
          <w:sz w:val="20"/>
          <w:szCs w:val="20"/>
          <w:lang w:val="en-GB"/>
        </w:rPr>
        <w:t>. In:</w:t>
      </w:r>
      <w:r w:rsidR="001A3163" w:rsidRPr="001A3163">
        <w:t xml:space="preserve"> </w:t>
      </w:r>
      <w:r w:rsidR="001A3163" w:rsidRPr="001A3163">
        <w:rPr>
          <w:sz w:val="20"/>
          <w:szCs w:val="20"/>
          <w:lang w:val="en-GB"/>
        </w:rPr>
        <w:t>Plant mutation breeding and biotechnology</w:t>
      </w:r>
      <w:r>
        <w:rPr>
          <w:sz w:val="20"/>
          <w:szCs w:val="20"/>
          <w:lang w:val="en-GB"/>
        </w:rPr>
        <w:t>,</w:t>
      </w:r>
      <w:r w:rsidR="001A3163">
        <w:rPr>
          <w:sz w:val="20"/>
          <w:szCs w:val="20"/>
          <w:lang w:val="en-GB"/>
        </w:rPr>
        <w:t xml:space="preserve"> </w:t>
      </w:r>
      <w:r w:rsidR="001A3163" w:rsidRPr="001A3163">
        <w:rPr>
          <w:sz w:val="20"/>
          <w:szCs w:val="20"/>
          <w:lang w:val="en-GB"/>
        </w:rPr>
        <w:t xml:space="preserve">Shu, Q.Y., Forster, B.P. and Nakagawa, H. </w:t>
      </w:r>
      <w:r>
        <w:rPr>
          <w:sz w:val="20"/>
          <w:szCs w:val="20"/>
          <w:lang w:val="en-GB"/>
        </w:rPr>
        <w:t>(Eds.),</w:t>
      </w:r>
      <w:r w:rsidR="001A3163" w:rsidRPr="001A3163">
        <w:rPr>
          <w:sz w:val="20"/>
          <w:szCs w:val="20"/>
          <w:lang w:val="en-GB"/>
        </w:rPr>
        <w:t xml:space="preserve"> CABI International pp 371-385</w:t>
      </w:r>
      <w:r>
        <w:rPr>
          <w:sz w:val="20"/>
          <w:szCs w:val="20"/>
          <w:lang w:val="en-GB"/>
        </w:rPr>
        <w:t>.</w:t>
      </w:r>
    </w:p>
    <w:p w:rsidR="00EA4430" w:rsidRDefault="00EA4430" w:rsidP="00204C0D">
      <w:pPr>
        <w:numPr>
          <w:ilvl w:val="0"/>
          <w:numId w:val="21"/>
        </w:numPr>
        <w:jc w:val="both"/>
        <w:rPr>
          <w:sz w:val="20"/>
          <w:szCs w:val="20"/>
          <w:lang w:val="en-GB"/>
        </w:rPr>
      </w:pPr>
      <w:r w:rsidRPr="00AD5B7F">
        <w:rPr>
          <w:rFonts w:cs="Arial"/>
          <w:bCs/>
          <w:sz w:val="20"/>
          <w:szCs w:val="20"/>
        </w:rPr>
        <w:t xml:space="preserve">Truong </w:t>
      </w:r>
      <w:proofErr w:type="spellStart"/>
      <w:r w:rsidRPr="00AD5B7F">
        <w:rPr>
          <w:rFonts w:cs="Arial"/>
          <w:bCs/>
          <w:sz w:val="20"/>
          <w:szCs w:val="20"/>
        </w:rPr>
        <w:t>Thi</w:t>
      </w:r>
      <w:proofErr w:type="spellEnd"/>
      <w:r w:rsidRPr="00AD5B7F">
        <w:rPr>
          <w:rFonts w:cs="Arial"/>
          <w:bCs/>
          <w:sz w:val="20"/>
          <w:szCs w:val="20"/>
        </w:rPr>
        <w:t xml:space="preserve"> </w:t>
      </w:r>
      <w:proofErr w:type="spellStart"/>
      <w:r w:rsidRPr="00AD5B7F">
        <w:rPr>
          <w:rFonts w:cs="Arial"/>
          <w:bCs/>
          <w:sz w:val="20"/>
          <w:szCs w:val="20"/>
        </w:rPr>
        <w:t>Dieu</w:t>
      </w:r>
      <w:proofErr w:type="spellEnd"/>
      <w:r w:rsidRPr="00AD5B7F">
        <w:rPr>
          <w:rFonts w:cs="Arial"/>
          <w:bCs/>
          <w:sz w:val="20"/>
          <w:szCs w:val="20"/>
        </w:rPr>
        <w:t xml:space="preserve"> </w:t>
      </w:r>
      <w:proofErr w:type="spellStart"/>
      <w:r w:rsidRPr="00AD5B7F">
        <w:rPr>
          <w:rFonts w:cs="Arial"/>
          <w:bCs/>
          <w:sz w:val="20"/>
          <w:szCs w:val="20"/>
        </w:rPr>
        <w:t>Hien</w:t>
      </w:r>
      <w:proofErr w:type="spellEnd"/>
      <w:r w:rsidRPr="00AD5B7F">
        <w:rPr>
          <w:rFonts w:cs="Arial"/>
          <w:bCs/>
          <w:sz w:val="20"/>
          <w:szCs w:val="20"/>
        </w:rPr>
        <w:t xml:space="preserve">, Tran </w:t>
      </w:r>
      <w:proofErr w:type="spellStart"/>
      <w:r w:rsidRPr="00AD5B7F">
        <w:rPr>
          <w:rFonts w:cs="Arial"/>
          <w:bCs/>
          <w:sz w:val="20"/>
          <w:szCs w:val="20"/>
        </w:rPr>
        <w:t>Trong</w:t>
      </w:r>
      <w:proofErr w:type="spellEnd"/>
      <w:r w:rsidRPr="00AD5B7F">
        <w:rPr>
          <w:rFonts w:cs="Arial"/>
          <w:bCs/>
          <w:sz w:val="20"/>
          <w:szCs w:val="20"/>
        </w:rPr>
        <w:t xml:space="preserve"> Tuan, Nguyen Ba Nam, Nguyen </w:t>
      </w:r>
      <w:proofErr w:type="spellStart"/>
      <w:r w:rsidRPr="00AD5B7F">
        <w:rPr>
          <w:rFonts w:cs="Arial"/>
          <w:bCs/>
          <w:sz w:val="20"/>
          <w:szCs w:val="20"/>
        </w:rPr>
        <w:t>Phuc</w:t>
      </w:r>
      <w:proofErr w:type="spellEnd"/>
      <w:r w:rsidRPr="00AD5B7F">
        <w:rPr>
          <w:rFonts w:cs="Arial"/>
          <w:bCs/>
          <w:sz w:val="20"/>
          <w:szCs w:val="20"/>
        </w:rPr>
        <w:t xml:space="preserve"> </w:t>
      </w:r>
      <w:proofErr w:type="spellStart"/>
      <w:r w:rsidRPr="00AD5B7F">
        <w:rPr>
          <w:rFonts w:cs="Arial"/>
          <w:bCs/>
          <w:sz w:val="20"/>
          <w:szCs w:val="20"/>
        </w:rPr>
        <w:t>Huy</w:t>
      </w:r>
      <w:proofErr w:type="spellEnd"/>
      <w:r w:rsidRPr="00AD5B7F">
        <w:rPr>
          <w:rFonts w:cs="Arial"/>
          <w:bCs/>
          <w:sz w:val="20"/>
          <w:szCs w:val="20"/>
        </w:rPr>
        <w:t xml:space="preserve">, Hoang Xuan </w:t>
      </w:r>
      <w:proofErr w:type="spellStart"/>
      <w:r w:rsidRPr="00AD5B7F">
        <w:rPr>
          <w:rFonts w:cs="Arial"/>
          <w:bCs/>
          <w:sz w:val="20"/>
          <w:szCs w:val="20"/>
        </w:rPr>
        <w:t>Chien</w:t>
      </w:r>
      <w:proofErr w:type="spellEnd"/>
      <w:r w:rsidRPr="00AD5B7F">
        <w:rPr>
          <w:rFonts w:cs="Arial"/>
          <w:bCs/>
          <w:sz w:val="20"/>
          <w:szCs w:val="20"/>
        </w:rPr>
        <w:t>, and S. Mohan Jain</w:t>
      </w:r>
      <w:r>
        <w:rPr>
          <w:rFonts w:cs="Arial"/>
          <w:bCs/>
          <w:sz w:val="20"/>
          <w:szCs w:val="20"/>
          <w:vertAlign w:val="superscript"/>
        </w:rPr>
        <w:t xml:space="preserve">. </w:t>
      </w:r>
      <w:r w:rsidR="00281089">
        <w:rPr>
          <w:sz w:val="20"/>
          <w:szCs w:val="20"/>
          <w:lang w:val="en-GB"/>
        </w:rPr>
        <w:t>2012</w:t>
      </w:r>
      <w:r w:rsidRPr="00AD5B7F">
        <w:rPr>
          <w:sz w:val="20"/>
          <w:szCs w:val="20"/>
          <w:lang w:val="en-GB"/>
        </w:rPr>
        <w:t xml:space="preserve">. </w:t>
      </w:r>
      <w:r w:rsidRPr="00AD5B7F">
        <w:rPr>
          <w:bCs/>
          <w:sz w:val="20"/>
          <w:szCs w:val="20"/>
        </w:rPr>
        <w:t xml:space="preserve">Protocol for inducing Flower Color </w:t>
      </w:r>
      <w:proofErr w:type="spellStart"/>
      <w:r w:rsidRPr="00AD5B7F">
        <w:rPr>
          <w:bCs/>
          <w:sz w:val="20"/>
          <w:szCs w:val="20"/>
        </w:rPr>
        <w:t>somaclonal</w:t>
      </w:r>
      <w:proofErr w:type="spellEnd"/>
      <w:r w:rsidRPr="00AD5B7F">
        <w:rPr>
          <w:bCs/>
          <w:sz w:val="20"/>
          <w:szCs w:val="20"/>
        </w:rPr>
        <w:t xml:space="preserve"> Variation in </w:t>
      </w:r>
      <w:proofErr w:type="spellStart"/>
      <w:r w:rsidRPr="00AD5B7F">
        <w:rPr>
          <w:bCs/>
          <w:sz w:val="20"/>
          <w:szCs w:val="20"/>
        </w:rPr>
        <w:t>Torenia</w:t>
      </w:r>
      <w:proofErr w:type="spellEnd"/>
      <w:r w:rsidRPr="00AD5B7F">
        <w:rPr>
          <w:bCs/>
          <w:sz w:val="20"/>
          <w:szCs w:val="20"/>
        </w:rPr>
        <w:t xml:space="preserve"> (</w:t>
      </w:r>
      <w:proofErr w:type="spellStart"/>
      <w:r w:rsidRPr="00AD5B7F">
        <w:rPr>
          <w:bCs/>
          <w:i/>
          <w:sz w:val="20"/>
          <w:szCs w:val="20"/>
        </w:rPr>
        <w:t>Torenia</w:t>
      </w:r>
      <w:proofErr w:type="spellEnd"/>
      <w:r w:rsidRPr="00AD5B7F">
        <w:rPr>
          <w:bCs/>
          <w:i/>
          <w:sz w:val="20"/>
          <w:szCs w:val="20"/>
        </w:rPr>
        <w:t xml:space="preserve"> </w:t>
      </w:r>
      <w:proofErr w:type="spellStart"/>
      <w:r w:rsidRPr="00AD5B7F">
        <w:rPr>
          <w:bCs/>
          <w:i/>
          <w:sz w:val="20"/>
          <w:szCs w:val="20"/>
        </w:rPr>
        <w:t>fournieri</w:t>
      </w:r>
      <w:proofErr w:type="spellEnd"/>
      <w:r w:rsidRPr="00AD5B7F">
        <w:rPr>
          <w:bCs/>
          <w:sz w:val="20"/>
          <w:szCs w:val="20"/>
        </w:rPr>
        <w:t xml:space="preserve"> Lind.</w:t>
      </w:r>
      <w:r w:rsidR="004C439F">
        <w:rPr>
          <w:bCs/>
          <w:sz w:val="20"/>
          <w:szCs w:val="20"/>
        </w:rPr>
        <w:t>).</w:t>
      </w:r>
      <w:r w:rsidR="004C439F">
        <w:t xml:space="preserve"> </w:t>
      </w:r>
      <w:r w:rsidR="00204C0D" w:rsidRPr="00204C0D">
        <w:rPr>
          <w:sz w:val="20"/>
          <w:szCs w:val="20"/>
          <w:lang w:val="en-GB"/>
        </w:rPr>
        <w:t xml:space="preserve">In: Protocols for </w:t>
      </w:r>
      <w:proofErr w:type="spellStart"/>
      <w:r w:rsidR="00204C0D" w:rsidRPr="00204C0D">
        <w:rPr>
          <w:sz w:val="20"/>
          <w:szCs w:val="20"/>
          <w:lang w:val="en-GB"/>
        </w:rPr>
        <w:t>micropropagation</w:t>
      </w:r>
      <w:proofErr w:type="spellEnd"/>
      <w:r w:rsidR="00204C0D" w:rsidRPr="00204C0D">
        <w:rPr>
          <w:sz w:val="20"/>
          <w:szCs w:val="20"/>
          <w:lang w:val="en-GB"/>
        </w:rPr>
        <w:t xml:space="preserve"> of selected economically-important, M. </w:t>
      </w:r>
      <w:proofErr w:type="spellStart"/>
      <w:r w:rsidR="00204C0D" w:rsidRPr="00204C0D">
        <w:rPr>
          <w:sz w:val="20"/>
          <w:szCs w:val="20"/>
          <w:lang w:val="en-GB"/>
        </w:rPr>
        <w:t>Lambardi</w:t>
      </w:r>
      <w:proofErr w:type="spellEnd"/>
      <w:r w:rsidR="00204C0D" w:rsidRPr="00204C0D">
        <w:rPr>
          <w:sz w:val="20"/>
          <w:szCs w:val="20"/>
          <w:lang w:val="en-GB"/>
        </w:rPr>
        <w:t xml:space="preserve">, E.A. </w:t>
      </w:r>
      <w:proofErr w:type="spellStart"/>
      <w:r w:rsidR="00204C0D" w:rsidRPr="00204C0D">
        <w:rPr>
          <w:sz w:val="20"/>
          <w:szCs w:val="20"/>
          <w:lang w:val="en-GB"/>
        </w:rPr>
        <w:t>Ozudogru</w:t>
      </w:r>
      <w:proofErr w:type="spellEnd"/>
      <w:r w:rsidR="00204C0D" w:rsidRPr="00204C0D">
        <w:rPr>
          <w:sz w:val="20"/>
          <w:szCs w:val="20"/>
          <w:lang w:val="en-GB"/>
        </w:rPr>
        <w:t>, S. Mohan. Jain (Eds.), Humana Press, USA</w:t>
      </w:r>
      <w:r w:rsidR="00204C0D">
        <w:rPr>
          <w:sz w:val="20"/>
          <w:szCs w:val="20"/>
          <w:lang w:val="en-GB"/>
        </w:rPr>
        <w:t xml:space="preserve">, pp </w:t>
      </w:r>
      <w:r w:rsidR="00204C0D" w:rsidRPr="00204C0D">
        <w:rPr>
          <w:sz w:val="20"/>
          <w:szCs w:val="20"/>
          <w:lang w:val="en-GB"/>
        </w:rPr>
        <w:t>455-462</w:t>
      </w:r>
      <w:r w:rsidR="00204C0D">
        <w:rPr>
          <w:sz w:val="20"/>
          <w:szCs w:val="20"/>
          <w:lang w:val="en-GB"/>
        </w:rPr>
        <w:t>.</w:t>
      </w:r>
    </w:p>
    <w:p w:rsidR="00BE0B62" w:rsidRPr="00BE0B62" w:rsidRDefault="00BE0B62" w:rsidP="00BE0B62">
      <w:pPr>
        <w:pStyle w:val="ListParagraph"/>
        <w:numPr>
          <w:ilvl w:val="0"/>
          <w:numId w:val="21"/>
        </w:numPr>
        <w:rPr>
          <w:sz w:val="20"/>
          <w:szCs w:val="20"/>
          <w:lang w:val="en-GB"/>
        </w:rPr>
      </w:pPr>
      <w:proofErr w:type="spellStart"/>
      <w:r w:rsidRPr="00BE0B62">
        <w:rPr>
          <w:sz w:val="20"/>
          <w:szCs w:val="20"/>
          <w:lang w:val="en-GB"/>
        </w:rPr>
        <w:t>Prasanna</w:t>
      </w:r>
      <w:proofErr w:type="spellEnd"/>
      <w:r w:rsidRPr="00BE0B62">
        <w:rPr>
          <w:sz w:val="20"/>
          <w:szCs w:val="20"/>
          <w:lang w:val="en-GB"/>
        </w:rPr>
        <w:t>, S, and S. Mohan Jain 2013. Mutagenesis for crop breeding to grow under abiotic stress condition (in preparation)</w:t>
      </w:r>
    </w:p>
    <w:p w:rsidR="00BE0B62" w:rsidRPr="00AD5B7F" w:rsidRDefault="00BE0B62" w:rsidP="00ED1399">
      <w:pPr>
        <w:ind w:left="1069"/>
        <w:jc w:val="both"/>
        <w:rPr>
          <w:sz w:val="20"/>
          <w:szCs w:val="20"/>
          <w:lang w:val="en-GB"/>
        </w:rPr>
      </w:pPr>
    </w:p>
    <w:p w:rsidR="00EA4430" w:rsidRPr="004C439F" w:rsidRDefault="00EA4430" w:rsidP="008659B8">
      <w:pPr>
        <w:ind w:left="360"/>
        <w:jc w:val="both"/>
        <w:rPr>
          <w:sz w:val="20"/>
          <w:szCs w:val="20"/>
        </w:rPr>
      </w:pPr>
    </w:p>
    <w:p w:rsidR="00EA4430" w:rsidRPr="00C657E9" w:rsidRDefault="00EA4430" w:rsidP="003F75FC">
      <w:pPr>
        <w:jc w:val="both"/>
        <w:rPr>
          <w:b/>
          <w:i/>
          <w:sz w:val="20"/>
          <w:szCs w:val="20"/>
          <w:u w:val="single"/>
        </w:rPr>
      </w:pPr>
      <w:r w:rsidRPr="00C657E9">
        <w:rPr>
          <w:b/>
          <w:i/>
          <w:sz w:val="20"/>
          <w:szCs w:val="20"/>
          <w:u w:val="single"/>
        </w:rPr>
        <w:t>Conference Proceedings</w:t>
      </w:r>
    </w:p>
    <w:p w:rsidR="00EA4430" w:rsidRDefault="00EA4430" w:rsidP="003F75FC">
      <w:pPr>
        <w:jc w:val="both"/>
        <w:rPr>
          <w:sz w:val="20"/>
          <w:szCs w:val="20"/>
        </w:rPr>
      </w:pPr>
    </w:p>
    <w:p w:rsidR="00EA4430" w:rsidRDefault="00EA4430" w:rsidP="003F75FC">
      <w:pPr>
        <w:numPr>
          <w:ilvl w:val="0"/>
          <w:numId w:val="5"/>
        </w:numPr>
        <w:jc w:val="both"/>
        <w:rPr>
          <w:sz w:val="20"/>
          <w:szCs w:val="20"/>
          <w:u w:val="single"/>
        </w:rPr>
      </w:pPr>
      <w:proofErr w:type="spellStart"/>
      <w:r w:rsidRPr="006A47FC">
        <w:rPr>
          <w:sz w:val="20"/>
          <w:szCs w:val="20"/>
          <w:lang w:val="sv-SE"/>
        </w:rPr>
        <w:t>Jain</w:t>
      </w:r>
      <w:proofErr w:type="spellEnd"/>
      <w:r w:rsidRPr="006A47FC">
        <w:rPr>
          <w:sz w:val="20"/>
          <w:szCs w:val="20"/>
          <w:lang w:val="sv-SE"/>
        </w:rPr>
        <w:t xml:space="preserve">, S.M., S. </w:t>
      </w:r>
      <w:proofErr w:type="spellStart"/>
      <w:r w:rsidRPr="006A47FC">
        <w:rPr>
          <w:sz w:val="20"/>
          <w:szCs w:val="20"/>
          <w:lang w:val="sv-SE"/>
        </w:rPr>
        <w:t>Bagga</w:t>
      </w:r>
      <w:proofErr w:type="spellEnd"/>
      <w:r w:rsidRPr="006A47FC">
        <w:rPr>
          <w:sz w:val="20"/>
          <w:szCs w:val="20"/>
          <w:lang w:val="sv-SE"/>
        </w:rPr>
        <w:t xml:space="preserve">, N. Balla-Sarin, </w:t>
      </w:r>
      <w:proofErr w:type="spellStart"/>
      <w:r w:rsidRPr="006A47FC">
        <w:rPr>
          <w:sz w:val="20"/>
          <w:szCs w:val="20"/>
          <w:lang w:val="sv-SE"/>
        </w:rPr>
        <w:t>Sipra</w:t>
      </w:r>
      <w:proofErr w:type="spellEnd"/>
      <w:r w:rsidRPr="006A47FC">
        <w:rPr>
          <w:sz w:val="20"/>
          <w:szCs w:val="20"/>
          <w:lang w:val="sv-SE"/>
        </w:rPr>
        <w:t xml:space="preserve"> </w:t>
      </w:r>
      <w:proofErr w:type="spellStart"/>
      <w:r w:rsidRPr="006A47FC">
        <w:rPr>
          <w:sz w:val="20"/>
          <w:szCs w:val="20"/>
          <w:lang w:val="sv-SE"/>
        </w:rPr>
        <w:t>Guha-Mukherjee</w:t>
      </w:r>
      <w:proofErr w:type="spellEnd"/>
      <w:r w:rsidRPr="006A47FC">
        <w:rPr>
          <w:sz w:val="20"/>
          <w:szCs w:val="20"/>
          <w:lang w:val="sv-SE"/>
        </w:rPr>
        <w:t xml:space="preserve"> and </w:t>
      </w:r>
      <w:proofErr w:type="spellStart"/>
      <w:r w:rsidRPr="006A47FC">
        <w:rPr>
          <w:sz w:val="20"/>
          <w:szCs w:val="20"/>
          <w:lang w:val="sv-SE"/>
        </w:rPr>
        <w:t>Sudhir</w:t>
      </w:r>
      <w:proofErr w:type="spellEnd"/>
      <w:r w:rsidRPr="006A47FC">
        <w:rPr>
          <w:sz w:val="20"/>
          <w:szCs w:val="20"/>
          <w:lang w:val="sv-SE"/>
        </w:rPr>
        <w:t xml:space="preserve"> K. </w:t>
      </w:r>
      <w:proofErr w:type="spellStart"/>
      <w:r w:rsidRPr="006A47FC">
        <w:rPr>
          <w:sz w:val="20"/>
          <w:szCs w:val="20"/>
          <w:lang w:val="sv-SE"/>
        </w:rPr>
        <w:t>Sopory</w:t>
      </w:r>
      <w:proofErr w:type="spellEnd"/>
      <w:r w:rsidRPr="006A47FC">
        <w:rPr>
          <w:sz w:val="20"/>
          <w:szCs w:val="20"/>
          <w:lang w:val="sv-SE"/>
        </w:rPr>
        <w:t xml:space="preserve">. </w:t>
      </w:r>
      <w:r w:rsidRPr="00C61F50">
        <w:rPr>
          <w:sz w:val="20"/>
          <w:szCs w:val="20"/>
        </w:rPr>
        <w:t xml:space="preserve">1980. In Vitro culture of anthers in </w:t>
      </w:r>
      <w:r w:rsidRPr="00197589">
        <w:rPr>
          <w:i/>
          <w:sz w:val="20"/>
          <w:szCs w:val="20"/>
        </w:rPr>
        <w:t xml:space="preserve">Petunia </w:t>
      </w:r>
      <w:proofErr w:type="spellStart"/>
      <w:r w:rsidRPr="00197589">
        <w:rPr>
          <w:i/>
          <w:sz w:val="20"/>
          <w:szCs w:val="20"/>
        </w:rPr>
        <w:t>hybrida</w:t>
      </w:r>
      <w:proofErr w:type="spellEnd"/>
      <w:r w:rsidRPr="00C61F50">
        <w:rPr>
          <w:sz w:val="20"/>
          <w:szCs w:val="20"/>
        </w:rPr>
        <w:t xml:space="preserve"> and </w:t>
      </w:r>
      <w:r w:rsidRPr="00197589">
        <w:rPr>
          <w:i/>
          <w:sz w:val="20"/>
          <w:szCs w:val="20"/>
        </w:rPr>
        <w:t xml:space="preserve">Brassica </w:t>
      </w:r>
      <w:proofErr w:type="spellStart"/>
      <w:r w:rsidRPr="00197589">
        <w:rPr>
          <w:i/>
          <w:sz w:val="20"/>
          <w:szCs w:val="20"/>
        </w:rPr>
        <w:t>oleracea</w:t>
      </w:r>
      <w:proofErr w:type="spellEnd"/>
      <w:r w:rsidRPr="00C61F50">
        <w:rPr>
          <w:sz w:val="20"/>
          <w:szCs w:val="20"/>
        </w:rPr>
        <w:t>. In: Plant Tissue Culture, Genetic Manipulation and Somatic Hybridization of Plant Cells, (</w:t>
      </w:r>
      <w:proofErr w:type="spellStart"/>
      <w:r w:rsidRPr="00C61F50">
        <w:rPr>
          <w:sz w:val="20"/>
          <w:szCs w:val="20"/>
        </w:rPr>
        <w:t>eds</w:t>
      </w:r>
      <w:proofErr w:type="spellEnd"/>
      <w:r w:rsidRPr="00C61F50">
        <w:rPr>
          <w:sz w:val="20"/>
          <w:szCs w:val="20"/>
        </w:rPr>
        <w:t xml:space="preserve">) P.S. Rao, M.R. </w:t>
      </w:r>
      <w:proofErr w:type="spellStart"/>
      <w:r w:rsidRPr="00C61F50">
        <w:rPr>
          <w:sz w:val="20"/>
          <w:szCs w:val="20"/>
        </w:rPr>
        <w:t>Heble</w:t>
      </w:r>
      <w:proofErr w:type="spellEnd"/>
      <w:r w:rsidRPr="00C61F50">
        <w:rPr>
          <w:sz w:val="20"/>
          <w:szCs w:val="20"/>
        </w:rPr>
        <w:t xml:space="preserve"> and M.S. Chadha. </w:t>
      </w:r>
      <w:proofErr w:type="spellStart"/>
      <w:r w:rsidRPr="00C61F50">
        <w:rPr>
          <w:sz w:val="20"/>
          <w:szCs w:val="20"/>
        </w:rPr>
        <w:t>Bhabha</w:t>
      </w:r>
      <w:proofErr w:type="spellEnd"/>
      <w:r w:rsidRPr="00C61F50">
        <w:rPr>
          <w:sz w:val="20"/>
          <w:szCs w:val="20"/>
        </w:rPr>
        <w:t xml:space="preserve"> Atomic Research Center, Bombay, India, pp 85-92.</w:t>
      </w:r>
    </w:p>
    <w:p w:rsidR="00EA4430" w:rsidRDefault="00EA4430" w:rsidP="003F75FC">
      <w:pPr>
        <w:numPr>
          <w:ilvl w:val="0"/>
          <w:numId w:val="5"/>
        </w:numPr>
        <w:jc w:val="both"/>
        <w:rPr>
          <w:sz w:val="20"/>
          <w:szCs w:val="20"/>
          <w:u w:val="single"/>
        </w:rPr>
      </w:pPr>
      <w:r w:rsidRPr="00C61F50">
        <w:rPr>
          <w:sz w:val="20"/>
          <w:szCs w:val="20"/>
        </w:rPr>
        <w:t xml:space="preserve">Jain, S.M., E.A. </w:t>
      </w:r>
      <w:proofErr w:type="spellStart"/>
      <w:r w:rsidRPr="00C61F50">
        <w:rPr>
          <w:sz w:val="20"/>
          <w:szCs w:val="20"/>
        </w:rPr>
        <w:t>Shahin</w:t>
      </w:r>
      <w:proofErr w:type="spellEnd"/>
      <w:r w:rsidRPr="00C61F50">
        <w:rPr>
          <w:sz w:val="20"/>
          <w:szCs w:val="20"/>
        </w:rPr>
        <w:t xml:space="preserve"> and Sam Sun. 1988. Interspecific protoplast fusion for the transfer of atrazine resistance from </w:t>
      </w:r>
      <w:proofErr w:type="spellStart"/>
      <w:r w:rsidRPr="001633AA">
        <w:rPr>
          <w:i/>
          <w:sz w:val="20"/>
          <w:szCs w:val="20"/>
        </w:rPr>
        <w:t>Solanum</w:t>
      </w:r>
      <w:proofErr w:type="spellEnd"/>
      <w:r w:rsidRPr="001633AA">
        <w:rPr>
          <w:i/>
          <w:sz w:val="20"/>
          <w:szCs w:val="20"/>
        </w:rPr>
        <w:t xml:space="preserve"> </w:t>
      </w:r>
      <w:proofErr w:type="spellStart"/>
      <w:r w:rsidRPr="001633AA">
        <w:rPr>
          <w:i/>
          <w:sz w:val="20"/>
          <w:szCs w:val="20"/>
        </w:rPr>
        <w:t>nigrum</w:t>
      </w:r>
      <w:proofErr w:type="spellEnd"/>
      <w:r w:rsidRPr="00C61F50">
        <w:rPr>
          <w:sz w:val="20"/>
          <w:szCs w:val="20"/>
        </w:rPr>
        <w:t xml:space="preserve"> to tomato (</w:t>
      </w:r>
      <w:proofErr w:type="spellStart"/>
      <w:r w:rsidRPr="001633AA">
        <w:rPr>
          <w:i/>
          <w:sz w:val="20"/>
          <w:szCs w:val="20"/>
        </w:rPr>
        <w:t>Lycopersicon</w:t>
      </w:r>
      <w:proofErr w:type="spellEnd"/>
      <w:r w:rsidRPr="001633AA">
        <w:rPr>
          <w:i/>
          <w:sz w:val="20"/>
          <w:szCs w:val="20"/>
        </w:rPr>
        <w:t xml:space="preserve"> </w:t>
      </w:r>
      <w:proofErr w:type="spellStart"/>
      <w:r w:rsidRPr="001633AA">
        <w:rPr>
          <w:i/>
          <w:sz w:val="20"/>
          <w:szCs w:val="20"/>
        </w:rPr>
        <w:t>esculentum</w:t>
      </w:r>
      <w:proofErr w:type="spellEnd"/>
      <w:r w:rsidRPr="00C61F50">
        <w:rPr>
          <w:sz w:val="20"/>
          <w:szCs w:val="20"/>
        </w:rPr>
        <w:t xml:space="preserve"> L.). In: Progress in Plant Protoplast Research. K.J. </w:t>
      </w:r>
      <w:proofErr w:type="spellStart"/>
      <w:r w:rsidRPr="00C61F50">
        <w:rPr>
          <w:sz w:val="20"/>
          <w:szCs w:val="20"/>
        </w:rPr>
        <w:t>Puite</w:t>
      </w:r>
      <w:proofErr w:type="spellEnd"/>
      <w:r w:rsidRPr="00C61F50">
        <w:rPr>
          <w:sz w:val="20"/>
          <w:szCs w:val="20"/>
        </w:rPr>
        <w:t xml:space="preserve">, J.J.M. Dons, H.J. </w:t>
      </w:r>
      <w:proofErr w:type="spellStart"/>
      <w:r w:rsidRPr="00C61F50">
        <w:rPr>
          <w:sz w:val="20"/>
          <w:szCs w:val="20"/>
        </w:rPr>
        <w:t>Huizing</w:t>
      </w:r>
      <w:proofErr w:type="spellEnd"/>
      <w:r w:rsidRPr="00C61F50">
        <w:rPr>
          <w:sz w:val="20"/>
          <w:szCs w:val="20"/>
        </w:rPr>
        <w:t xml:space="preserve">, A.J. Kool, M. </w:t>
      </w:r>
      <w:proofErr w:type="spellStart"/>
      <w:r w:rsidRPr="00C61F50">
        <w:rPr>
          <w:sz w:val="20"/>
          <w:szCs w:val="20"/>
        </w:rPr>
        <w:t>Koornneef</w:t>
      </w:r>
      <w:proofErr w:type="spellEnd"/>
      <w:r w:rsidRPr="00C61F50">
        <w:rPr>
          <w:sz w:val="20"/>
          <w:szCs w:val="20"/>
        </w:rPr>
        <w:t xml:space="preserve"> and F.A. </w:t>
      </w:r>
      <w:proofErr w:type="spellStart"/>
      <w:r w:rsidRPr="00C61F50">
        <w:rPr>
          <w:sz w:val="20"/>
          <w:szCs w:val="20"/>
        </w:rPr>
        <w:t>Krens</w:t>
      </w:r>
      <w:proofErr w:type="spellEnd"/>
      <w:r w:rsidRPr="00C61F50">
        <w:rPr>
          <w:sz w:val="20"/>
          <w:szCs w:val="20"/>
        </w:rPr>
        <w:t>, (Eds.). Kluwer Academic Publishers, Dordrecht, The Netherlands, pp. 221-224.</w:t>
      </w:r>
    </w:p>
    <w:p w:rsidR="00EA4430" w:rsidRDefault="00EA4430" w:rsidP="003F75FC">
      <w:pPr>
        <w:numPr>
          <w:ilvl w:val="0"/>
          <w:numId w:val="5"/>
        </w:numPr>
        <w:jc w:val="both"/>
        <w:rPr>
          <w:sz w:val="20"/>
          <w:szCs w:val="20"/>
          <w:u w:val="single"/>
        </w:rPr>
      </w:pPr>
      <w:r w:rsidRPr="00C61F50">
        <w:rPr>
          <w:sz w:val="20"/>
          <w:szCs w:val="20"/>
        </w:rPr>
        <w:t>Jain, S.M. and R.J. Newton. 1988. Proto-variation in protoplast</w:t>
      </w:r>
      <w:r>
        <w:rPr>
          <w:sz w:val="20"/>
          <w:szCs w:val="20"/>
        </w:rPr>
        <w:t xml:space="preserve"> derived Brassica </w:t>
      </w:r>
      <w:proofErr w:type="spellStart"/>
      <w:r>
        <w:rPr>
          <w:sz w:val="20"/>
          <w:szCs w:val="20"/>
        </w:rPr>
        <w:t>napus</w:t>
      </w:r>
      <w:proofErr w:type="spellEnd"/>
      <w:r>
        <w:rPr>
          <w:sz w:val="20"/>
          <w:szCs w:val="20"/>
        </w:rPr>
        <w:t xml:space="preserve"> plants. </w:t>
      </w:r>
      <w:r w:rsidRPr="00C61F50">
        <w:rPr>
          <w:sz w:val="20"/>
          <w:szCs w:val="20"/>
        </w:rPr>
        <w:t>In:</w:t>
      </w:r>
      <w:r>
        <w:rPr>
          <w:sz w:val="20"/>
          <w:szCs w:val="20"/>
        </w:rPr>
        <w:t xml:space="preserve"> </w:t>
      </w:r>
      <w:r w:rsidRPr="00C61F50">
        <w:rPr>
          <w:sz w:val="20"/>
          <w:szCs w:val="20"/>
        </w:rPr>
        <w:t xml:space="preserve">Progress in Plant Protoplast Research. K.J. </w:t>
      </w:r>
      <w:proofErr w:type="spellStart"/>
      <w:r w:rsidRPr="00C61F50">
        <w:rPr>
          <w:sz w:val="20"/>
          <w:szCs w:val="20"/>
        </w:rPr>
        <w:t>Puite</w:t>
      </w:r>
      <w:proofErr w:type="spellEnd"/>
      <w:r w:rsidRPr="00C61F50">
        <w:rPr>
          <w:sz w:val="20"/>
          <w:szCs w:val="20"/>
        </w:rPr>
        <w:t xml:space="preserve">, J.J.M. Dons, H.J. </w:t>
      </w:r>
      <w:proofErr w:type="spellStart"/>
      <w:r w:rsidRPr="00C61F50">
        <w:rPr>
          <w:sz w:val="20"/>
          <w:szCs w:val="20"/>
        </w:rPr>
        <w:t>Huizing</w:t>
      </w:r>
      <w:proofErr w:type="spellEnd"/>
      <w:r w:rsidRPr="00C61F50">
        <w:rPr>
          <w:sz w:val="20"/>
          <w:szCs w:val="20"/>
        </w:rPr>
        <w:t xml:space="preserve">, A.J. Kool, M. </w:t>
      </w:r>
      <w:proofErr w:type="spellStart"/>
      <w:r w:rsidRPr="00C61F50">
        <w:rPr>
          <w:sz w:val="20"/>
          <w:szCs w:val="20"/>
        </w:rPr>
        <w:t>Koornneef</w:t>
      </w:r>
      <w:proofErr w:type="spellEnd"/>
      <w:r w:rsidRPr="00C61F50">
        <w:rPr>
          <w:sz w:val="20"/>
          <w:szCs w:val="20"/>
        </w:rPr>
        <w:t xml:space="preserve"> </w:t>
      </w:r>
      <w:proofErr w:type="spellStart"/>
      <w:r w:rsidRPr="00C61F50">
        <w:rPr>
          <w:sz w:val="20"/>
          <w:szCs w:val="20"/>
        </w:rPr>
        <w:t>adn</w:t>
      </w:r>
      <w:proofErr w:type="spellEnd"/>
      <w:r w:rsidRPr="00C61F50">
        <w:rPr>
          <w:sz w:val="20"/>
          <w:szCs w:val="20"/>
        </w:rPr>
        <w:t xml:space="preserve"> F.A. </w:t>
      </w:r>
      <w:proofErr w:type="spellStart"/>
      <w:r w:rsidRPr="00C61F50">
        <w:rPr>
          <w:sz w:val="20"/>
          <w:szCs w:val="20"/>
        </w:rPr>
        <w:t>Krens</w:t>
      </w:r>
      <w:proofErr w:type="spellEnd"/>
      <w:r w:rsidRPr="00C61F50">
        <w:rPr>
          <w:sz w:val="20"/>
          <w:szCs w:val="20"/>
        </w:rPr>
        <w:t>,(Eds.) Kluwer Academic Publishers, Dordrecht, The Netherlands, pp 403-404.</w:t>
      </w:r>
    </w:p>
    <w:p w:rsidR="00EA4430" w:rsidRDefault="00EA4430" w:rsidP="003F75FC">
      <w:pPr>
        <w:numPr>
          <w:ilvl w:val="0"/>
          <w:numId w:val="5"/>
        </w:numPr>
        <w:jc w:val="both"/>
        <w:rPr>
          <w:sz w:val="20"/>
          <w:szCs w:val="20"/>
          <w:u w:val="single"/>
        </w:rPr>
      </w:pPr>
      <w:r w:rsidRPr="00C61F50">
        <w:rPr>
          <w:sz w:val="20"/>
          <w:szCs w:val="20"/>
        </w:rPr>
        <w:t xml:space="preserve">Singh, R. and S.M. Jain. 1989. The application of biotechnologies to tea. In: Plant Biotechnologies for Developing Countries, FAO/CTA </w:t>
      </w:r>
      <w:r>
        <w:rPr>
          <w:sz w:val="20"/>
          <w:szCs w:val="20"/>
        </w:rPr>
        <w:t xml:space="preserve">Symposium,   </w:t>
      </w:r>
      <w:proofErr w:type="spellStart"/>
      <w:r w:rsidRPr="00C61F50">
        <w:rPr>
          <w:sz w:val="20"/>
          <w:szCs w:val="20"/>
        </w:rPr>
        <w:t>Luxumburg</w:t>
      </w:r>
      <w:proofErr w:type="spellEnd"/>
      <w:r w:rsidRPr="00C61F50">
        <w:rPr>
          <w:sz w:val="20"/>
          <w:szCs w:val="20"/>
        </w:rPr>
        <w:t>, pp 251-254</w:t>
      </w:r>
    </w:p>
    <w:p w:rsidR="00EA4430" w:rsidRDefault="00EA4430" w:rsidP="003F75FC">
      <w:pPr>
        <w:numPr>
          <w:ilvl w:val="0"/>
          <w:numId w:val="5"/>
        </w:numPr>
        <w:jc w:val="both"/>
        <w:rPr>
          <w:sz w:val="20"/>
          <w:szCs w:val="20"/>
          <w:u w:val="single"/>
        </w:rPr>
      </w:pPr>
      <w:r w:rsidRPr="00C61F50">
        <w:rPr>
          <w:sz w:val="20"/>
          <w:szCs w:val="20"/>
        </w:rPr>
        <w:t>Jain, S.M., S.C. Das and T.S. Barman. 1990. Root induction from regenerated shoots of tea (</w:t>
      </w:r>
      <w:r w:rsidRPr="00E33560">
        <w:rPr>
          <w:i/>
          <w:sz w:val="20"/>
          <w:szCs w:val="20"/>
        </w:rPr>
        <w:t>Camellia</w:t>
      </w:r>
      <w:r>
        <w:rPr>
          <w:i/>
          <w:sz w:val="20"/>
          <w:szCs w:val="20"/>
        </w:rPr>
        <w:t xml:space="preserve"> </w:t>
      </w:r>
      <w:proofErr w:type="spellStart"/>
      <w:r w:rsidRPr="00197589">
        <w:rPr>
          <w:i/>
          <w:sz w:val="20"/>
          <w:szCs w:val="20"/>
        </w:rPr>
        <w:t>sinensis</w:t>
      </w:r>
      <w:proofErr w:type="spellEnd"/>
      <w:r w:rsidRPr="00C61F50">
        <w:rPr>
          <w:sz w:val="20"/>
          <w:szCs w:val="20"/>
        </w:rPr>
        <w:t xml:space="preserve"> L.). In: Proc. BIOTEK-INDIA, 90, 99 1-13.</w:t>
      </w:r>
    </w:p>
    <w:p w:rsidR="00EA4430" w:rsidRPr="00CE2195" w:rsidRDefault="00EA4430" w:rsidP="003F75FC">
      <w:pPr>
        <w:numPr>
          <w:ilvl w:val="0"/>
          <w:numId w:val="5"/>
        </w:numPr>
        <w:jc w:val="both"/>
        <w:rPr>
          <w:sz w:val="20"/>
          <w:szCs w:val="20"/>
          <w:u w:val="single"/>
          <w:lang w:val="it-IT"/>
        </w:rPr>
      </w:pPr>
      <w:r w:rsidRPr="00C61F50">
        <w:rPr>
          <w:sz w:val="20"/>
          <w:szCs w:val="20"/>
        </w:rPr>
        <w:t xml:space="preserve">Jain, S.M. 1993. Growth hormonal influence on </w:t>
      </w:r>
      <w:proofErr w:type="spellStart"/>
      <w:r w:rsidRPr="00C61F50">
        <w:rPr>
          <w:sz w:val="20"/>
          <w:szCs w:val="20"/>
        </w:rPr>
        <w:t>somaclonal</w:t>
      </w:r>
      <w:proofErr w:type="spellEnd"/>
      <w:r w:rsidRPr="00C61F50">
        <w:rPr>
          <w:sz w:val="20"/>
          <w:szCs w:val="20"/>
        </w:rPr>
        <w:t xml:space="preserve"> variation in ornamental plants. </w:t>
      </w:r>
      <w:r w:rsidRPr="00CE2195">
        <w:rPr>
          <w:sz w:val="20"/>
          <w:szCs w:val="20"/>
          <w:lang w:val="it-IT"/>
        </w:rPr>
        <w:t>In: Creating Genetic Variation in Ornamentals. T. Schiva and A. Mercuri (Eds.). Istituto Sperimentale per la Floricoltura, Sanremo, Italy, pp. 93-113.</w:t>
      </w:r>
    </w:p>
    <w:p w:rsidR="00EA4430" w:rsidRDefault="00EA4430" w:rsidP="003F75FC">
      <w:pPr>
        <w:numPr>
          <w:ilvl w:val="0"/>
          <w:numId w:val="5"/>
        </w:numPr>
        <w:jc w:val="both"/>
        <w:rPr>
          <w:sz w:val="20"/>
          <w:szCs w:val="20"/>
          <w:u w:val="single"/>
        </w:rPr>
      </w:pPr>
      <w:r w:rsidRPr="00C61F50">
        <w:rPr>
          <w:sz w:val="20"/>
          <w:szCs w:val="20"/>
        </w:rPr>
        <w:t xml:space="preserve">Jain, S.M., 1997. Plant tissue culture and </w:t>
      </w:r>
      <w:r w:rsidRPr="001633AA">
        <w:rPr>
          <w:i/>
          <w:sz w:val="20"/>
          <w:szCs w:val="20"/>
        </w:rPr>
        <w:t>in vitro</w:t>
      </w:r>
      <w:r w:rsidRPr="00C61F50">
        <w:rPr>
          <w:sz w:val="20"/>
          <w:szCs w:val="20"/>
        </w:rPr>
        <w:t xml:space="preserve"> mutagenesis in plant improvement. Proceedings of third Asia-Pacific Conference, Thailand, pp 385-388.</w:t>
      </w:r>
    </w:p>
    <w:p w:rsidR="00EA4430" w:rsidRDefault="00EA4430" w:rsidP="003F75FC">
      <w:pPr>
        <w:numPr>
          <w:ilvl w:val="0"/>
          <w:numId w:val="5"/>
        </w:numPr>
        <w:jc w:val="both"/>
        <w:rPr>
          <w:sz w:val="20"/>
          <w:szCs w:val="20"/>
          <w:u w:val="single"/>
        </w:rPr>
      </w:pPr>
      <w:r w:rsidRPr="00C61F50">
        <w:rPr>
          <w:sz w:val="20"/>
          <w:szCs w:val="20"/>
        </w:rPr>
        <w:t xml:space="preserve">Jain, S.M., 1997. Plant Biotechnology and mutagenesis for sustainable crop production. In: Crop improvement for stress tolerance, R.K. </w:t>
      </w:r>
      <w:proofErr w:type="spellStart"/>
      <w:r w:rsidRPr="00C61F50">
        <w:rPr>
          <w:sz w:val="20"/>
          <w:szCs w:val="20"/>
        </w:rPr>
        <w:t>Behl</w:t>
      </w:r>
      <w:proofErr w:type="spellEnd"/>
      <w:r w:rsidRPr="00C61F50">
        <w:rPr>
          <w:sz w:val="20"/>
          <w:szCs w:val="20"/>
        </w:rPr>
        <w:t xml:space="preserve">, D.P. Singh and G.P. </w:t>
      </w:r>
      <w:proofErr w:type="spellStart"/>
      <w:r w:rsidRPr="00C61F50">
        <w:rPr>
          <w:sz w:val="20"/>
          <w:szCs w:val="20"/>
        </w:rPr>
        <w:t>Lodhi</w:t>
      </w:r>
      <w:proofErr w:type="spellEnd"/>
      <w:r w:rsidRPr="00C61F50">
        <w:rPr>
          <w:sz w:val="20"/>
          <w:szCs w:val="20"/>
        </w:rPr>
        <w:t xml:space="preserve"> (eds.). CCSHAU, </w:t>
      </w:r>
      <w:proofErr w:type="spellStart"/>
      <w:r w:rsidRPr="00C61F50">
        <w:rPr>
          <w:sz w:val="20"/>
          <w:szCs w:val="20"/>
        </w:rPr>
        <w:t>Hissar</w:t>
      </w:r>
      <w:proofErr w:type="spellEnd"/>
      <w:r w:rsidRPr="00C61F50">
        <w:rPr>
          <w:sz w:val="20"/>
          <w:szCs w:val="20"/>
        </w:rPr>
        <w:t xml:space="preserve"> &amp; MMB, New Delhi, India, pp 218- 232.</w:t>
      </w:r>
    </w:p>
    <w:p w:rsidR="00EA4430" w:rsidRDefault="00EA4430" w:rsidP="003F75FC">
      <w:pPr>
        <w:numPr>
          <w:ilvl w:val="0"/>
          <w:numId w:val="5"/>
        </w:numPr>
        <w:jc w:val="both"/>
        <w:rPr>
          <w:sz w:val="20"/>
          <w:szCs w:val="20"/>
          <w:u w:val="single"/>
        </w:rPr>
      </w:pPr>
      <w:r w:rsidRPr="00C61F50">
        <w:rPr>
          <w:sz w:val="20"/>
          <w:szCs w:val="20"/>
        </w:rPr>
        <w:t xml:space="preserve"> Jain, S.M.  and K. Ishii, 1998.  Recent advances in somatic embryogenesis in forest trees. In: Recent advances in biotechnology for tree conservation and management. S. Burns, S. </w:t>
      </w:r>
      <w:proofErr w:type="spellStart"/>
      <w:r w:rsidRPr="00C61F50">
        <w:rPr>
          <w:sz w:val="20"/>
          <w:szCs w:val="20"/>
        </w:rPr>
        <w:t>Mantell</w:t>
      </w:r>
      <w:proofErr w:type="spellEnd"/>
      <w:r w:rsidRPr="00C61F50">
        <w:rPr>
          <w:sz w:val="20"/>
          <w:szCs w:val="20"/>
        </w:rPr>
        <w:t xml:space="preserve">, C. </w:t>
      </w:r>
      <w:proofErr w:type="spellStart"/>
      <w:r w:rsidRPr="00C61F50">
        <w:rPr>
          <w:sz w:val="20"/>
          <w:szCs w:val="20"/>
        </w:rPr>
        <w:t>Tragardh</w:t>
      </w:r>
      <w:proofErr w:type="spellEnd"/>
      <w:r w:rsidRPr="00C61F50">
        <w:rPr>
          <w:sz w:val="20"/>
          <w:szCs w:val="20"/>
        </w:rPr>
        <w:t xml:space="preserve">, and A.M. </w:t>
      </w:r>
      <w:proofErr w:type="spellStart"/>
      <w:r w:rsidRPr="00C61F50">
        <w:rPr>
          <w:sz w:val="20"/>
          <w:szCs w:val="20"/>
        </w:rPr>
        <w:t>Viana</w:t>
      </w:r>
      <w:proofErr w:type="spellEnd"/>
      <w:r w:rsidRPr="00C61F50">
        <w:rPr>
          <w:sz w:val="20"/>
          <w:szCs w:val="20"/>
        </w:rPr>
        <w:t xml:space="preserve"> (eds</w:t>
      </w:r>
      <w:r>
        <w:rPr>
          <w:sz w:val="20"/>
          <w:szCs w:val="20"/>
        </w:rPr>
        <w:t>.</w:t>
      </w:r>
      <w:r w:rsidRPr="00C61F50">
        <w:rPr>
          <w:sz w:val="20"/>
          <w:szCs w:val="20"/>
        </w:rPr>
        <w:t>), pp 214-231. Intern. Foundation for Science (IFS), Stockholm, Sweden.</w:t>
      </w:r>
    </w:p>
    <w:p w:rsidR="00EA4430" w:rsidRDefault="00EA4430" w:rsidP="003F75FC">
      <w:pPr>
        <w:numPr>
          <w:ilvl w:val="0"/>
          <w:numId w:val="5"/>
        </w:numPr>
        <w:jc w:val="both"/>
        <w:rPr>
          <w:sz w:val="20"/>
          <w:szCs w:val="20"/>
          <w:u w:val="single"/>
        </w:rPr>
      </w:pPr>
      <w:r w:rsidRPr="00C61F50">
        <w:rPr>
          <w:sz w:val="20"/>
          <w:szCs w:val="20"/>
        </w:rPr>
        <w:lastRenderedPageBreak/>
        <w:t>Jain, S.M., 1998. Impact of somatic embryogenesis in forest trees. In: Agricultural Biotechnology: Laboratory, Field and market. P.J. Larkin (ed</w:t>
      </w:r>
      <w:r>
        <w:rPr>
          <w:sz w:val="20"/>
          <w:szCs w:val="20"/>
        </w:rPr>
        <w:t>.</w:t>
      </w:r>
      <w:r w:rsidRPr="00C61F50">
        <w:rPr>
          <w:sz w:val="20"/>
          <w:szCs w:val="20"/>
        </w:rPr>
        <w:t xml:space="preserve">), </w:t>
      </w:r>
      <w:proofErr w:type="spellStart"/>
      <w:r w:rsidRPr="00C61F50">
        <w:rPr>
          <w:sz w:val="20"/>
          <w:szCs w:val="20"/>
        </w:rPr>
        <w:t>Canberaa</w:t>
      </w:r>
      <w:proofErr w:type="spellEnd"/>
      <w:r w:rsidRPr="00C61F50">
        <w:rPr>
          <w:sz w:val="20"/>
          <w:szCs w:val="20"/>
        </w:rPr>
        <w:t>, UTC Publishing. pp 320-323.</w:t>
      </w:r>
    </w:p>
    <w:p w:rsidR="00EA4430" w:rsidRDefault="00EA4430" w:rsidP="003F75FC">
      <w:pPr>
        <w:numPr>
          <w:ilvl w:val="0"/>
          <w:numId w:val="5"/>
        </w:numPr>
        <w:jc w:val="both"/>
        <w:rPr>
          <w:sz w:val="20"/>
          <w:szCs w:val="20"/>
          <w:u w:val="single"/>
        </w:rPr>
      </w:pPr>
      <w:r w:rsidRPr="00C61F50">
        <w:rPr>
          <w:sz w:val="20"/>
          <w:szCs w:val="20"/>
        </w:rPr>
        <w:t>Jain, S.M., 1999. Somatic embryogenesis in forest trees.</w:t>
      </w:r>
      <w:r>
        <w:rPr>
          <w:sz w:val="20"/>
          <w:szCs w:val="20"/>
        </w:rPr>
        <w:t xml:space="preserve"> </w:t>
      </w:r>
      <w:r w:rsidRPr="00C61F50">
        <w:rPr>
          <w:sz w:val="20"/>
          <w:szCs w:val="20"/>
        </w:rPr>
        <w:t>pp 47-53. BIO- REFO</w:t>
      </w:r>
      <w:r>
        <w:rPr>
          <w:sz w:val="20"/>
          <w:szCs w:val="20"/>
        </w:rPr>
        <w:t xml:space="preserve">R IUFRO/SPDC, ISBN 9900433-2-4 </w:t>
      </w:r>
      <w:r w:rsidRPr="00C61F50">
        <w:rPr>
          <w:sz w:val="20"/>
          <w:szCs w:val="20"/>
        </w:rPr>
        <w:t>COO61  POOOOE</w:t>
      </w:r>
    </w:p>
    <w:p w:rsidR="00EA4430" w:rsidRDefault="00EA4430" w:rsidP="003F75FC">
      <w:pPr>
        <w:numPr>
          <w:ilvl w:val="0"/>
          <w:numId w:val="5"/>
        </w:numPr>
        <w:jc w:val="both"/>
        <w:rPr>
          <w:sz w:val="20"/>
          <w:szCs w:val="20"/>
          <w:u w:val="single"/>
        </w:rPr>
      </w:pPr>
      <w:r w:rsidRPr="00C61F50">
        <w:rPr>
          <w:sz w:val="20"/>
          <w:szCs w:val="20"/>
        </w:rPr>
        <w:t xml:space="preserve">Jain, S.M., 1999. Somatic embryogenesis of forest trees. In: Proceedings of Application of Biotechnology to Forest Genetics. </w:t>
      </w:r>
      <w:r w:rsidRPr="00C61F50">
        <w:rPr>
          <w:sz w:val="20"/>
          <w:szCs w:val="20"/>
          <w:lang w:val="sv-FI"/>
        </w:rPr>
        <w:t xml:space="preserve">E.S. Ritter (ed.). </w:t>
      </w:r>
      <w:proofErr w:type="spellStart"/>
      <w:r w:rsidRPr="00C61F50">
        <w:rPr>
          <w:sz w:val="20"/>
          <w:szCs w:val="20"/>
          <w:lang w:val="sv-FI"/>
        </w:rPr>
        <w:t>Biofor</w:t>
      </w:r>
      <w:proofErr w:type="spellEnd"/>
      <w:r w:rsidRPr="00C61F50">
        <w:rPr>
          <w:sz w:val="20"/>
          <w:szCs w:val="20"/>
          <w:lang w:val="sv-FI"/>
        </w:rPr>
        <w:t xml:space="preserve"> 99, Vitoria-</w:t>
      </w:r>
      <w:proofErr w:type="spellStart"/>
      <w:r w:rsidRPr="00C61F50">
        <w:rPr>
          <w:sz w:val="20"/>
          <w:szCs w:val="20"/>
          <w:lang w:val="sv-FI"/>
        </w:rPr>
        <w:t>Gasteiz</w:t>
      </w:r>
      <w:proofErr w:type="spellEnd"/>
      <w:r w:rsidRPr="00C61F50">
        <w:rPr>
          <w:sz w:val="20"/>
          <w:szCs w:val="20"/>
          <w:lang w:val="sv-FI"/>
        </w:rPr>
        <w:t xml:space="preserve">, </w:t>
      </w:r>
      <w:proofErr w:type="spellStart"/>
      <w:r w:rsidRPr="00C61F50">
        <w:rPr>
          <w:sz w:val="20"/>
          <w:szCs w:val="20"/>
          <w:lang w:val="sv-FI"/>
        </w:rPr>
        <w:t>Spain</w:t>
      </w:r>
      <w:proofErr w:type="spellEnd"/>
      <w:r w:rsidRPr="00C61F50">
        <w:rPr>
          <w:sz w:val="20"/>
          <w:szCs w:val="20"/>
          <w:lang w:val="sv-FI"/>
        </w:rPr>
        <w:t xml:space="preserve">, </w:t>
      </w:r>
      <w:proofErr w:type="spellStart"/>
      <w:r w:rsidRPr="00C61F50">
        <w:rPr>
          <w:sz w:val="20"/>
          <w:szCs w:val="20"/>
          <w:lang w:val="sv-FI"/>
        </w:rPr>
        <w:t>pp</w:t>
      </w:r>
      <w:proofErr w:type="spellEnd"/>
      <w:r w:rsidRPr="00C61F50">
        <w:rPr>
          <w:sz w:val="20"/>
          <w:szCs w:val="20"/>
          <w:lang w:val="sv-FI"/>
        </w:rPr>
        <w:t xml:space="preserve"> 173-188.</w:t>
      </w:r>
    </w:p>
    <w:p w:rsidR="00EA4430" w:rsidRDefault="00EA4430" w:rsidP="003F75FC">
      <w:pPr>
        <w:numPr>
          <w:ilvl w:val="0"/>
          <w:numId w:val="5"/>
        </w:numPr>
        <w:jc w:val="both"/>
        <w:rPr>
          <w:sz w:val="20"/>
          <w:szCs w:val="20"/>
          <w:u w:val="single"/>
        </w:rPr>
      </w:pPr>
      <w:proofErr w:type="spellStart"/>
      <w:r w:rsidRPr="006A47FC">
        <w:rPr>
          <w:sz w:val="20"/>
          <w:szCs w:val="20"/>
        </w:rPr>
        <w:t>Nichterline</w:t>
      </w:r>
      <w:proofErr w:type="spellEnd"/>
      <w:r w:rsidRPr="006A47FC">
        <w:rPr>
          <w:sz w:val="20"/>
          <w:szCs w:val="20"/>
        </w:rPr>
        <w:t xml:space="preserve">, K., M. </w:t>
      </w:r>
      <w:proofErr w:type="spellStart"/>
      <w:r w:rsidRPr="006A47FC">
        <w:rPr>
          <w:sz w:val="20"/>
          <w:szCs w:val="20"/>
        </w:rPr>
        <w:t>Maluszynski</w:t>
      </w:r>
      <w:proofErr w:type="spellEnd"/>
      <w:r w:rsidRPr="006A47FC">
        <w:rPr>
          <w:sz w:val="20"/>
          <w:szCs w:val="20"/>
        </w:rPr>
        <w:t xml:space="preserve"> and S.M. Jain, 2001. </w:t>
      </w:r>
      <w:r w:rsidRPr="00C61F50">
        <w:rPr>
          <w:sz w:val="20"/>
          <w:szCs w:val="20"/>
        </w:rPr>
        <w:t>Improvement of oilseeds and modification of oil quality through induced mutation techniques. IAEA Working Doc</w:t>
      </w:r>
      <w:r>
        <w:rPr>
          <w:sz w:val="20"/>
          <w:szCs w:val="20"/>
        </w:rPr>
        <w:t>ument, IAEA publication. IAEA-</w:t>
      </w:r>
      <w:r w:rsidRPr="00C61F50">
        <w:rPr>
          <w:sz w:val="20"/>
          <w:szCs w:val="20"/>
        </w:rPr>
        <w:t>SR-210/29. pp 15-17.</w:t>
      </w:r>
    </w:p>
    <w:p w:rsidR="00EA4430" w:rsidRDefault="00EA4430" w:rsidP="003F75FC">
      <w:pPr>
        <w:numPr>
          <w:ilvl w:val="0"/>
          <w:numId w:val="5"/>
        </w:numPr>
        <w:jc w:val="both"/>
        <w:rPr>
          <w:sz w:val="20"/>
          <w:szCs w:val="20"/>
          <w:u w:val="single"/>
        </w:rPr>
      </w:pPr>
      <w:r w:rsidRPr="00C61F50">
        <w:rPr>
          <w:sz w:val="20"/>
          <w:szCs w:val="20"/>
        </w:rPr>
        <w:t xml:space="preserve">Jain, S.M., 2001. Mutation breeding and </w:t>
      </w:r>
      <w:proofErr w:type="spellStart"/>
      <w:r w:rsidRPr="00C61F50">
        <w:rPr>
          <w:sz w:val="20"/>
          <w:szCs w:val="20"/>
        </w:rPr>
        <w:t>micropropagation</w:t>
      </w:r>
      <w:proofErr w:type="spellEnd"/>
      <w:r w:rsidRPr="00C61F50">
        <w:rPr>
          <w:sz w:val="20"/>
          <w:szCs w:val="20"/>
        </w:rPr>
        <w:t xml:space="preserve"> of selected mutants with</w:t>
      </w:r>
      <w:r>
        <w:rPr>
          <w:sz w:val="20"/>
          <w:szCs w:val="20"/>
        </w:rPr>
        <w:t xml:space="preserve"> agronomic </w:t>
      </w:r>
      <w:r w:rsidRPr="00C61F50">
        <w:rPr>
          <w:sz w:val="20"/>
          <w:szCs w:val="20"/>
        </w:rPr>
        <w:t>desirable traits in Sri Lanka. CGIAR, ISNAR publication, Holland.</w:t>
      </w:r>
    </w:p>
    <w:p w:rsidR="00EA4430" w:rsidRDefault="00EA4430" w:rsidP="003F75FC">
      <w:pPr>
        <w:numPr>
          <w:ilvl w:val="0"/>
          <w:numId w:val="5"/>
        </w:numPr>
        <w:jc w:val="both"/>
        <w:rPr>
          <w:sz w:val="20"/>
          <w:szCs w:val="20"/>
          <w:u w:val="single"/>
        </w:rPr>
      </w:pPr>
      <w:r w:rsidRPr="00C61F50">
        <w:rPr>
          <w:sz w:val="20"/>
          <w:szCs w:val="20"/>
        </w:rPr>
        <w:t xml:space="preserve">Jain, S.M. 2002. Feeding the world with induced mutations and biotechnology. </w:t>
      </w:r>
      <w:r w:rsidR="00166282" w:rsidRPr="00C61F50">
        <w:rPr>
          <w:sz w:val="20"/>
          <w:szCs w:val="20"/>
        </w:rPr>
        <w:t>Proceedings</w:t>
      </w:r>
      <w:r w:rsidRPr="00C61F50">
        <w:rPr>
          <w:sz w:val="20"/>
          <w:szCs w:val="20"/>
        </w:rPr>
        <w:t xml:space="preserve"> of International Nuclear Conference 2002</w:t>
      </w:r>
      <w:r>
        <w:rPr>
          <w:sz w:val="20"/>
          <w:szCs w:val="20"/>
        </w:rPr>
        <w:t xml:space="preserve"> </w:t>
      </w:r>
      <w:r w:rsidRPr="00C61F50">
        <w:rPr>
          <w:sz w:val="20"/>
          <w:szCs w:val="20"/>
        </w:rPr>
        <w:t>-Global trends and perspectives. Seminar 1:</w:t>
      </w:r>
      <w:r>
        <w:rPr>
          <w:sz w:val="20"/>
          <w:szCs w:val="20"/>
        </w:rPr>
        <w:t xml:space="preserve"> Agriculture and Bioscience. MINT</w:t>
      </w:r>
      <w:r w:rsidRPr="00C61F50">
        <w:rPr>
          <w:sz w:val="20"/>
          <w:szCs w:val="20"/>
        </w:rPr>
        <w:t xml:space="preserve">, </w:t>
      </w:r>
      <w:proofErr w:type="spellStart"/>
      <w:r w:rsidRPr="00C61F50">
        <w:rPr>
          <w:sz w:val="20"/>
          <w:szCs w:val="20"/>
        </w:rPr>
        <w:t>Bangi</w:t>
      </w:r>
      <w:proofErr w:type="spellEnd"/>
      <w:r w:rsidRPr="00C61F50">
        <w:rPr>
          <w:sz w:val="20"/>
          <w:szCs w:val="20"/>
        </w:rPr>
        <w:t>, Malaysia. pp 1-14.</w:t>
      </w:r>
    </w:p>
    <w:p w:rsidR="00EA4430" w:rsidRDefault="00EA4430" w:rsidP="003F75FC">
      <w:pPr>
        <w:numPr>
          <w:ilvl w:val="0"/>
          <w:numId w:val="5"/>
        </w:numPr>
        <w:jc w:val="both"/>
        <w:rPr>
          <w:sz w:val="20"/>
          <w:szCs w:val="20"/>
          <w:u w:val="single"/>
        </w:rPr>
      </w:pPr>
      <w:r w:rsidRPr="00C61F50">
        <w:rPr>
          <w:sz w:val="20"/>
          <w:szCs w:val="20"/>
        </w:rPr>
        <w:t>Jain, S.</w:t>
      </w:r>
      <w:r>
        <w:rPr>
          <w:sz w:val="20"/>
          <w:szCs w:val="20"/>
        </w:rPr>
        <w:t xml:space="preserve"> </w:t>
      </w:r>
      <w:r w:rsidRPr="00C61F50">
        <w:rPr>
          <w:sz w:val="20"/>
          <w:szCs w:val="20"/>
        </w:rPr>
        <w:t>M. (2003).</w:t>
      </w:r>
      <w:r>
        <w:rPr>
          <w:sz w:val="20"/>
          <w:szCs w:val="20"/>
        </w:rPr>
        <w:t xml:space="preserve"> </w:t>
      </w:r>
      <w:r w:rsidRPr="00C61F50">
        <w:rPr>
          <w:sz w:val="20"/>
          <w:szCs w:val="20"/>
        </w:rPr>
        <w:t xml:space="preserve">Improvement of plant salt tolerance for sustainable food and feed production in saline environments. In: Proceedings of the 1st Coordinated Meeting of FAO/IAEA project on Developing salt tolerant crops for sustainable food and feed production in saline lands. Eds. </w:t>
      </w:r>
      <w:proofErr w:type="spellStart"/>
      <w:r w:rsidRPr="00C61F50">
        <w:rPr>
          <w:sz w:val="20"/>
          <w:szCs w:val="20"/>
        </w:rPr>
        <w:t>Rungsun</w:t>
      </w:r>
      <w:proofErr w:type="spellEnd"/>
      <w:r w:rsidRPr="00C61F50">
        <w:rPr>
          <w:sz w:val="20"/>
          <w:szCs w:val="20"/>
        </w:rPr>
        <w:t>, IE et al., Office of Atoms for Peace, Bangkok</w:t>
      </w:r>
      <w:r>
        <w:rPr>
          <w:sz w:val="20"/>
          <w:szCs w:val="20"/>
        </w:rPr>
        <w:t>, Thailand.</w:t>
      </w:r>
      <w:r w:rsidRPr="00C61F50">
        <w:rPr>
          <w:sz w:val="20"/>
          <w:szCs w:val="20"/>
        </w:rPr>
        <w:t xml:space="preserve"> 10-14 November 2003.</w:t>
      </w:r>
    </w:p>
    <w:p w:rsidR="00EA4430" w:rsidRPr="00745E24" w:rsidRDefault="00EA4430" w:rsidP="003F75FC">
      <w:pPr>
        <w:numPr>
          <w:ilvl w:val="0"/>
          <w:numId w:val="5"/>
        </w:numPr>
        <w:jc w:val="both"/>
        <w:rPr>
          <w:sz w:val="20"/>
          <w:szCs w:val="20"/>
          <w:u w:val="single"/>
        </w:rPr>
      </w:pPr>
      <w:r w:rsidRPr="00745E24">
        <w:rPr>
          <w:sz w:val="20"/>
          <w:szCs w:val="20"/>
          <w:lang w:val="en-GB"/>
        </w:rPr>
        <w:t xml:space="preserve">Jain S. M. 2006. Radiation-induced mutations for developing </w:t>
      </w:r>
      <w:proofErr w:type="spellStart"/>
      <w:r w:rsidRPr="00745E24">
        <w:rPr>
          <w:sz w:val="20"/>
          <w:szCs w:val="20"/>
          <w:lang w:val="en-GB"/>
        </w:rPr>
        <w:t>Bayoud</w:t>
      </w:r>
      <w:proofErr w:type="spellEnd"/>
      <w:r w:rsidRPr="00745E24">
        <w:rPr>
          <w:sz w:val="20"/>
          <w:szCs w:val="20"/>
          <w:lang w:val="en-GB"/>
        </w:rPr>
        <w:t xml:space="preserve"> disease resistant date palm in North Africa. Proceedings of the International Workshop on True-to-</w:t>
      </w:r>
      <w:proofErr w:type="spellStart"/>
      <w:r w:rsidRPr="00745E24">
        <w:rPr>
          <w:sz w:val="20"/>
          <w:szCs w:val="20"/>
          <w:lang w:val="en-GB"/>
        </w:rPr>
        <w:t>Typeness</w:t>
      </w:r>
      <w:proofErr w:type="spellEnd"/>
      <w:r w:rsidRPr="00745E24">
        <w:rPr>
          <w:sz w:val="20"/>
          <w:szCs w:val="20"/>
          <w:lang w:val="en-GB"/>
        </w:rPr>
        <w:t xml:space="preserve"> of Date Palm Tissue Culture-Derived Plants, Morocco, 23-25, 2005. pp 31-41. UAE University, Date Palm Global Network, Al Ain, United Arab Emirates,</w:t>
      </w:r>
    </w:p>
    <w:p w:rsidR="00EA4430" w:rsidRPr="002A5814" w:rsidRDefault="00EA4430" w:rsidP="003F75FC">
      <w:pPr>
        <w:numPr>
          <w:ilvl w:val="0"/>
          <w:numId w:val="5"/>
        </w:numPr>
        <w:jc w:val="both"/>
        <w:rPr>
          <w:rStyle w:val="style11"/>
          <w:sz w:val="20"/>
          <w:szCs w:val="20"/>
          <w:u w:val="single"/>
        </w:rPr>
      </w:pPr>
      <w:r>
        <w:rPr>
          <w:sz w:val="20"/>
          <w:szCs w:val="20"/>
        </w:rPr>
        <w:t xml:space="preserve">In: </w:t>
      </w:r>
      <w:r w:rsidRPr="0011343F">
        <w:rPr>
          <w:bCs/>
          <w:sz w:val="20"/>
          <w:szCs w:val="20"/>
        </w:rPr>
        <w:t xml:space="preserve">International Conference on </w:t>
      </w:r>
      <w:r w:rsidRPr="0011343F">
        <w:rPr>
          <w:bCs/>
          <w:sz w:val="20"/>
          <w:szCs w:val="20"/>
          <w:lang w:val="en-GB"/>
        </w:rPr>
        <w:t>‘</w:t>
      </w:r>
      <w:hyperlink r:id="rId15" w:history="1">
        <w:r w:rsidRPr="0011343F">
          <w:rPr>
            <w:rStyle w:val="Hyperlink"/>
            <w:bCs/>
            <w:color w:val="auto"/>
            <w:sz w:val="20"/>
            <w:szCs w:val="20"/>
            <w:lang w:val="en-GB"/>
          </w:rPr>
          <w:t>New Approaches to Orphan Crops Improvement in Africa</w:t>
        </w:r>
      </w:hyperlink>
      <w:proofErr w:type="gramStart"/>
      <w:r w:rsidRPr="0011343F">
        <w:rPr>
          <w:bCs/>
          <w:sz w:val="20"/>
          <w:szCs w:val="20"/>
          <w:lang w:val="en-GB"/>
        </w:rPr>
        <w:t xml:space="preserve">’ </w:t>
      </w:r>
      <w:r w:rsidR="002D7663">
        <w:rPr>
          <w:bCs/>
          <w:sz w:val="20"/>
          <w:szCs w:val="20"/>
          <w:lang w:val="en-GB"/>
        </w:rPr>
        <w:t>,</w:t>
      </w:r>
      <w:proofErr w:type="gramEnd"/>
      <w:r w:rsidRPr="0011343F">
        <w:rPr>
          <w:bCs/>
          <w:sz w:val="20"/>
          <w:szCs w:val="20"/>
          <w:lang w:val="en-GB"/>
        </w:rPr>
        <w:t>1</w:t>
      </w:r>
      <w:r w:rsidRPr="0011343F">
        <w:rPr>
          <w:rStyle w:val="style11"/>
          <w:bCs/>
          <w:sz w:val="20"/>
          <w:szCs w:val="20"/>
        </w:rPr>
        <w:t>9 to 21 September 2007</w:t>
      </w:r>
      <w:r w:rsidR="002D7663">
        <w:rPr>
          <w:rStyle w:val="style11"/>
          <w:bCs/>
          <w:sz w:val="20"/>
          <w:szCs w:val="20"/>
        </w:rPr>
        <w:t>,</w:t>
      </w:r>
      <w:r w:rsidRPr="0011343F">
        <w:rPr>
          <w:rStyle w:val="style11"/>
          <w:bCs/>
          <w:sz w:val="20"/>
          <w:szCs w:val="20"/>
        </w:rPr>
        <w:t xml:space="preserve"> Bern, Switzerland. Pp 115-126.</w:t>
      </w:r>
    </w:p>
    <w:p w:rsidR="00EA4430" w:rsidRPr="00745E24" w:rsidRDefault="00EA4430" w:rsidP="003F75FC">
      <w:pPr>
        <w:numPr>
          <w:ilvl w:val="0"/>
          <w:numId w:val="5"/>
        </w:numPr>
        <w:jc w:val="both"/>
        <w:rPr>
          <w:rStyle w:val="listaoverrub"/>
          <w:sz w:val="20"/>
          <w:szCs w:val="20"/>
          <w:u w:val="single"/>
        </w:rPr>
      </w:pPr>
      <w:r>
        <w:rPr>
          <w:rStyle w:val="style11"/>
          <w:bCs/>
          <w:sz w:val="20"/>
          <w:szCs w:val="20"/>
        </w:rPr>
        <w:t xml:space="preserve">Jain, S.M. 2010. </w:t>
      </w:r>
      <w:r w:rsidRPr="008D6E4E">
        <w:rPr>
          <w:rStyle w:val="programmesub"/>
          <w:sz w:val="20"/>
          <w:szCs w:val="20"/>
        </w:rPr>
        <w:t>Induced mutations for enhancing nutrition for food production</w:t>
      </w:r>
      <w:r>
        <w:rPr>
          <w:rStyle w:val="programmesub"/>
          <w:sz w:val="20"/>
          <w:szCs w:val="20"/>
        </w:rPr>
        <w:t xml:space="preserve">. </w:t>
      </w:r>
      <w:r w:rsidRPr="008D6E4E">
        <w:rPr>
          <w:rStyle w:val="pagerub"/>
          <w:sz w:val="20"/>
          <w:szCs w:val="20"/>
        </w:rPr>
        <w:t>Plant breeding and management for human nutrition</w:t>
      </w:r>
      <w:r>
        <w:rPr>
          <w:sz w:val="20"/>
          <w:szCs w:val="20"/>
        </w:rPr>
        <w:t xml:space="preserve"> </w:t>
      </w:r>
      <w:r w:rsidRPr="008D6E4E">
        <w:rPr>
          <w:rStyle w:val="underrub"/>
          <w:sz w:val="20"/>
          <w:szCs w:val="20"/>
        </w:rPr>
        <w:t>How we can produce more healthful crops and food products?</w:t>
      </w:r>
      <w:r w:rsidRPr="008D6E4E">
        <w:rPr>
          <w:rStyle w:val="listaoverrub"/>
          <w:sz w:val="20"/>
          <w:szCs w:val="20"/>
        </w:rPr>
        <w:t xml:space="preserve"> NJF seminar 419</w:t>
      </w:r>
      <w:r>
        <w:rPr>
          <w:rStyle w:val="listaoverrub"/>
          <w:sz w:val="20"/>
          <w:szCs w:val="20"/>
        </w:rPr>
        <w:t>,</w:t>
      </w:r>
      <w:r w:rsidRPr="008D6E4E">
        <w:rPr>
          <w:rStyle w:val="listaoverrub"/>
          <w:sz w:val="20"/>
          <w:szCs w:val="20"/>
        </w:rPr>
        <w:t xml:space="preserve"> June 2010</w:t>
      </w:r>
      <w:r>
        <w:rPr>
          <w:rStyle w:val="listaoverrub"/>
          <w:sz w:val="20"/>
          <w:szCs w:val="20"/>
        </w:rPr>
        <w:t>,</w:t>
      </w:r>
      <w:r w:rsidRPr="008D6E4E">
        <w:rPr>
          <w:rStyle w:val="listaoverrub"/>
          <w:sz w:val="20"/>
          <w:szCs w:val="20"/>
        </w:rPr>
        <w:t xml:space="preserve"> </w:t>
      </w:r>
      <w:proofErr w:type="spellStart"/>
      <w:r w:rsidRPr="008D6E4E">
        <w:rPr>
          <w:rStyle w:val="listaoverrub"/>
          <w:sz w:val="20"/>
          <w:szCs w:val="20"/>
        </w:rPr>
        <w:t>Forssa</w:t>
      </w:r>
      <w:proofErr w:type="spellEnd"/>
      <w:r w:rsidRPr="008D6E4E">
        <w:rPr>
          <w:rStyle w:val="listaoverrub"/>
          <w:sz w:val="20"/>
          <w:szCs w:val="20"/>
        </w:rPr>
        <w:t>, Finland</w:t>
      </w:r>
    </w:p>
    <w:p w:rsidR="00745E24" w:rsidRPr="00C570CA" w:rsidRDefault="00745E24" w:rsidP="003F75FC">
      <w:pPr>
        <w:numPr>
          <w:ilvl w:val="0"/>
          <w:numId w:val="5"/>
        </w:numPr>
        <w:jc w:val="both"/>
        <w:rPr>
          <w:rStyle w:val="listaoverrub"/>
          <w:sz w:val="20"/>
          <w:szCs w:val="20"/>
          <w:u w:val="single"/>
        </w:rPr>
      </w:pPr>
      <w:r>
        <w:rPr>
          <w:rStyle w:val="listaoverrub"/>
          <w:sz w:val="20"/>
          <w:szCs w:val="20"/>
        </w:rPr>
        <w:t xml:space="preserve">Jain, S.M. 2012.Mutagenesis and biotechnology in breaking </w:t>
      </w:r>
      <w:r w:rsidR="002D7663">
        <w:rPr>
          <w:rStyle w:val="listaoverrub"/>
          <w:sz w:val="20"/>
          <w:szCs w:val="20"/>
        </w:rPr>
        <w:t xml:space="preserve">up </w:t>
      </w:r>
      <w:r>
        <w:rPr>
          <w:rStyle w:val="listaoverrub"/>
          <w:sz w:val="20"/>
          <w:szCs w:val="20"/>
        </w:rPr>
        <w:t>yield barrier</w:t>
      </w:r>
      <w:r w:rsidR="002D7663">
        <w:rPr>
          <w:rStyle w:val="listaoverrub"/>
          <w:sz w:val="20"/>
          <w:szCs w:val="20"/>
        </w:rPr>
        <w:t xml:space="preserve"> in food crops</w:t>
      </w:r>
      <w:r>
        <w:rPr>
          <w:rStyle w:val="listaoverrub"/>
          <w:sz w:val="20"/>
          <w:szCs w:val="20"/>
        </w:rPr>
        <w:t>. In 3</w:t>
      </w:r>
      <w:r w:rsidRPr="00745E24">
        <w:rPr>
          <w:rStyle w:val="listaoverrub"/>
          <w:sz w:val="20"/>
          <w:szCs w:val="20"/>
          <w:vertAlign w:val="superscript"/>
        </w:rPr>
        <w:t>rd</w:t>
      </w:r>
      <w:r>
        <w:rPr>
          <w:rStyle w:val="listaoverrub"/>
          <w:sz w:val="20"/>
          <w:szCs w:val="20"/>
        </w:rPr>
        <w:t xml:space="preserve"> International Agronomy Congress, </w:t>
      </w:r>
      <w:r w:rsidR="002D7663">
        <w:rPr>
          <w:rStyle w:val="listaoverrub"/>
          <w:sz w:val="20"/>
          <w:szCs w:val="20"/>
        </w:rPr>
        <w:t xml:space="preserve">New Delhi, India, </w:t>
      </w:r>
      <w:r>
        <w:rPr>
          <w:rStyle w:val="listaoverrub"/>
          <w:sz w:val="20"/>
          <w:szCs w:val="20"/>
        </w:rPr>
        <w:t>November 26-30 2012.</w:t>
      </w:r>
      <w:r w:rsidR="002D7663">
        <w:rPr>
          <w:rStyle w:val="listaoverrub"/>
          <w:sz w:val="20"/>
          <w:szCs w:val="20"/>
        </w:rPr>
        <w:t>pp  Vol. 1.117-119</w:t>
      </w:r>
    </w:p>
    <w:p w:rsidR="00C84916" w:rsidRDefault="00092ED6" w:rsidP="00C84916">
      <w:pPr>
        <w:numPr>
          <w:ilvl w:val="0"/>
          <w:numId w:val="5"/>
        </w:numPr>
        <w:jc w:val="both"/>
        <w:rPr>
          <w:sz w:val="20"/>
          <w:szCs w:val="20"/>
        </w:rPr>
      </w:pPr>
      <w:r w:rsidRPr="005F5A74">
        <w:rPr>
          <w:sz w:val="20"/>
          <w:szCs w:val="20"/>
        </w:rPr>
        <w:t>D</w:t>
      </w:r>
      <w:r>
        <w:rPr>
          <w:sz w:val="20"/>
          <w:szCs w:val="20"/>
        </w:rPr>
        <w:t>.</w:t>
      </w:r>
      <w:r w:rsidRPr="005F5A74">
        <w:rPr>
          <w:sz w:val="20"/>
          <w:szCs w:val="20"/>
        </w:rPr>
        <w:t xml:space="preserve"> V. Johnson, J</w:t>
      </w:r>
      <w:r>
        <w:rPr>
          <w:sz w:val="20"/>
          <w:szCs w:val="20"/>
        </w:rPr>
        <w:t>.</w:t>
      </w:r>
      <w:r w:rsidRPr="005F5A74">
        <w:rPr>
          <w:sz w:val="20"/>
          <w:szCs w:val="20"/>
        </w:rPr>
        <w:t xml:space="preserve"> M.</w:t>
      </w:r>
      <w:r>
        <w:rPr>
          <w:sz w:val="20"/>
          <w:szCs w:val="20"/>
        </w:rPr>
        <w:t xml:space="preserve"> Al-</w:t>
      </w:r>
      <w:proofErr w:type="spellStart"/>
      <w:r>
        <w:rPr>
          <w:sz w:val="20"/>
          <w:szCs w:val="20"/>
        </w:rPr>
        <w:t>Khayri</w:t>
      </w:r>
      <w:proofErr w:type="spellEnd"/>
      <w:r>
        <w:rPr>
          <w:sz w:val="20"/>
          <w:szCs w:val="20"/>
        </w:rPr>
        <w:t xml:space="preserve"> and S. M Jain. 2013. </w:t>
      </w:r>
      <w:r w:rsidR="00D91A4B" w:rsidRPr="00D91A4B">
        <w:rPr>
          <w:sz w:val="20"/>
          <w:szCs w:val="20"/>
        </w:rPr>
        <w:t>Utilization of seedling date palms (</w:t>
      </w:r>
      <w:proofErr w:type="spellStart"/>
      <w:r w:rsidR="00D91A4B" w:rsidRPr="00D91A4B">
        <w:rPr>
          <w:sz w:val="20"/>
          <w:szCs w:val="20"/>
        </w:rPr>
        <w:t>khalts</w:t>
      </w:r>
      <w:proofErr w:type="spellEnd"/>
      <w:r w:rsidR="00D91A4B" w:rsidRPr="00D91A4B">
        <w:rPr>
          <w:sz w:val="20"/>
          <w:szCs w:val="20"/>
        </w:rPr>
        <w:t xml:space="preserve">), </w:t>
      </w:r>
      <w:r w:rsidR="00D91A4B" w:rsidRPr="00092ED6">
        <w:rPr>
          <w:i/>
          <w:iCs/>
          <w:sz w:val="20"/>
          <w:szCs w:val="20"/>
        </w:rPr>
        <w:t xml:space="preserve">Phoenix </w:t>
      </w:r>
      <w:proofErr w:type="spellStart"/>
      <w:r w:rsidR="00D91A4B" w:rsidRPr="00092ED6">
        <w:rPr>
          <w:i/>
          <w:iCs/>
          <w:sz w:val="20"/>
          <w:szCs w:val="20"/>
        </w:rPr>
        <w:t>dactylifera</w:t>
      </w:r>
      <w:proofErr w:type="spellEnd"/>
      <w:r w:rsidR="00D91A4B" w:rsidRPr="00D91A4B">
        <w:rPr>
          <w:sz w:val="20"/>
          <w:szCs w:val="20"/>
        </w:rPr>
        <w:t>, as genetic resources for biotechnology and traditional fruit use</w:t>
      </w:r>
      <w:r>
        <w:rPr>
          <w:sz w:val="20"/>
          <w:szCs w:val="20"/>
        </w:rPr>
        <w:t>, to be publish in 5</w:t>
      </w:r>
      <w:r w:rsidRPr="00092ED6">
        <w:rPr>
          <w:sz w:val="20"/>
          <w:szCs w:val="20"/>
          <w:vertAlign w:val="superscript"/>
        </w:rPr>
        <w:t>th</w:t>
      </w:r>
      <w:r>
        <w:rPr>
          <w:sz w:val="20"/>
          <w:szCs w:val="20"/>
        </w:rPr>
        <w:t xml:space="preserve"> Arab Date palm conference, Al </w:t>
      </w:r>
      <w:proofErr w:type="spellStart"/>
      <w:r>
        <w:rPr>
          <w:sz w:val="20"/>
          <w:szCs w:val="20"/>
        </w:rPr>
        <w:t>Hassa</w:t>
      </w:r>
      <w:proofErr w:type="spellEnd"/>
      <w:r>
        <w:rPr>
          <w:sz w:val="20"/>
          <w:szCs w:val="20"/>
        </w:rPr>
        <w:t>, Saudi Arabia</w:t>
      </w:r>
    </w:p>
    <w:p w:rsidR="00EA4430" w:rsidRPr="00C84916" w:rsidRDefault="00C84916" w:rsidP="00D630E3">
      <w:pPr>
        <w:numPr>
          <w:ilvl w:val="0"/>
          <w:numId w:val="5"/>
        </w:numPr>
        <w:jc w:val="both"/>
        <w:rPr>
          <w:b/>
          <w:i/>
          <w:sz w:val="20"/>
          <w:szCs w:val="20"/>
          <w:u w:val="single"/>
        </w:rPr>
      </w:pPr>
      <w:r w:rsidRPr="006D1E90">
        <w:rPr>
          <w:sz w:val="20"/>
          <w:szCs w:val="20"/>
        </w:rPr>
        <w:t>Jain, S.M. 2013.</w:t>
      </w:r>
      <w:r w:rsidRPr="006D1E90">
        <w:rPr>
          <w:rFonts w:eastAsiaTheme="minorHAnsi"/>
          <w:color w:val="000000"/>
          <w:sz w:val="20"/>
          <w:szCs w:val="20"/>
        </w:rPr>
        <w:t xml:space="preserve"> </w:t>
      </w:r>
      <w:r w:rsidRPr="006D1E90">
        <w:rPr>
          <w:rFonts w:eastAsiaTheme="minorHAnsi"/>
          <w:color w:val="000000"/>
          <w:sz w:val="20"/>
          <w:szCs w:val="20"/>
        </w:rPr>
        <w:t>In vitro culture and mutagenesis in genetic improvement of date palm (</w:t>
      </w:r>
      <w:r w:rsidRPr="006D1E90">
        <w:rPr>
          <w:rFonts w:eastAsiaTheme="minorHAnsi"/>
          <w:i/>
          <w:color w:val="000000"/>
          <w:sz w:val="20"/>
          <w:szCs w:val="20"/>
        </w:rPr>
        <w:t xml:space="preserve">Phoenix </w:t>
      </w:r>
      <w:proofErr w:type="spellStart"/>
      <w:r w:rsidRPr="006D1E90">
        <w:rPr>
          <w:rFonts w:eastAsiaTheme="minorHAnsi"/>
          <w:i/>
          <w:color w:val="000000"/>
          <w:sz w:val="20"/>
          <w:szCs w:val="20"/>
        </w:rPr>
        <w:t>dactylifera</w:t>
      </w:r>
      <w:proofErr w:type="spellEnd"/>
      <w:r w:rsidRPr="006D1E90">
        <w:rPr>
          <w:rFonts w:eastAsiaTheme="minorHAnsi"/>
          <w:color w:val="000000"/>
          <w:sz w:val="20"/>
          <w:szCs w:val="20"/>
        </w:rPr>
        <w:t xml:space="preserve"> L.) </w:t>
      </w:r>
      <w:r w:rsidRPr="00C84916">
        <w:rPr>
          <w:rFonts w:eastAsiaTheme="minorHAnsi"/>
          <w:color w:val="000000"/>
          <w:sz w:val="20"/>
          <w:szCs w:val="20"/>
        </w:rPr>
        <w:t xml:space="preserve"> </w:t>
      </w:r>
      <w:r w:rsidR="006D1E90" w:rsidRPr="006D1E90">
        <w:rPr>
          <w:i/>
          <w:iCs/>
          <w:sz w:val="20"/>
          <w:szCs w:val="20"/>
        </w:rPr>
        <w:t xml:space="preserve">Proceedings of The Fourth Symposium on Date Palm in Saudi Arabia, King Faisal University, </w:t>
      </w:r>
      <w:proofErr w:type="spellStart"/>
      <w:r w:rsidR="006D1E90" w:rsidRPr="006D1E90">
        <w:rPr>
          <w:i/>
          <w:iCs/>
          <w:sz w:val="20"/>
          <w:szCs w:val="20"/>
        </w:rPr>
        <w:t>Alahsa</w:t>
      </w:r>
      <w:proofErr w:type="spellEnd"/>
      <w:r w:rsidR="006D1E90" w:rsidRPr="006D1E90">
        <w:rPr>
          <w:i/>
          <w:iCs/>
          <w:sz w:val="20"/>
          <w:szCs w:val="20"/>
        </w:rPr>
        <w:t>, 5-8 May 2007</w:t>
      </w:r>
      <w:r w:rsidR="006D1E90" w:rsidRPr="006D1E90">
        <w:rPr>
          <w:i/>
          <w:iCs/>
          <w:sz w:val="20"/>
          <w:szCs w:val="20"/>
        </w:rPr>
        <w:t>, pp</w:t>
      </w:r>
      <w:r w:rsidR="006D1E90">
        <w:rPr>
          <w:i/>
          <w:iCs/>
        </w:rPr>
        <w:t xml:space="preserve"> </w:t>
      </w:r>
      <w:r w:rsidRPr="00C84916">
        <w:rPr>
          <w:rFonts w:ascii="Times New Roman,Italic" w:eastAsiaTheme="minorHAnsi" w:hAnsi="Times New Roman,Italic" w:cs="Times New Roman,Italic"/>
          <w:color w:val="000000"/>
          <w:sz w:val="16"/>
          <w:szCs w:val="16"/>
        </w:rPr>
        <w:t>693-705</w:t>
      </w:r>
      <w:r w:rsidR="006D1E90">
        <w:rPr>
          <w:rFonts w:ascii="Times New Roman,Italic" w:eastAsiaTheme="minorHAnsi" w:hAnsi="Times New Roman,Italic" w:cs="Times New Roman,Italic"/>
          <w:color w:val="000000"/>
          <w:sz w:val="16"/>
          <w:szCs w:val="16"/>
        </w:rPr>
        <w:t>.</w:t>
      </w:r>
    </w:p>
    <w:p w:rsidR="00C84916" w:rsidRDefault="00C84916" w:rsidP="00C84916">
      <w:pPr>
        <w:ind w:left="720"/>
        <w:jc w:val="both"/>
        <w:rPr>
          <w:b/>
          <w:i/>
          <w:sz w:val="20"/>
          <w:szCs w:val="20"/>
          <w:u w:val="single"/>
        </w:rPr>
      </w:pPr>
    </w:p>
    <w:p w:rsidR="00EA4430" w:rsidRPr="00C657E9" w:rsidRDefault="00EA4430" w:rsidP="003F75FC">
      <w:pPr>
        <w:jc w:val="both"/>
        <w:rPr>
          <w:b/>
          <w:i/>
          <w:sz w:val="20"/>
          <w:szCs w:val="20"/>
          <w:u w:val="single"/>
        </w:rPr>
      </w:pPr>
      <w:r w:rsidRPr="00C657E9">
        <w:rPr>
          <w:b/>
          <w:i/>
          <w:sz w:val="20"/>
          <w:szCs w:val="20"/>
          <w:u w:val="single"/>
        </w:rPr>
        <w:t>Popular articles</w:t>
      </w:r>
    </w:p>
    <w:p w:rsidR="00EA4430" w:rsidRDefault="00EA4430" w:rsidP="003F75FC">
      <w:pPr>
        <w:ind w:left="432" w:hanging="432"/>
        <w:jc w:val="both"/>
        <w:rPr>
          <w:sz w:val="20"/>
          <w:szCs w:val="20"/>
        </w:rPr>
      </w:pPr>
    </w:p>
    <w:p w:rsidR="00EA4430" w:rsidRDefault="00EA4430" w:rsidP="003F75FC">
      <w:pPr>
        <w:numPr>
          <w:ilvl w:val="0"/>
          <w:numId w:val="6"/>
        </w:numPr>
        <w:jc w:val="both"/>
        <w:rPr>
          <w:sz w:val="20"/>
          <w:szCs w:val="20"/>
        </w:rPr>
      </w:pPr>
      <w:r w:rsidRPr="00C61F50">
        <w:rPr>
          <w:sz w:val="20"/>
          <w:szCs w:val="20"/>
        </w:rPr>
        <w:t xml:space="preserve">Jain, S.M. and J. </w:t>
      </w:r>
      <w:proofErr w:type="spellStart"/>
      <w:r w:rsidRPr="00C61F50">
        <w:rPr>
          <w:sz w:val="20"/>
          <w:szCs w:val="20"/>
        </w:rPr>
        <w:t>Peltonen</w:t>
      </w:r>
      <w:proofErr w:type="spellEnd"/>
      <w:r w:rsidRPr="00C61F50">
        <w:rPr>
          <w:sz w:val="20"/>
          <w:szCs w:val="20"/>
        </w:rPr>
        <w:t>. 1993. Can the world's food product</w:t>
      </w:r>
      <w:r>
        <w:rPr>
          <w:sz w:val="20"/>
          <w:szCs w:val="20"/>
        </w:rPr>
        <w:t xml:space="preserve">ion be sustained in the future? </w:t>
      </w:r>
      <w:proofErr w:type="spellStart"/>
      <w:r w:rsidRPr="00C61F50">
        <w:rPr>
          <w:sz w:val="20"/>
          <w:szCs w:val="20"/>
        </w:rPr>
        <w:t>Universitas</w:t>
      </w:r>
      <w:proofErr w:type="spellEnd"/>
      <w:r w:rsidRPr="00C61F50">
        <w:rPr>
          <w:sz w:val="20"/>
          <w:szCs w:val="20"/>
        </w:rPr>
        <w:t xml:space="preserve"> </w:t>
      </w:r>
      <w:proofErr w:type="spellStart"/>
      <w:r w:rsidRPr="00C61F50">
        <w:rPr>
          <w:sz w:val="20"/>
          <w:szCs w:val="20"/>
        </w:rPr>
        <w:t>Helsingiensis</w:t>
      </w:r>
      <w:proofErr w:type="spellEnd"/>
      <w:r w:rsidRPr="00C61F50">
        <w:rPr>
          <w:sz w:val="20"/>
          <w:szCs w:val="20"/>
        </w:rPr>
        <w:t xml:space="preserve"> XII (2): 12-14.</w:t>
      </w:r>
    </w:p>
    <w:p w:rsidR="00EA4430" w:rsidRDefault="00EA4430" w:rsidP="003F75FC">
      <w:pPr>
        <w:numPr>
          <w:ilvl w:val="0"/>
          <w:numId w:val="6"/>
        </w:numPr>
        <w:jc w:val="both"/>
        <w:rPr>
          <w:sz w:val="20"/>
          <w:szCs w:val="20"/>
        </w:rPr>
      </w:pPr>
      <w:r w:rsidRPr="00C61F50">
        <w:rPr>
          <w:sz w:val="20"/>
          <w:szCs w:val="20"/>
        </w:rPr>
        <w:t xml:space="preserve">Jain, S.M. 1994. Asian-Pacific region: Advances in agricultural biotechnology. </w:t>
      </w:r>
      <w:proofErr w:type="spellStart"/>
      <w:r w:rsidRPr="00C61F50">
        <w:rPr>
          <w:sz w:val="20"/>
          <w:szCs w:val="20"/>
        </w:rPr>
        <w:t>Universitas</w:t>
      </w:r>
      <w:proofErr w:type="spellEnd"/>
      <w:r w:rsidRPr="00C61F50">
        <w:rPr>
          <w:sz w:val="20"/>
          <w:szCs w:val="20"/>
        </w:rPr>
        <w:t xml:space="preserve"> </w:t>
      </w:r>
      <w:proofErr w:type="spellStart"/>
      <w:r w:rsidRPr="00C61F50">
        <w:rPr>
          <w:sz w:val="20"/>
          <w:szCs w:val="20"/>
        </w:rPr>
        <w:t>Helsiniensis</w:t>
      </w:r>
      <w:proofErr w:type="spellEnd"/>
      <w:r w:rsidRPr="00C61F50">
        <w:rPr>
          <w:sz w:val="20"/>
          <w:szCs w:val="20"/>
        </w:rPr>
        <w:t xml:space="preserve"> 13: 42-44.</w:t>
      </w:r>
    </w:p>
    <w:p w:rsidR="00EA4430" w:rsidRDefault="00EA4430" w:rsidP="003F75FC">
      <w:pPr>
        <w:numPr>
          <w:ilvl w:val="0"/>
          <w:numId w:val="6"/>
        </w:numPr>
        <w:jc w:val="both"/>
        <w:rPr>
          <w:sz w:val="20"/>
          <w:szCs w:val="20"/>
        </w:rPr>
      </w:pPr>
      <w:r w:rsidRPr="00C61F50">
        <w:rPr>
          <w:sz w:val="20"/>
          <w:szCs w:val="20"/>
        </w:rPr>
        <w:t xml:space="preserve">Jain, S.M. </w:t>
      </w:r>
      <w:r>
        <w:rPr>
          <w:sz w:val="20"/>
          <w:szCs w:val="20"/>
        </w:rPr>
        <w:t>2007</w:t>
      </w:r>
      <w:r w:rsidRPr="00C61F50">
        <w:rPr>
          <w:sz w:val="20"/>
          <w:szCs w:val="20"/>
        </w:rPr>
        <w:t xml:space="preserve">. </w:t>
      </w:r>
      <w:r>
        <w:rPr>
          <w:sz w:val="20"/>
          <w:szCs w:val="20"/>
        </w:rPr>
        <w:t xml:space="preserve">Atom for Peace and prosperity- root and tuberous crops- cassava improvement </w:t>
      </w:r>
      <w:proofErr w:type="spellStart"/>
      <w:r w:rsidRPr="00C61F50">
        <w:rPr>
          <w:sz w:val="20"/>
          <w:szCs w:val="20"/>
        </w:rPr>
        <w:t>Universi</w:t>
      </w:r>
      <w:r>
        <w:rPr>
          <w:sz w:val="20"/>
          <w:szCs w:val="20"/>
        </w:rPr>
        <w:t>tas</w:t>
      </w:r>
      <w:proofErr w:type="spellEnd"/>
      <w:r>
        <w:rPr>
          <w:sz w:val="20"/>
          <w:szCs w:val="20"/>
        </w:rPr>
        <w:t xml:space="preserve"> </w:t>
      </w:r>
      <w:proofErr w:type="spellStart"/>
      <w:r>
        <w:rPr>
          <w:sz w:val="20"/>
          <w:szCs w:val="20"/>
        </w:rPr>
        <w:t>Helsingiensis</w:t>
      </w:r>
      <w:proofErr w:type="spellEnd"/>
      <w:r>
        <w:rPr>
          <w:sz w:val="20"/>
          <w:szCs w:val="20"/>
        </w:rPr>
        <w:t xml:space="preserve"> XXVI (1): 41-43</w:t>
      </w:r>
    </w:p>
    <w:p w:rsidR="00166282" w:rsidRDefault="00166282" w:rsidP="003F75FC">
      <w:pPr>
        <w:numPr>
          <w:ilvl w:val="0"/>
          <w:numId w:val="6"/>
        </w:numPr>
        <w:jc w:val="both"/>
        <w:rPr>
          <w:sz w:val="20"/>
          <w:szCs w:val="20"/>
        </w:rPr>
      </w:pPr>
      <w:r>
        <w:rPr>
          <w:sz w:val="20"/>
          <w:szCs w:val="20"/>
        </w:rPr>
        <w:t>Radio interview, Finland, 2010- date palm as a source of bio-energy</w:t>
      </w:r>
    </w:p>
    <w:p w:rsidR="00531F9A" w:rsidRPr="00531F9A" w:rsidRDefault="00531F9A" w:rsidP="00531F9A">
      <w:pPr>
        <w:jc w:val="both"/>
        <w:rPr>
          <w:b/>
          <w:i/>
          <w:sz w:val="20"/>
          <w:szCs w:val="20"/>
          <w:u w:val="single"/>
        </w:rPr>
      </w:pPr>
    </w:p>
    <w:p w:rsidR="00531F9A" w:rsidRPr="00531F9A" w:rsidRDefault="00531F9A" w:rsidP="00531F9A">
      <w:pPr>
        <w:jc w:val="both"/>
        <w:rPr>
          <w:b/>
          <w:i/>
          <w:sz w:val="20"/>
          <w:szCs w:val="20"/>
          <w:u w:val="single"/>
        </w:rPr>
      </w:pPr>
      <w:r w:rsidRPr="00531F9A">
        <w:rPr>
          <w:b/>
          <w:i/>
          <w:sz w:val="20"/>
          <w:szCs w:val="20"/>
          <w:u w:val="single"/>
        </w:rPr>
        <w:t>Special edition of journals</w:t>
      </w:r>
    </w:p>
    <w:p w:rsidR="00EA4430" w:rsidRDefault="00EA4430" w:rsidP="003F75FC">
      <w:pPr>
        <w:jc w:val="both"/>
        <w:rPr>
          <w:b/>
          <w:sz w:val="20"/>
          <w:szCs w:val="20"/>
        </w:rPr>
      </w:pPr>
    </w:p>
    <w:p w:rsidR="00F87905" w:rsidRPr="00F87905" w:rsidRDefault="00F87905" w:rsidP="00F87905">
      <w:pPr>
        <w:pStyle w:val="ListParagraph"/>
        <w:numPr>
          <w:ilvl w:val="0"/>
          <w:numId w:val="30"/>
        </w:numPr>
        <w:rPr>
          <w:sz w:val="20"/>
          <w:szCs w:val="20"/>
        </w:rPr>
      </w:pPr>
      <w:proofErr w:type="spellStart"/>
      <w:r w:rsidRPr="00F87905">
        <w:rPr>
          <w:sz w:val="20"/>
          <w:szCs w:val="20"/>
        </w:rPr>
        <w:t>Euphytica</w:t>
      </w:r>
      <w:proofErr w:type="spellEnd"/>
      <w:r w:rsidRPr="00F87905">
        <w:rPr>
          <w:sz w:val="20"/>
          <w:szCs w:val="20"/>
        </w:rPr>
        <w:t>- International Genetics Conference, 2000</w:t>
      </w:r>
    </w:p>
    <w:p w:rsidR="00531F9A" w:rsidRDefault="00F87905" w:rsidP="00531F9A">
      <w:pPr>
        <w:pStyle w:val="ListParagraph"/>
        <w:numPr>
          <w:ilvl w:val="0"/>
          <w:numId w:val="30"/>
        </w:numPr>
        <w:jc w:val="both"/>
        <w:rPr>
          <w:sz w:val="20"/>
          <w:szCs w:val="20"/>
        </w:rPr>
      </w:pPr>
      <w:r>
        <w:rPr>
          <w:sz w:val="20"/>
          <w:szCs w:val="20"/>
        </w:rPr>
        <w:t>E</w:t>
      </w:r>
      <w:r w:rsidR="00531F9A" w:rsidRPr="00033362">
        <w:rPr>
          <w:sz w:val="20"/>
          <w:szCs w:val="20"/>
        </w:rPr>
        <w:t>mirates Journal of Food and Agriculture- First Arab Date Palm Biotechnology conference. Riyadh, Saudi Arabia, October 2012</w:t>
      </w:r>
    </w:p>
    <w:p w:rsidR="00B80A32" w:rsidRDefault="00F87905" w:rsidP="00B80A32">
      <w:pPr>
        <w:pStyle w:val="ListParagraph"/>
        <w:numPr>
          <w:ilvl w:val="0"/>
          <w:numId w:val="30"/>
        </w:numPr>
        <w:jc w:val="both"/>
        <w:rPr>
          <w:sz w:val="20"/>
          <w:szCs w:val="20"/>
        </w:rPr>
      </w:pPr>
      <w:r w:rsidRPr="00F87905">
        <w:rPr>
          <w:sz w:val="20"/>
          <w:szCs w:val="20"/>
        </w:rPr>
        <w:t>Emirates Journal of Food and Agriculture</w:t>
      </w:r>
      <w:r>
        <w:rPr>
          <w:sz w:val="20"/>
          <w:szCs w:val="20"/>
        </w:rPr>
        <w:t xml:space="preserve">, Date palm </w:t>
      </w:r>
      <w:r w:rsidR="003525AA">
        <w:rPr>
          <w:sz w:val="20"/>
          <w:szCs w:val="20"/>
        </w:rPr>
        <w:t xml:space="preserve">current </w:t>
      </w:r>
      <w:r w:rsidR="00B80A32">
        <w:rPr>
          <w:sz w:val="20"/>
          <w:szCs w:val="20"/>
        </w:rPr>
        <w:t xml:space="preserve">research, </w:t>
      </w:r>
      <w:r w:rsidR="00240335">
        <w:rPr>
          <w:sz w:val="20"/>
          <w:szCs w:val="20"/>
        </w:rPr>
        <w:t>November</w:t>
      </w:r>
      <w:r w:rsidR="00B80A32">
        <w:rPr>
          <w:sz w:val="20"/>
          <w:szCs w:val="20"/>
        </w:rPr>
        <w:t xml:space="preserve"> 2013.</w:t>
      </w:r>
    </w:p>
    <w:p w:rsidR="00531F9A" w:rsidRPr="00033362" w:rsidRDefault="00B80A32" w:rsidP="00B80A32">
      <w:pPr>
        <w:pStyle w:val="ListParagraph"/>
        <w:jc w:val="both"/>
        <w:rPr>
          <w:sz w:val="20"/>
          <w:szCs w:val="20"/>
        </w:rPr>
      </w:pPr>
      <w:r w:rsidRPr="00033362">
        <w:rPr>
          <w:sz w:val="20"/>
          <w:szCs w:val="20"/>
        </w:rPr>
        <w:t xml:space="preserve"> </w:t>
      </w:r>
    </w:p>
    <w:p w:rsidR="00EA4430" w:rsidRDefault="00EA4430" w:rsidP="003F75FC">
      <w:pPr>
        <w:jc w:val="both"/>
        <w:rPr>
          <w:b/>
          <w:i/>
          <w:sz w:val="20"/>
          <w:szCs w:val="20"/>
        </w:rPr>
      </w:pPr>
      <w:r w:rsidRPr="00F421F2">
        <w:rPr>
          <w:b/>
          <w:i/>
          <w:sz w:val="20"/>
          <w:szCs w:val="20"/>
        </w:rPr>
        <w:t>FAO/IAEA JOINT DIVISION PUBLICATIONS</w:t>
      </w:r>
    </w:p>
    <w:p w:rsidR="00EA4430" w:rsidRDefault="00EA4430" w:rsidP="003F75FC">
      <w:pPr>
        <w:jc w:val="both"/>
        <w:rPr>
          <w:b/>
          <w:i/>
          <w:sz w:val="20"/>
          <w:szCs w:val="20"/>
        </w:rPr>
      </w:pPr>
    </w:p>
    <w:p w:rsidR="00EA4430" w:rsidRDefault="00EA4430" w:rsidP="003F75FC">
      <w:pPr>
        <w:numPr>
          <w:ilvl w:val="0"/>
          <w:numId w:val="7"/>
        </w:numPr>
        <w:jc w:val="both"/>
        <w:rPr>
          <w:sz w:val="20"/>
          <w:szCs w:val="20"/>
          <w:u w:val="single"/>
        </w:rPr>
      </w:pPr>
      <w:r w:rsidRPr="00C61F50">
        <w:rPr>
          <w:sz w:val="20"/>
          <w:szCs w:val="20"/>
        </w:rPr>
        <w:lastRenderedPageBreak/>
        <w:t>FAO/IAEA report of the third Res</w:t>
      </w:r>
      <w:r>
        <w:rPr>
          <w:sz w:val="20"/>
          <w:szCs w:val="20"/>
        </w:rPr>
        <w:t xml:space="preserve">earch Co-ordination meeting on </w:t>
      </w:r>
      <w:r w:rsidRPr="00C61F50">
        <w:rPr>
          <w:sz w:val="20"/>
          <w:szCs w:val="20"/>
        </w:rPr>
        <w:t>Cellular biology and biotechnology including mutation techniques for creation</w:t>
      </w:r>
      <w:r>
        <w:rPr>
          <w:sz w:val="20"/>
          <w:szCs w:val="20"/>
        </w:rPr>
        <w:t xml:space="preserve"> of new useful banana genotypes</w:t>
      </w:r>
      <w:r w:rsidRPr="00C61F50">
        <w:rPr>
          <w:sz w:val="20"/>
          <w:szCs w:val="20"/>
        </w:rPr>
        <w:t>, held in Colombo, Sri Lanka</w:t>
      </w:r>
      <w:r>
        <w:rPr>
          <w:sz w:val="20"/>
          <w:szCs w:val="20"/>
        </w:rPr>
        <w:t>, 4-8 October 1999, pp</w:t>
      </w:r>
      <w:r w:rsidRPr="00C61F50">
        <w:rPr>
          <w:sz w:val="20"/>
          <w:szCs w:val="20"/>
        </w:rPr>
        <w:t xml:space="preserve"> 1-167</w:t>
      </w:r>
      <w:r>
        <w:rPr>
          <w:sz w:val="20"/>
          <w:szCs w:val="20"/>
        </w:rPr>
        <w:t>,</w:t>
      </w:r>
      <w:r w:rsidRPr="00C61F50">
        <w:rPr>
          <w:sz w:val="20"/>
          <w:szCs w:val="20"/>
        </w:rPr>
        <w:t xml:space="preserve"> IAEA publicatio</w:t>
      </w:r>
      <w:r>
        <w:rPr>
          <w:sz w:val="20"/>
          <w:szCs w:val="20"/>
        </w:rPr>
        <w:t>n, IAEA-312-D2.RC.579.3 (2001).</w:t>
      </w:r>
    </w:p>
    <w:p w:rsidR="00EA4430" w:rsidRDefault="00EA4430" w:rsidP="003F75FC">
      <w:pPr>
        <w:numPr>
          <w:ilvl w:val="0"/>
          <w:numId w:val="7"/>
        </w:numPr>
        <w:jc w:val="both"/>
        <w:rPr>
          <w:sz w:val="20"/>
          <w:szCs w:val="20"/>
          <w:u w:val="single"/>
        </w:rPr>
      </w:pPr>
      <w:r w:rsidRPr="00F421F2">
        <w:rPr>
          <w:sz w:val="20"/>
          <w:szCs w:val="20"/>
        </w:rPr>
        <w:t>FAO/IAEA Working material on</w:t>
      </w:r>
      <w:r>
        <w:rPr>
          <w:sz w:val="20"/>
          <w:szCs w:val="20"/>
          <w:u w:val="single"/>
        </w:rPr>
        <w:t xml:space="preserve"> </w:t>
      </w:r>
      <w:r w:rsidRPr="00F421F2">
        <w:rPr>
          <w:sz w:val="20"/>
          <w:szCs w:val="20"/>
        </w:rPr>
        <w:t>Improvement of tropical and subtropical fruit trees through induced mutations and biotechnology. IAEA-312.D2.RC.823 (2001).</w:t>
      </w:r>
    </w:p>
    <w:p w:rsidR="00EA4430" w:rsidRPr="00F421F2" w:rsidRDefault="00EA4430" w:rsidP="003F75FC">
      <w:pPr>
        <w:numPr>
          <w:ilvl w:val="0"/>
          <w:numId w:val="7"/>
        </w:numPr>
        <w:jc w:val="both"/>
        <w:rPr>
          <w:sz w:val="20"/>
          <w:szCs w:val="20"/>
          <w:u w:val="single"/>
        </w:rPr>
      </w:pPr>
      <w:r w:rsidRPr="00C61F50">
        <w:rPr>
          <w:sz w:val="20"/>
          <w:szCs w:val="20"/>
        </w:rPr>
        <w:t>FAO/IAEA report on the second Research Co-ordination meeting on ”Improvement of tropical and subtropical fruit trees through induced mutations and biotechnology”, held in Vienna, Austria, 23-28 September 2002</w:t>
      </w:r>
      <w:r>
        <w:rPr>
          <w:sz w:val="20"/>
          <w:szCs w:val="20"/>
        </w:rPr>
        <w:t>.</w:t>
      </w:r>
      <w:r w:rsidRPr="00F421F2">
        <w:rPr>
          <w:sz w:val="20"/>
          <w:szCs w:val="20"/>
        </w:rPr>
        <w:t xml:space="preserve"> IAEA-312.D2.RC.823-2</w:t>
      </w:r>
    </w:p>
    <w:p w:rsidR="00EA4430" w:rsidRPr="002001E4" w:rsidRDefault="00EA4430" w:rsidP="003F75FC">
      <w:pPr>
        <w:numPr>
          <w:ilvl w:val="0"/>
          <w:numId w:val="7"/>
        </w:numPr>
        <w:jc w:val="both"/>
        <w:rPr>
          <w:sz w:val="20"/>
          <w:szCs w:val="20"/>
          <w:u w:val="single"/>
        </w:rPr>
      </w:pPr>
      <w:r w:rsidRPr="00C61F50">
        <w:rPr>
          <w:sz w:val="20"/>
          <w:szCs w:val="20"/>
        </w:rPr>
        <w:t xml:space="preserve"> FAO/IAEA report on the first Res</w:t>
      </w:r>
      <w:r>
        <w:rPr>
          <w:sz w:val="20"/>
          <w:szCs w:val="20"/>
        </w:rPr>
        <w:t xml:space="preserve">earch Co-ordination meeting on </w:t>
      </w:r>
      <w:r w:rsidRPr="00C61F50">
        <w:rPr>
          <w:sz w:val="20"/>
          <w:szCs w:val="20"/>
        </w:rPr>
        <w:t>Improvement of tropical and subtropical fruit trees through induced mutations and biotechnology”, held in Vienna, Austria, 25-29 September 2000. IAEA Publication, 2001</w:t>
      </w:r>
      <w:r>
        <w:rPr>
          <w:sz w:val="20"/>
          <w:szCs w:val="20"/>
        </w:rPr>
        <w:t>,</w:t>
      </w:r>
      <w:r w:rsidRPr="00C61F50">
        <w:rPr>
          <w:sz w:val="20"/>
          <w:szCs w:val="20"/>
        </w:rPr>
        <w:t xml:space="preserve"> pp 1-89. IAEA-312.D2.RC.823</w:t>
      </w:r>
    </w:p>
    <w:p w:rsidR="00EA4430" w:rsidRDefault="00EA4430" w:rsidP="003F75FC">
      <w:pPr>
        <w:numPr>
          <w:ilvl w:val="0"/>
          <w:numId w:val="7"/>
        </w:numPr>
        <w:jc w:val="both"/>
        <w:rPr>
          <w:sz w:val="20"/>
          <w:szCs w:val="20"/>
          <w:u w:val="single"/>
        </w:rPr>
      </w:pPr>
      <w:r w:rsidRPr="00C61F50">
        <w:rPr>
          <w:sz w:val="20"/>
          <w:szCs w:val="20"/>
        </w:rPr>
        <w:t>FAO/IAEA report on the fourth and final Res</w:t>
      </w:r>
      <w:r>
        <w:rPr>
          <w:sz w:val="20"/>
          <w:szCs w:val="20"/>
        </w:rPr>
        <w:t xml:space="preserve">earch Co-ordination meeting on </w:t>
      </w:r>
      <w:r w:rsidRPr="00C61F50">
        <w:rPr>
          <w:sz w:val="20"/>
          <w:szCs w:val="20"/>
        </w:rPr>
        <w:t>Cellular biology and biotechnology including mutation techniques for creation</w:t>
      </w:r>
      <w:r>
        <w:rPr>
          <w:sz w:val="20"/>
          <w:szCs w:val="20"/>
        </w:rPr>
        <w:t xml:space="preserve"> of new useful banana genotypes</w:t>
      </w:r>
      <w:r w:rsidRPr="00C61F50">
        <w:rPr>
          <w:sz w:val="20"/>
          <w:szCs w:val="20"/>
        </w:rPr>
        <w:t xml:space="preserve">, held in Leuven, Belgium, September 2001 (published as a book) in 2004. </w:t>
      </w:r>
    </w:p>
    <w:p w:rsidR="00EA4430" w:rsidRDefault="00EA4430" w:rsidP="003F75FC">
      <w:pPr>
        <w:numPr>
          <w:ilvl w:val="0"/>
          <w:numId w:val="7"/>
        </w:numPr>
        <w:jc w:val="both"/>
        <w:rPr>
          <w:sz w:val="20"/>
          <w:szCs w:val="20"/>
          <w:u w:val="single"/>
        </w:rPr>
      </w:pPr>
      <w:r w:rsidRPr="00C61F50">
        <w:rPr>
          <w:sz w:val="20"/>
          <w:szCs w:val="20"/>
        </w:rPr>
        <w:t>FAO/IAEA report on Low cost plant tissue culture for developing countries.</w:t>
      </w:r>
    </w:p>
    <w:p w:rsidR="00EA4430" w:rsidRDefault="00EA4430" w:rsidP="003F75FC">
      <w:pPr>
        <w:numPr>
          <w:ilvl w:val="0"/>
          <w:numId w:val="7"/>
        </w:numPr>
        <w:jc w:val="both"/>
        <w:rPr>
          <w:sz w:val="20"/>
          <w:szCs w:val="20"/>
          <w:u w:val="single"/>
        </w:rPr>
      </w:pPr>
      <w:r w:rsidRPr="00C61F50">
        <w:rPr>
          <w:sz w:val="20"/>
          <w:szCs w:val="20"/>
        </w:rPr>
        <w:t xml:space="preserve">FAO/IAEA report on the third Research Coordination Meeting </w:t>
      </w:r>
      <w:proofErr w:type="spellStart"/>
      <w:r w:rsidRPr="00C61F50">
        <w:rPr>
          <w:sz w:val="20"/>
          <w:szCs w:val="20"/>
        </w:rPr>
        <w:t>on”Genetic</w:t>
      </w:r>
      <w:proofErr w:type="spellEnd"/>
      <w:r w:rsidRPr="00C61F50">
        <w:rPr>
          <w:sz w:val="20"/>
          <w:szCs w:val="20"/>
        </w:rPr>
        <w:t xml:space="preserve"> improvement of underutilized and neglected crops in LIFDCs through irradiation and related techniques”, Pretoria, S. Africa, </w:t>
      </w:r>
      <w:r>
        <w:rPr>
          <w:sz w:val="20"/>
          <w:szCs w:val="20"/>
        </w:rPr>
        <w:t>IAEA-TECDOC- 1426</w:t>
      </w:r>
      <w:r w:rsidRPr="00F421F2">
        <w:rPr>
          <w:sz w:val="20"/>
          <w:szCs w:val="20"/>
        </w:rPr>
        <w:t xml:space="preserve"> (November 2004).</w:t>
      </w:r>
    </w:p>
    <w:p w:rsidR="00EA4430" w:rsidRPr="009E6044" w:rsidRDefault="00EA4430" w:rsidP="003F75FC">
      <w:pPr>
        <w:numPr>
          <w:ilvl w:val="0"/>
          <w:numId w:val="7"/>
        </w:numPr>
        <w:jc w:val="both"/>
        <w:rPr>
          <w:sz w:val="20"/>
          <w:szCs w:val="20"/>
          <w:u w:val="single"/>
        </w:rPr>
      </w:pPr>
      <w:r w:rsidRPr="00C61F50">
        <w:rPr>
          <w:sz w:val="20"/>
          <w:szCs w:val="20"/>
        </w:rPr>
        <w:t xml:space="preserve">FAO/IAEA </w:t>
      </w:r>
      <w:r w:rsidRPr="00F421F2">
        <w:rPr>
          <w:sz w:val="20"/>
          <w:szCs w:val="20"/>
        </w:rPr>
        <w:t>Working Material on Identification and pyramiding of mutated genes: novel approaches for improving crop tolerance to salinity and drought. IAEA-312.D2.RC.972 (2005).</w:t>
      </w:r>
    </w:p>
    <w:p w:rsidR="00EA4430" w:rsidRPr="00F421F2" w:rsidRDefault="00EA4430" w:rsidP="003F75FC">
      <w:pPr>
        <w:numPr>
          <w:ilvl w:val="0"/>
          <w:numId w:val="7"/>
        </w:numPr>
        <w:jc w:val="both"/>
        <w:rPr>
          <w:sz w:val="20"/>
          <w:szCs w:val="20"/>
          <w:u w:val="single"/>
        </w:rPr>
      </w:pPr>
      <w:r w:rsidRPr="00C61F50">
        <w:rPr>
          <w:sz w:val="20"/>
          <w:szCs w:val="20"/>
        </w:rPr>
        <w:t xml:space="preserve">FAO/IAEA </w:t>
      </w:r>
      <w:r w:rsidRPr="00F421F2">
        <w:rPr>
          <w:sz w:val="20"/>
          <w:szCs w:val="20"/>
        </w:rPr>
        <w:t>Working Material on</w:t>
      </w:r>
      <w:r>
        <w:rPr>
          <w:sz w:val="20"/>
          <w:szCs w:val="20"/>
        </w:rPr>
        <w:t xml:space="preserve"> Induction of mutations in tropical and subtropical fruits, IAEA TECHDOC publication, 2009</w:t>
      </w:r>
    </w:p>
    <w:p w:rsidR="00EA4430" w:rsidRPr="00F421F2" w:rsidRDefault="00EA4430" w:rsidP="003F75FC">
      <w:pPr>
        <w:jc w:val="both"/>
        <w:rPr>
          <w:sz w:val="20"/>
          <w:szCs w:val="20"/>
        </w:rPr>
      </w:pPr>
    </w:p>
    <w:p w:rsidR="00EA4430" w:rsidRPr="00C61F50" w:rsidRDefault="00EA4430" w:rsidP="003F75FC">
      <w:pPr>
        <w:jc w:val="both"/>
        <w:rPr>
          <w:sz w:val="20"/>
          <w:szCs w:val="20"/>
        </w:rPr>
      </w:pPr>
      <w:r w:rsidRPr="001C0437">
        <w:rPr>
          <w:b/>
          <w:i/>
          <w:sz w:val="20"/>
          <w:szCs w:val="20"/>
        </w:rPr>
        <w:t>PAPERS PRESENTED IN SCIENTIFIC CONFERENCES WORLDWIDE:</w:t>
      </w:r>
      <w:r w:rsidRPr="00C61F50">
        <w:rPr>
          <w:sz w:val="20"/>
          <w:szCs w:val="20"/>
        </w:rPr>
        <w:tab/>
        <w:t>65</w:t>
      </w:r>
    </w:p>
    <w:p w:rsidR="00EA4430" w:rsidRPr="00C61F50" w:rsidRDefault="00EA4430" w:rsidP="003F75FC">
      <w:pPr>
        <w:jc w:val="both"/>
        <w:rPr>
          <w:sz w:val="20"/>
          <w:szCs w:val="20"/>
        </w:rPr>
      </w:pPr>
    </w:p>
    <w:p w:rsidR="00EA4430" w:rsidRPr="001C0437" w:rsidRDefault="00EA4430" w:rsidP="003F75FC">
      <w:pPr>
        <w:jc w:val="both"/>
        <w:rPr>
          <w:b/>
          <w:i/>
          <w:sz w:val="20"/>
          <w:szCs w:val="20"/>
        </w:rPr>
      </w:pPr>
      <w:r w:rsidRPr="001C0437">
        <w:rPr>
          <w:b/>
          <w:i/>
          <w:sz w:val="20"/>
          <w:szCs w:val="20"/>
        </w:rPr>
        <w:t>PUBLISHED BOOKS</w:t>
      </w:r>
    </w:p>
    <w:p w:rsidR="00EA4430" w:rsidRDefault="00EA4430" w:rsidP="003F75FC">
      <w:pPr>
        <w:ind w:left="432" w:hanging="432"/>
        <w:jc w:val="both"/>
        <w:rPr>
          <w:sz w:val="20"/>
          <w:szCs w:val="20"/>
        </w:rPr>
      </w:pPr>
    </w:p>
    <w:p w:rsidR="00EA4430" w:rsidRPr="00876E8D" w:rsidRDefault="00EA4430" w:rsidP="00876E8D">
      <w:pPr>
        <w:numPr>
          <w:ilvl w:val="0"/>
          <w:numId w:val="22"/>
        </w:numPr>
        <w:jc w:val="both"/>
        <w:rPr>
          <w:sz w:val="20"/>
          <w:szCs w:val="20"/>
        </w:rPr>
      </w:pPr>
      <w:r w:rsidRPr="00C61F50">
        <w:rPr>
          <w:sz w:val="20"/>
          <w:szCs w:val="20"/>
        </w:rPr>
        <w:t xml:space="preserve">Somatic Embryogenesis in Woody Plants- Historical, biochemical, molecular and applications, </w:t>
      </w:r>
      <w:proofErr w:type="spellStart"/>
      <w:r w:rsidRPr="00C61F50">
        <w:rPr>
          <w:sz w:val="20"/>
          <w:szCs w:val="20"/>
        </w:rPr>
        <w:t>Vol</w:t>
      </w:r>
      <w:proofErr w:type="spellEnd"/>
      <w:r w:rsidRPr="00C61F50">
        <w:rPr>
          <w:sz w:val="20"/>
          <w:szCs w:val="20"/>
        </w:rPr>
        <w:t xml:space="preserve"> 1, </w:t>
      </w:r>
      <w:r w:rsidRPr="00876E8D">
        <w:rPr>
          <w:sz w:val="20"/>
          <w:szCs w:val="20"/>
        </w:rPr>
        <w:t>1995. S.M. Jain, P.K. Gupta and R.J. Newton (</w:t>
      </w:r>
      <w:proofErr w:type="gramStart"/>
      <w:r w:rsidRPr="00876E8D">
        <w:rPr>
          <w:sz w:val="20"/>
          <w:szCs w:val="20"/>
        </w:rPr>
        <w:t>eds</w:t>
      </w:r>
      <w:proofErr w:type="gramEnd"/>
      <w:r w:rsidRPr="00876E8D">
        <w:rPr>
          <w:sz w:val="20"/>
          <w:szCs w:val="20"/>
        </w:rPr>
        <w:t xml:space="preserve">.). Kluwer Academic Publishers, Dordrecht, </w:t>
      </w:r>
      <w:proofErr w:type="gramStart"/>
      <w:r w:rsidRPr="00876E8D">
        <w:rPr>
          <w:sz w:val="20"/>
          <w:szCs w:val="20"/>
        </w:rPr>
        <w:t>The</w:t>
      </w:r>
      <w:proofErr w:type="gramEnd"/>
      <w:r w:rsidRPr="00876E8D">
        <w:rPr>
          <w:sz w:val="20"/>
          <w:szCs w:val="20"/>
        </w:rPr>
        <w:t xml:space="preserve"> Netherlands. </w:t>
      </w:r>
    </w:p>
    <w:p w:rsidR="00EA4430" w:rsidRDefault="00EA4430" w:rsidP="008659B8">
      <w:pPr>
        <w:numPr>
          <w:ilvl w:val="0"/>
          <w:numId w:val="22"/>
        </w:numPr>
        <w:jc w:val="both"/>
        <w:rPr>
          <w:sz w:val="20"/>
          <w:szCs w:val="20"/>
        </w:rPr>
      </w:pPr>
      <w:r w:rsidRPr="00C61F50">
        <w:rPr>
          <w:sz w:val="20"/>
          <w:szCs w:val="20"/>
        </w:rPr>
        <w:t xml:space="preserve">Somatic Embryogenesis in Woody Plants-angiosperms, </w:t>
      </w:r>
      <w:proofErr w:type="spellStart"/>
      <w:r w:rsidRPr="00C61F50">
        <w:rPr>
          <w:sz w:val="20"/>
          <w:szCs w:val="20"/>
        </w:rPr>
        <w:t>Vol</w:t>
      </w:r>
      <w:proofErr w:type="spellEnd"/>
      <w:r w:rsidRPr="00C61F50">
        <w:rPr>
          <w:sz w:val="20"/>
          <w:szCs w:val="20"/>
        </w:rPr>
        <w:t xml:space="preserve"> 2, 1995. S.M. Jain, P.K. Gupta, and R.J. Newton (eds.). Kluwer Academic Publishers, Dordrecht, The Netherlands. </w:t>
      </w:r>
    </w:p>
    <w:p w:rsidR="00EA4430" w:rsidRDefault="00EA4430" w:rsidP="008659B8">
      <w:pPr>
        <w:numPr>
          <w:ilvl w:val="0"/>
          <w:numId w:val="22"/>
        </w:numPr>
        <w:jc w:val="both"/>
        <w:rPr>
          <w:sz w:val="20"/>
          <w:szCs w:val="20"/>
        </w:rPr>
      </w:pPr>
      <w:r w:rsidRPr="00C61F50">
        <w:rPr>
          <w:sz w:val="20"/>
          <w:szCs w:val="20"/>
        </w:rPr>
        <w:t xml:space="preserve">Somatic Embryogenesis in Woody Plants-gymnosperms, </w:t>
      </w:r>
      <w:proofErr w:type="spellStart"/>
      <w:r w:rsidRPr="00C61F50">
        <w:rPr>
          <w:sz w:val="20"/>
          <w:szCs w:val="20"/>
        </w:rPr>
        <w:t>Vol</w:t>
      </w:r>
      <w:proofErr w:type="spellEnd"/>
      <w:r w:rsidRPr="00C61F50">
        <w:rPr>
          <w:sz w:val="20"/>
          <w:szCs w:val="20"/>
        </w:rPr>
        <w:t xml:space="preserve"> 3, 1995. S.M. Jain, P.K. Gupta and R.J. Newton (eds.). Kluwer Academic Publishers, Dordrecht, The Netherlands. </w:t>
      </w:r>
    </w:p>
    <w:p w:rsidR="00EA4430" w:rsidRDefault="00EA4430" w:rsidP="008659B8">
      <w:pPr>
        <w:numPr>
          <w:ilvl w:val="0"/>
          <w:numId w:val="22"/>
        </w:numPr>
        <w:jc w:val="both"/>
        <w:rPr>
          <w:sz w:val="20"/>
          <w:szCs w:val="20"/>
        </w:rPr>
      </w:pPr>
      <w:r w:rsidRPr="00C61F50">
        <w:rPr>
          <w:sz w:val="20"/>
          <w:szCs w:val="20"/>
        </w:rPr>
        <w:t xml:space="preserve">In Vitro Haploid Production in Higher Plants, </w:t>
      </w:r>
      <w:proofErr w:type="spellStart"/>
      <w:r w:rsidRPr="00C61F50">
        <w:rPr>
          <w:sz w:val="20"/>
          <w:szCs w:val="20"/>
        </w:rPr>
        <w:t>Vol</w:t>
      </w:r>
      <w:proofErr w:type="spellEnd"/>
      <w:r w:rsidRPr="00C61F50">
        <w:rPr>
          <w:sz w:val="20"/>
          <w:szCs w:val="20"/>
        </w:rPr>
        <w:t xml:space="preserve"> 1-fundamental aspects and methodology. 1996. S.</w:t>
      </w:r>
      <w:r>
        <w:rPr>
          <w:sz w:val="20"/>
          <w:szCs w:val="20"/>
        </w:rPr>
        <w:t xml:space="preserve"> </w:t>
      </w:r>
      <w:r w:rsidRPr="00C61F50">
        <w:rPr>
          <w:sz w:val="20"/>
          <w:szCs w:val="20"/>
        </w:rPr>
        <w:t xml:space="preserve">M. Jain, S.K. </w:t>
      </w:r>
      <w:proofErr w:type="spellStart"/>
      <w:r w:rsidRPr="00C61F50">
        <w:rPr>
          <w:sz w:val="20"/>
          <w:szCs w:val="20"/>
        </w:rPr>
        <w:t>Sopory</w:t>
      </w:r>
      <w:proofErr w:type="spellEnd"/>
      <w:r w:rsidRPr="00C61F50">
        <w:rPr>
          <w:sz w:val="20"/>
          <w:szCs w:val="20"/>
        </w:rPr>
        <w:t xml:space="preserve">, and R.E. </w:t>
      </w:r>
      <w:proofErr w:type="spellStart"/>
      <w:r w:rsidRPr="00C61F50">
        <w:rPr>
          <w:sz w:val="20"/>
          <w:szCs w:val="20"/>
        </w:rPr>
        <w:t>Veilleux</w:t>
      </w:r>
      <w:proofErr w:type="spellEnd"/>
      <w:r w:rsidRPr="00C61F50">
        <w:rPr>
          <w:sz w:val="20"/>
          <w:szCs w:val="20"/>
        </w:rPr>
        <w:t xml:space="preserve"> (Eds.). Kluwer Academic Publishers, Dordrecht, The Netherlands. </w:t>
      </w:r>
    </w:p>
    <w:p w:rsidR="00EA4430" w:rsidRPr="00C61F50" w:rsidRDefault="00104582" w:rsidP="00104582">
      <w:pPr>
        <w:numPr>
          <w:ilvl w:val="0"/>
          <w:numId w:val="22"/>
        </w:numPr>
        <w:jc w:val="both"/>
        <w:rPr>
          <w:sz w:val="20"/>
          <w:szCs w:val="20"/>
        </w:rPr>
      </w:pPr>
      <w:r w:rsidRPr="00104582">
        <w:rPr>
          <w:sz w:val="20"/>
          <w:szCs w:val="20"/>
        </w:rPr>
        <w:t>In Vitro Haploid Pr</w:t>
      </w:r>
      <w:r>
        <w:rPr>
          <w:sz w:val="20"/>
          <w:szCs w:val="20"/>
        </w:rPr>
        <w:t xml:space="preserve">oduction in Higher Plants, </w:t>
      </w:r>
      <w:proofErr w:type="spellStart"/>
      <w:r>
        <w:rPr>
          <w:sz w:val="20"/>
          <w:szCs w:val="20"/>
        </w:rPr>
        <w:t>Vol</w:t>
      </w:r>
      <w:proofErr w:type="spellEnd"/>
      <w:r>
        <w:rPr>
          <w:sz w:val="20"/>
          <w:szCs w:val="20"/>
        </w:rPr>
        <w:t xml:space="preserve"> 2 –applications.</w:t>
      </w:r>
      <w:r w:rsidRPr="00104582">
        <w:rPr>
          <w:sz w:val="20"/>
          <w:szCs w:val="20"/>
        </w:rPr>
        <w:t xml:space="preserve">1996. S. M. Jain, S.K. </w:t>
      </w:r>
      <w:proofErr w:type="spellStart"/>
      <w:r w:rsidRPr="00104582">
        <w:rPr>
          <w:sz w:val="20"/>
          <w:szCs w:val="20"/>
        </w:rPr>
        <w:t>Sopory</w:t>
      </w:r>
      <w:proofErr w:type="spellEnd"/>
      <w:r w:rsidRPr="00104582">
        <w:rPr>
          <w:sz w:val="20"/>
          <w:szCs w:val="20"/>
        </w:rPr>
        <w:t xml:space="preserve">, and R.E. </w:t>
      </w:r>
      <w:proofErr w:type="spellStart"/>
      <w:r w:rsidRPr="00104582">
        <w:rPr>
          <w:sz w:val="20"/>
          <w:szCs w:val="20"/>
        </w:rPr>
        <w:t>Veilleux</w:t>
      </w:r>
      <w:proofErr w:type="spellEnd"/>
      <w:r w:rsidRPr="00104582">
        <w:rPr>
          <w:sz w:val="20"/>
          <w:szCs w:val="20"/>
        </w:rPr>
        <w:t xml:space="preserve"> (Eds.). Kluwer Academic Publishers, Dordrecht, The Netherlands</w:t>
      </w:r>
      <w:proofErr w:type="gramStart"/>
      <w:r w:rsidR="00EA4430" w:rsidRPr="00C61F50">
        <w:rPr>
          <w:sz w:val="20"/>
          <w:szCs w:val="20"/>
        </w:rPr>
        <w:t>..</w:t>
      </w:r>
      <w:proofErr w:type="gramEnd"/>
    </w:p>
    <w:p w:rsidR="00EA4430" w:rsidRPr="00C61F50" w:rsidRDefault="00EA4430" w:rsidP="008659B8">
      <w:pPr>
        <w:numPr>
          <w:ilvl w:val="0"/>
          <w:numId w:val="22"/>
        </w:numPr>
        <w:jc w:val="both"/>
        <w:rPr>
          <w:sz w:val="20"/>
          <w:szCs w:val="20"/>
        </w:rPr>
      </w:pPr>
      <w:r w:rsidRPr="00C61F50">
        <w:rPr>
          <w:sz w:val="20"/>
          <w:szCs w:val="20"/>
        </w:rPr>
        <w:t xml:space="preserve">In Vitro Haploid Production in Higher Plants, </w:t>
      </w:r>
      <w:proofErr w:type="spellStart"/>
      <w:r w:rsidRPr="00C61F50">
        <w:rPr>
          <w:sz w:val="20"/>
          <w:szCs w:val="20"/>
        </w:rPr>
        <w:t>Vol</w:t>
      </w:r>
      <w:proofErr w:type="spellEnd"/>
      <w:r w:rsidRPr="00C61F50">
        <w:rPr>
          <w:sz w:val="20"/>
          <w:szCs w:val="20"/>
        </w:rPr>
        <w:t xml:space="preserve"> 3-important selected plants. 1996. S.M. Jain, S.K. </w:t>
      </w:r>
      <w:proofErr w:type="spellStart"/>
      <w:r w:rsidRPr="00C61F50">
        <w:rPr>
          <w:sz w:val="20"/>
          <w:szCs w:val="20"/>
        </w:rPr>
        <w:t>Sopory</w:t>
      </w:r>
      <w:proofErr w:type="spellEnd"/>
      <w:r w:rsidRPr="00C61F50">
        <w:rPr>
          <w:sz w:val="20"/>
          <w:szCs w:val="20"/>
        </w:rPr>
        <w:t xml:space="preserve">, and R.E. </w:t>
      </w:r>
      <w:proofErr w:type="spellStart"/>
      <w:r w:rsidRPr="00C61F50">
        <w:rPr>
          <w:sz w:val="20"/>
          <w:szCs w:val="20"/>
        </w:rPr>
        <w:t>Veilleux</w:t>
      </w:r>
      <w:proofErr w:type="spellEnd"/>
      <w:r w:rsidRPr="00C61F50">
        <w:rPr>
          <w:sz w:val="20"/>
          <w:szCs w:val="20"/>
        </w:rPr>
        <w:t xml:space="preserve"> (Eds.). Kluwer Academic Publishers, Dordrecht, The Netherlands.</w:t>
      </w:r>
    </w:p>
    <w:p w:rsidR="00EA4430" w:rsidRDefault="00EA4430" w:rsidP="008659B8">
      <w:pPr>
        <w:numPr>
          <w:ilvl w:val="0"/>
          <w:numId w:val="22"/>
        </w:numPr>
        <w:jc w:val="both"/>
        <w:rPr>
          <w:sz w:val="20"/>
          <w:szCs w:val="20"/>
        </w:rPr>
      </w:pPr>
      <w:r w:rsidRPr="00C61F50">
        <w:rPr>
          <w:sz w:val="20"/>
          <w:szCs w:val="20"/>
        </w:rPr>
        <w:t xml:space="preserve">In Vitro Haploid Production in Higher Plants, </w:t>
      </w:r>
      <w:proofErr w:type="spellStart"/>
      <w:r w:rsidRPr="00C61F50">
        <w:rPr>
          <w:sz w:val="20"/>
          <w:szCs w:val="20"/>
        </w:rPr>
        <w:t>Vol</w:t>
      </w:r>
      <w:proofErr w:type="spellEnd"/>
      <w:r w:rsidRPr="00C61F50">
        <w:rPr>
          <w:sz w:val="20"/>
          <w:szCs w:val="20"/>
        </w:rPr>
        <w:t xml:space="preserve"> 4-cereals. 1996. S.M. Jain, S.K. </w:t>
      </w:r>
      <w:proofErr w:type="spellStart"/>
      <w:r w:rsidRPr="00C61F50">
        <w:rPr>
          <w:sz w:val="20"/>
          <w:szCs w:val="20"/>
        </w:rPr>
        <w:t>Sopory</w:t>
      </w:r>
      <w:proofErr w:type="spellEnd"/>
      <w:r w:rsidRPr="00C61F50">
        <w:rPr>
          <w:sz w:val="20"/>
          <w:szCs w:val="20"/>
        </w:rPr>
        <w:t xml:space="preserve">, and R.E. </w:t>
      </w:r>
      <w:proofErr w:type="spellStart"/>
      <w:r w:rsidRPr="00C61F50">
        <w:rPr>
          <w:sz w:val="20"/>
          <w:szCs w:val="20"/>
        </w:rPr>
        <w:t>Veilleux</w:t>
      </w:r>
      <w:proofErr w:type="spellEnd"/>
      <w:r w:rsidRPr="00C61F50">
        <w:rPr>
          <w:sz w:val="20"/>
          <w:szCs w:val="20"/>
        </w:rPr>
        <w:t xml:space="preserve"> (Eds.). Kluwer Academic Publishers, Dordrecht, The Netherlands. </w:t>
      </w:r>
    </w:p>
    <w:p w:rsidR="00EA4430" w:rsidRPr="00C61F50" w:rsidRDefault="00EA4430" w:rsidP="008659B8">
      <w:pPr>
        <w:numPr>
          <w:ilvl w:val="0"/>
          <w:numId w:val="22"/>
        </w:numPr>
        <w:jc w:val="both"/>
        <w:rPr>
          <w:sz w:val="20"/>
          <w:szCs w:val="20"/>
        </w:rPr>
      </w:pPr>
      <w:r w:rsidRPr="00C61F50">
        <w:rPr>
          <w:sz w:val="20"/>
          <w:szCs w:val="20"/>
        </w:rPr>
        <w:t xml:space="preserve">In Vitro Haploid Production in Higher Plants, </w:t>
      </w:r>
      <w:proofErr w:type="spellStart"/>
      <w:r w:rsidRPr="00C61F50">
        <w:rPr>
          <w:sz w:val="20"/>
          <w:szCs w:val="20"/>
        </w:rPr>
        <w:t>Vol</w:t>
      </w:r>
      <w:proofErr w:type="spellEnd"/>
      <w:r w:rsidRPr="00C61F50">
        <w:rPr>
          <w:sz w:val="20"/>
          <w:szCs w:val="20"/>
        </w:rPr>
        <w:t xml:space="preserve"> 5-oil, ornamental and miscellaneous plants. 1996. S.M. Jain, S.K. </w:t>
      </w:r>
      <w:proofErr w:type="spellStart"/>
      <w:r w:rsidRPr="00C61F50">
        <w:rPr>
          <w:sz w:val="20"/>
          <w:szCs w:val="20"/>
        </w:rPr>
        <w:t>Sopory</w:t>
      </w:r>
      <w:proofErr w:type="spellEnd"/>
      <w:r w:rsidRPr="00C61F50">
        <w:rPr>
          <w:sz w:val="20"/>
          <w:szCs w:val="20"/>
        </w:rPr>
        <w:t xml:space="preserve"> and R.E. </w:t>
      </w:r>
      <w:proofErr w:type="spellStart"/>
      <w:r w:rsidRPr="00C61F50">
        <w:rPr>
          <w:sz w:val="20"/>
          <w:szCs w:val="20"/>
        </w:rPr>
        <w:t>Veilleux</w:t>
      </w:r>
      <w:proofErr w:type="spellEnd"/>
      <w:r w:rsidRPr="00C61F50">
        <w:rPr>
          <w:sz w:val="20"/>
          <w:szCs w:val="20"/>
        </w:rPr>
        <w:t xml:space="preserve"> (Eds.). Kluwer Academic Publishers, Dordrecht, The Netherlands. </w:t>
      </w:r>
    </w:p>
    <w:p w:rsidR="00EA4430" w:rsidRPr="00C61F50" w:rsidRDefault="00EA4430" w:rsidP="008659B8">
      <w:pPr>
        <w:numPr>
          <w:ilvl w:val="0"/>
          <w:numId w:val="22"/>
        </w:numPr>
        <w:jc w:val="both"/>
        <w:rPr>
          <w:sz w:val="20"/>
          <w:szCs w:val="20"/>
        </w:rPr>
      </w:pPr>
      <w:proofErr w:type="spellStart"/>
      <w:r w:rsidRPr="00C61F50">
        <w:rPr>
          <w:sz w:val="20"/>
          <w:szCs w:val="20"/>
        </w:rPr>
        <w:t>Somaclonal</w:t>
      </w:r>
      <w:proofErr w:type="spellEnd"/>
      <w:r w:rsidRPr="00C61F50">
        <w:rPr>
          <w:sz w:val="20"/>
          <w:szCs w:val="20"/>
        </w:rPr>
        <w:t xml:space="preserve"> Variation and Induced Mutations in Crop Improvement. 1998 S. M. Jain, D.S. </w:t>
      </w:r>
      <w:proofErr w:type="spellStart"/>
      <w:r w:rsidRPr="00C61F50">
        <w:rPr>
          <w:sz w:val="20"/>
          <w:szCs w:val="20"/>
        </w:rPr>
        <w:t>Brar</w:t>
      </w:r>
      <w:proofErr w:type="spellEnd"/>
      <w:r w:rsidRPr="00C61F50">
        <w:rPr>
          <w:sz w:val="20"/>
          <w:szCs w:val="20"/>
        </w:rPr>
        <w:t xml:space="preserve"> and B.S. </w:t>
      </w:r>
      <w:proofErr w:type="spellStart"/>
      <w:r w:rsidRPr="00C61F50">
        <w:rPr>
          <w:sz w:val="20"/>
          <w:szCs w:val="20"/>
        </w:rPr>
        <w:t>Ahloowalia</w:t>
      </w:r>
      <w:proofErr w:type="spellEnd"/>
      <w:r w:rsidRPr="00C61F50">
        <w:rPr>
          <w:sz w:val="20"/>
          <w:szCs w:val="20"/>
        </w:rPr>
        <w:t xml:space="preserve"> (Eds.). Kluwer Academic Publishers, Dordrecht, The Netherlands..</w:t>
      </w:r>
    </w:p>
    <w:p w:rsidR="00EA4430" w:rsidRPr="00C61F50" w:rsidRDefault="00EA4430" w:rsidP="008659B8">
      <w:pPr>
        <w:numPr>
          <w:ilvl w:val="0"/>
          <w:numId w:val="22"/>
        </w:numPr>
        <w:jc w:val="both"/>
        <w:rPr>
          <w:sz w:val="20"/>
          <w:szCs w:val="20"/>
        </w:rPr>
      </w:pPr>
      <w:r w:rsidRPr="00C61F50">
        <w:rPr>
          <w:sz w:val="20"/>
          <w:szCs w:val="20"/>
        </w:rPr>
        <w:t xml:space="preserve">Somatic embryogenesis in woody plants, </w:t>
      </w:r>
      <w:proofErr w:type="spellStart"/>
      <w:r w:rsidRPr="00C61F50">
        <w:rPr>
          <w:sz w:val="20"/>
          <w:szCs w:val="20"/>
        </w:rPr>
        <w:t>Vol</w:t>
      </w:r>
      <w:proofErr w:type="spellEnd"/>
      <w:r w:rsidRPr="00C61F50">
        <w:rPr>
          <w:sz w:val="20"/>
          <w:szCs w:val="20"/>
        </w:rPr>
        <w:t xml:space="preserve"> 4. S.M. Jain P.K. Gupta  and R.J. Newton (eds.), 1999. Kluwer Academic Publishers, The Netherlands. </w:t>
      </w:r>
    </w:p>
    <w:p w:rsidR="00EA4430" w:rsidRPr="00C61F50" w:rsidRDefault="00EA4430" w:rsidP="008659B8">
      <w:pPr>
        <w:numPr>
          <w:ilvl w:val="0"/>
          <w:numId w:val="22"/>
        </w:numPr>
        <w:jc w:val="both"/>
        <w:rPr>
          <w:sz w:val="20"/>
          <w:szCs w:val="20"/>
        </w:rPr>
      </w:pPr>
      <w:r w:rsidRPr="00C61F50">
        <w:rPr>
          <w:sz w:val="20"/>
          <w:szCs w:val="20"/>
        </w:rPr>
        <w:t xml:space="preserve">Somatic embryogenesis in woody plants, </w:t>
      </w:r>
      <w:proofErr w:type="spellStart"/>
      <w:r w:rsidRPr="00C61F50">
        <w:rPr>
          <w:sz w:val="20"/>
          <w:szCs w:val="20"/>
        </w:rPr>
        <w:t>Vol</w:t>
      </w:r>
      <w:proofErr w:type="spellEnd"/>
      <w:r w:rsidRPr="00C61F50">
        <w:rPr>
          <w:sz w:val="20"/>
          <w:szCs w:val="20"/>
        </w:rPr>
        <w:t xml:space="preserve"> 5. S.M. Jain, P.K. Gupta and R.J. Newton (eds.),1999 Kluwer Academic Publishers, The Netherlands.</w:t>
      </w:r>
    </w:p>
    <w:p w:rsidR="00EA4430" w:rsidRDefault="00EA4430" w:rsidP="008659B8">
      <w:pPr>
        <w:numPr>
          <w:ilvl w:val="0"/>
          <w:numId w:val="22"/>
        </w:numPr>
        <w:jc w:val="both"/>
        <w:rPr>
          <w:sz w:val="20"/>
          <w:szCs w:val="20"/>
        </w:rPr>
      </w:pPr>
      <w:r w:rsidRPr="00C61F50">
        <w:rPr>
          <w:sz w:val="20"/>
          <w:szCs w:val="20"/>
        </w:rPr>
        <w:t xml:space="preserve">Somatic embryogenesis in woody plants, Vol. 6. S.M. Jain, P.K. Gupta and R.J. Newton (eds.), 2000. Kluwer Academic Publishers, The Netherlands </w:t>
      </w:r>
    </w:p>
    <w:p w:rsidR="00EA4430" w:rsidRPr="00C61F50" w:rsidRDefault="00EA4430" w:rsidP="008659B8">
      <w:pPr>
        <w:numPr>
          <w:ilvl w:val="0"/>
          <w:numId w:val="22"/>
        </w:numPr>
        <w:jc w:val="both"/>
        <w:rPr>
          <w:sz w:val="20"/>
          <w:szCs w:val="20"/>
        </w:rPr>
      </w:pPr>
      <w:r w:rsidRPr="00C61F50">
        <w:rPr>
          <w:sz w:val="20"/>
          <w:szCs w:val="20"/>
        </w:rPr>
        <w:lastRenderedPageBreak/>
        <w:t xml:space="preserve">Molecular Biology of woody plants. S.M. Jain and S.C. </w:t>
      </w:r>
      <w:proofErr w:type="spellStart"/>
      <w:r w:rsidRPr="00C61F50">
        <w:rPr>
          <w:sz w:val="20"/>
          <w:szCs w:val="20"/>
        </w:rPr>
        <w:t>Minocha</w:t>
      </w:r>
      <w:proofErr w:type="spellEnd"/>
      <w:r w:rsidRPr="00C61F50">
        <w:rPr>
          <w:sz w:val="20"/>
          <w:szCs w:val="20"/>
        </w:rPr>
        <w:t xml:space="preserve"> (eds.), 2000. Volume 1.Kluwer Academic Publishers, The Netherlands.</w:t>
      </w:r>
    </w:p>
    <w:p w:rsidR="00EA4430" w:rsidRPr="00C61F50" w:rsidRDefault="00EA4430" w:rsidP="008659B8">
      <w:pPr>
        <w:numPr>
          <w:ilvl w:val="0"/>
          <w:numId w:val="22"/>
        </w:numPr>
        <w:jc w:val="both"/>
        <w:rPr>
          <w:sz w:val="20"/>
          <w:szCs w:val="20"/>
        </w:rPr>
      </w:pPr>
      <w:r w:rsidRPr="00C61F50">
        <w:rPr>
          <w:sz w:val="20"/>
          <w:szCs w:val="20"/>
        </w:rPr>
        <w:t xml:space="preserve">Molecular biology of woody plants. </w:t>
      </w:r>
      <w:proofErr w:type="spellStart"/>
      <w:r w:rsidRPr="00C61F50">
        <w:rPr>
          <w:sz w:val="20"/>
          <w:szCs w:val="20"/>
        </w:rPr>
        <w:t>S.M.Jain</w:t>
      </w:r>
      <w:proofErr w:type="spellEnd"/>
      <w:r w:rsidRPr="00C61F50">
        <w:rPr>
          <w:sz w:val="20"/>
          <w:szCs w:val="20"/>
        </w:rPr>
        <w:t xml:space="preserve"> and </w:t>
      </w:r>
      <w:proofErr w:type="spellStart"/>
      <w:r w:rsidRPr="00C61F50">
        <w:rPr>
          <w:sz w:val="20"/>
          <w:szCs w:val="20"/>
        </w:rPr>
        <w:t>S.C.Minocha</w:t>
      </w:r>
      <w:proofErr w:type="spellEnd"/>
      <w:r w:rsidRPr="00C61F50">
        <w:rPr>
          <w:sz w:val="20"/>
          <w:szCs w:val="20"/>
        </w:rPr>
        <w:t xml:space="preserve"> (eds.), 2000. Volume 2. Kluwer Academic Publishers, The Netherlands.</w:t>
      </w:r>
    </w:p>
    <w:p w:rsidR="00EA4430" w:rsidRPr="00C61F50" w:rsidRDefault="00EA4430" w:rsidP="008659B8">
      <w:pPr>
        <w:numPr>
          <w:ilvl w:val="0"/>
          <w:numId w:val="22"/>
        </w:numPr>
        <w:jc w:val="both"/>
        <w:rPr>
          <w:sz w:val="20"/>
          <w:szCs w:val="20"/>
        </w:rPr>
      </w:pPr>
      <w:r w:rsidRPr="00C61F50">
        <w:rPr>
          <w:sz w:val="20"/>
          <w:szCs w:val="20"/>
        </w:rPr>
        <w:t xml:space="preserve">Crop management and </w:t>
      </w:r>
      <w:proofErr w:type="spellStart"/>
      <w:r w:rsidRPr="00C61F50">
        <w:rPr>
          <w:sz w:val="20"/>
          <w:szCs w:val="20"/>
        </w:rPr>
        <w:t>post harvest</w:t>
      </w:r>
      <w:proofErr w:type="spellEnd"/>
      <w:r w:rsidRPr="00C61F50">
        <w:rPr>
          <w:sz w:val="20"/>
          <w:szCs w:val="20"/>
        </w:rPr>
        <w:t xml:space="preserve"> handling of horticultural products- Quality Management. </w:t>
      </w:r>
      <w:proofErr w:type="spellStart"/>
      <w:r w:rsidRPr="00C61F50">
        <w:rPr>
          <w:sz w:val="20"/>
          <w:szCs w:val="20"/>
        </w:rPr>
        <w:t>Ramdane</w:t>
      </w:r>
      <w:proofErr w:type="spellEnd"/>
      <w:r w:rsidRPr="00C61F50">
        <w:rPr>
          <w:sz w:val="20"/>
          <w:szCs w:val="20"/>
        </w:rPr>
        <w:t xml:space="preserve"> </w:t>
      </w:r>
      <w:proofErr w:type="spellStart"/>
      <w:r w:rsidRPr="00C61F50">
        <w:rPr>
          <w:sz w:val="20"/>
          <w:szCs w:val="20"/>
        </w:rPr>
        <w:t>Dris</w:t>
      </w:r>
      <w:proofErr w:type="spellEnd"/>
      <w:r w:rsidRPr="00C61F50">
        <w:rPr>
          <w:sz w:val="20"/>
          <w:szCs w:val="20"/>
        </w:rPr>
        <w:t xml:space="preserve">, Raina and </w:t>
      </w:r>
      <w:proofErr w:type="spellStart"/>
      <w:r w:rsidRPr="00C61F50">
        <w:rPr>
          <w:sz w:val="20"/>
          <w:szCs w:val="20"/>
        </w:rPr>
        <w:t>S.M.Jain</w:t>
      </w:r>
      <w:proofErr w:type="spellEnd"/>
      <w:r w:rsidRPr="00C61F50">
        <w:rPr>
          <w:sz w:val="20"/>
          <w:szCs w:val="20"/>
        </w:rPr>
        <w:t xml:space="preserve"> (eds.), Volume 1, 2001. Science Publishers, New Hampshire, USA.</w:t>
      </w:r>
    </w:p>
    <w:p w:rsidR="00EA4430" w:rsidRPr="00C61F50" w:rsidRDefault="00EA4430" w:rsidP="008659B8">
      <w:pPr>
        <w:numPr>
          <w:ilvl w:val="0"/>
          <w:numId w:val="22"/>
        </w:numPr>
        <w:jc w:val="both"/>
        <w:rPr>
          <w:sz w:val="20"/>
          <w:szCs w:val="20"/>
        </w:rPr>
      </w:pPr>
      <w:r w:rsidRPr="001B36FF">
        <w:rPr>
          <w:sz w:val="20"/>
          <w:szCs w:val="20"/>
          <w:lang w:val="en-GB"/>
        </w:rPr>
        <w:t xml:space="preserve">Molecular techniques in crop improvement. </w:t>
      </w:r>
      <w:r w:rsidRPr="00C61F50">
        <w:rPr>
          <w:sz w:val="20"/>
          <w:szCs w:val="20"/>
        </w:rPr>
        <w:t xml:space="preserve">S. M. Jain, DS </w:t>
      </w:r>
      <w:proofErr w:type="spellStart"/>
      <w:r w:rsidRPr="00C61F50">
        <w:rPr>
          <w:sz w:val="20"/>
          <w:szCs w:val="20"/>
        </w:rPr>
        <w:t>Brar</w:t>
      </w:r>
      <w:proofErr w:type="spellEnd"/>
      <w:r w:rsidRPr="00C61F50">
        <w:rPr>
          <w:sz w:val="20"/>
          <w:szCs w:val="20"/>
        </w:rPr>
        <w:t xml:space="preserve"> and BS </w:t>
      </w:r>
      <w:proofErr w:type="spellStart"/>
      <w:r w:rsidRPr="00C61F50">
        <w:rPr>
          <w:sz w:val="20"/>
          <w:szCs w:val="20"/>
        </w:rPr>
        <w:t>Ahloowalia</w:t>
      </w:r>
      <w:proofErr w:type="spellEnd"/>
      <w:r w:rsidRPr="00C61F50">
        <w:rPr>
          <w:sz w:val="20"/>
          <w:szCs w:val="20"/>
        </w:rPr>
        <w:t xml:space="preserve"> (</w:t>
      </w:r>
      <w:r>
        <w:rPr>
          <w:sz w:val="20"/>
          <w:szCs w:val="20"/>
        </w:rPr>
        <w:t xml:space="preserve">eds.),2002. </w:t>
      </w:r>
      <w:r w:rsidRPr="00C61F50">
        <w:rPr>
          <w:sz w:val="20"/>
          <w:szCs w:val="20"/>
        </w:rPr>
        <w:t>Kluwer Academic Publishers, The Netherlands.</w:t>
      </w:r>
    </w:p>
    <w:p w:rsidR="00EA4430" w:rsidRPr="00C61F50" w:rsidRDefault="00EA4430" w:rsidP="008659B8">
      <w:pPr>
        <w:numPr>
          <w:ilvl w:val="0"/>
          <w:numId w:val="22"/>
        </w:numPr>
        <w:jc w:val="both"/>
        <w:rPr>
          <w:sz w:val="20"/>
          <w:szCs w:val="20"/>
        </w:rPr>
      </w:pPr>
      <w:r w:rsidRPr="00C61F50">
        <w:rPr>
          <w:sz w:val="20"/>
          <w:szCs w:val="20"/>
        </w:rPr>
        <w:t xml:space="preserve">Environment and Crop Production. </w:t>
      </w:r>
      <w:proofErr w:type="spellStart"/>
      <w:r w:rsidRPr="00C61F50">
        <w:rPr>
          <w:sz w:val="20"/>
          <w:szCs w:val="20"/>
        </w:rPr>
        <w:t>Ramdane</w:t>
      </w:r>
      <w:proofErr w:type="spellEnd"/>
      <w:r w:rsidRPr="00C61F50">
        <w:rPr>
          <w:sz w:val="20"/>
          <w:szCs w:val="20"/>
        </w:rPr>
        <w:t xml:space="preserve"> </w:t>
      </w:r>
      <w:proofErr w:type="spellStart"/>
      <w:r w:rsidRPr="00C61F50">
        <w:rPr>
          <w:sz w:val="20"/>
          <w:szCs w:val="20"/>
        </w:rPr>
        <w:t>Dris</w:t>
      </w:r>
      <w:proofErr w:type="spellEnd"/>
      <w:r w:rsidRPr="00C61F50">
        <w:rPr>
          <w:sz w:val="20"/>
          <w:szCs w:val="20"/>
        </w:rPr>
        <w:t xml:space="preserve">, </w:t>
      </w:r>
      <w:proofErr w:type="spellStart"/>
      <w:r w:rsidRPr="00C61F50">
        <w:rPr>
          <w:sz w:val="20"/>
          <w:szCs w:val="20"/>
        </w:rPr>
        <w:t>I.Khan</w:t>
      </w:r>
      <w:proofErr w:type="spellEnd"/>
      <w:r w:rsidRPr="00C61F50">
        <w:rPr>
          <w:sz w:val="20"/>
          <w:szCs w:val="20"/>
        </w:rPr>
        <w:t xml:space="preserve"> and S.M. Jain (eds.).</w:t>
      </w:r>
      <w:r>
        <w:rPr>
          <w:sz w:val="20"/>
          <w:szCs w:val="20"/>
        </w:rPr>
        <w:t xml:space="preserve"> 2002. Science </w:t>
      </w:r>
      <w:r w:rsidRPr="00C61F50">
        <w:rPr>
          <w:sz w:val="20"/>
          <w:szCs w:val="20"/>
        </w:rPr>
        <w:t>Publishers, New Hampshire, USA.</w:t>
      </w:r>
    </w:p>
    <w:p w:rsidR="00EA4430" w:rsidRPr="00C61F50" w:rsidRDefault="00EA4430" w:rsidP="008659B8">
      <w:pPr>
        <w:numPr>
          <w:ilvl w:val="0"/>
          <w:numId w:val="22"/>
        </w:numPr>
        <w:jc w:val="both"/>
        <w:rPr>
          <w:sz w:val="20"/>
          <w:szCs w:val="20"/>
        </w:rPr>
      </w:pPr>
      <w:r w:rsidRPr="00C61F50">
        <w:rPr>
          <w:sz w:val="20"/>
          <w:szCs w:val="20"/>
        </w:rPr>
        <w:t xml:space="preserve">Plant nutrition-growth and diagnosis. </w:t>
      </w:r>
      <w:proofErr w:type="spellStart"/>
      <w:r w:rsidRPr="00C61F50">
        <w:rPr>
          <w:sz w:val="20"/>
          <w:szCs w:val="20"/>
        </w:rPr>
        <w:t>Ramdane</w:t>
      </w:r>
      <w:proofErr w:type="spellEnd"/>
      <w:r w:rsidRPr="00C61F50">
        <w:rPr>
          <w:sz w:val="20"/>
          <w:szCs w:val="20"/>
        </w:rPr>
        <w:t xml:space="preserve"> </w:t>
      </w:r>
      <w:proofErr w:type="spellStart"/>
      <w:r w:rsidRPr="00C61F50">
        <w:rPr>
          <w:sz w:val="20"/>
          <w:szCs w:val="20"/>
        </w:rPr>
        <w:t>Dris</w:t>
      </w:r>
      <w:proofErr w:type="spellEnd"/>
      <w:r w:rsidRPr="00C61F50">
        <w:rPr>
          <w:sz w:val="20"/>
          <w:szCs w:val="20"/>
        </w:rPr>
        <w:t xml:space="preserve">, F. H. </w:t>
      </w:r>
      <w:proofErr w:type="spellStart"/>
      <w:r w:rsidRPr="00C61F50">
        <w:rPr>
          <w:sz w:val="20"/>
          <w:szCs w:val="20"/>
        </w:rPr>
        <w:t>Abdelaziz</w:t>
      </w:r>
      <w:proofErr w:type="spellEnd"/>
      <w:r w:rsidRPr="00C61F50">
        <w:rPr>
          <w:sz w:val="20"/>
          <w:szCs w:val="20"/>
        </w:rPr>
        <w:t xml:space="preserve"> and S.M. Jain (eds.), 2002. Science Publishers, New Hampshire, USA.</w:t>
      </w:r>
    </w:p>
    <w:p w:rsidR="00EA4430" w:rsidRPr="00C61F50" w:rsidRDefault="00EA4430" w:rsidP="008659B8">
      <w:pPr>
        <w:numPr>
          <w:ilvl w:val="0"/>
          <w:numId w:val="22"/>
        </w:numPr>
        <w:jc w:val="both"/>
        <w:rPr>
          <w:sz w:val="20"/>
          <w:szCs w:val="20"/>
        </w:rPr>
      </w:pPr>
      <w:r w:rsidRPr="00C61F50">
        <w:rPr>
          <w:sz w:val="20"/>
          <w:szCs w:val="20"/>
        </w:rPr>
        <w:t xml:space="preserve">Crop management and </w:t>
      </w:r>
      <w:proofErr w:type="spellStart"/>
      <w:r w:rsidRPr="00C61F50">
        <w:rPr>
          <w:sz w:val="20"/>
          <w:szCs w:val="20"/>
        </w:rPr>
        <w:t>post harvest</w:t>
      </w:r>
      <w:proofErr w:type="spellEnd"/>
      <w:r w:rsidRPr="00C61F50">
        <w:rPr>
          <w:sz w:val="20"/>
          <w:szCs w:val="20"/>
        </w:rPr>
        <w:t xml:space="preserve"> storage and plant nutrition in horticultural crops- Fruits and vegetables. </w:t>
      </w:r>
      <w:proofErr w:type="spellStart"/>
      <w:r w:rsidRPr="00C61F50">
        <w:rPr>
          <w:sz w:val="20"/>
          <w:szCs w:val="20"/>
        </w:rPr>
        <w:t>Ramdane</w:t>
      </w:r>
      <w:proofErr w:type="spellEnd"/>
      <w:r w:rsidRPr="00C61F50">
        <w:rPr>
          <w:sz w:val="20"/>
          <w:szCs w:val="20"/>
        </w:rPr>
        <w:t xml:space="preserve"> </w:t>
      </w:r>
      <w:proofErr w:type="spellStart"/>
      <w:r w:rsidRPr="00C61F50">
        <w:rPr>
          <w:sz w:val="20"/>
          <w:szCs w:val="20"/>
        </w:rPr>
        <w:t>Dris</w:t>
      </w:r>
      <w:proofErr w:type="spellEnd"/>
      <w:r w:rsidRPr="00C61F50">
        <w:rPr>
          <w:sz w:val="20"/>
          <w:szCs w:val="20"/>
        </w:rPr>
        <w:t>, Raina and S.M.</w:t>
      </w:r>
      <w:r>
        <w:rPr>
          <w:sz w:val="20"/>
          <w:szCs w:val="20"/>
        </w:rPr>
        <w:t xml:space="preserve"> </w:t>
      </w:r>
      <w:r w:rsidRPr="00C61F50">
        <w:rPr>
          <w:sz w:val="20"/>
          <w:szCs w:val="20"/>
        </w:rPr>
        <w:t>Jain (eds.), Volume 2, 2003. Science Publishers, New Hampshire, USA.</w:t>
      </w:r>
    </w:p>
    <w:p w:rsidR="00EA4430" w:rsidRPr="00C61F50" w:rsidRDefault="00EA4430" w:rsidP="008659B8">
      <w:pPr>
        <w:numPr>
          <w:ilvl w:val="0"/>
          <w:numId w:val="22"/>
        </w:numPr>
        <w:jc w:val="both"/>
        <w:rPr>
          <w:sz w:val="20"/>
          <w:szCs w:val="20"/>
        </w:rPr>
      </w:pPr>
      <w:r w:rsidRPr="00C61F50">
        <w:rPr>
          <w:sz w:val="20"/>
          <w:szCs w:val="20"/>
        </w:rPr>
        <w:t xml:space="preserve">Crop management and </w:t>
      </w:r>
      <w:proofErr w:type="spellStart"/>
      <w:r w:rsidRPr="00C61F50">
        <w:rPr>
          <w:sz w:val="20"/>
          <w:szCs w:val="20"/>
        </w:rPr>
        <w:t>post harvest</w:t>
      </w:r>
      <w:proofErr w:type="spellEnd"/>
      <w:r w:rsidRPr="00C61F50">
        <w:rPr>
          <w:sz w:val="20"/>
          <w:szCs w:val="20"/>
        </w:rPr>
        <w:t xml:space="preserve"> storage and plant nutrition in horticultural crops- Crop fertilization nutrition and growth. </w:t>
      </w:r>
      <w:proofErr w:type="spellStart"/>
      <w:r w:rsidRPr="00C61F50">
        <w:rPr>
          <w:sz w:val="20"/>
          <w:szCs w:val="20"/>
        </w:rPr>
        <w:t>Ramdane</w:t>
      </w:r>
      <w:proofErr w:type="spellEnd"/>
      <w:r w:rsidRPr="00C61F50">
        <w:rPr>
          <w:sz w:val="20"/>
          <w:szCs w:val="20"/>
        </w:rPr>
        <w:t xml:space="preserve"> </w:t>
      </w:r>
      <w:proofErr w:type="spellStart"/>
      <w:r w:rsidRPr="00C61F50">
        <w:rPr>
          <w:sz w:val="20"/>
          <w:szCs w:val="20"/>
        </w:rPr>
        <w:t>Dris</w:t>
      </w:r>
      <w:proofErr w:type="spellEnd"/>
      <w:r w:rsidRPr="00C61F50">
        <w:rPr>
          <w:sz w:val="20"/>
          <w:szCs w:val="20"/>
        </w:rPr>
        <w:t>, Raina and S.M.</w:t>
      </w:r>
      <w:r>
        <w:rPr>
          <w:sz w:val="20"/>
          <w:szCs w:val="20"/>
        </w:rPr>
        <w:t xml:space="preserve"> </w:t>
      </w:r>
      <w:r w:rsidRPr="00C61F50">
        <w:rPr>
          <w:sz w:val="20"/>
          <w:szCs w:val="20"/>
        </w:rPr>
        <w:t>Jain (eds.), Vol</w:t>
      </w:r>
      <w:r>
        <w:rPr>
          <w:sz w:val="20"/>
          <w:szCs w:val="20"/>
        </w:rPr>
        <w:t>.</w:t>
      </w:r>
      <w:r w:rsidRPr="00C61F50">
        <w:rPr>
          <w:sz w:val="20"/>
          <w:szCs w:val="20"/>
        </w:rPr>
        <w:t xml:space="preserve"> 3, 2003. Science Publishers, New Hampshire, USA.</w:t>
      </w:r>
    </w:p>
    <w:p w:rsidR="00EA4430" w:rsidRPr="00C61F50" w:rsidRDefault="00EA4430" w:rsidP="008659B8">
      <w:pPr>
        <w:numPr>
          <w:ilvl w:val="0"/>
          <w:numId w:val="22"/>
        </w:numPr>
        <w:jc w:val="both"/>
        <w:rPr>
          <w:sz w:val="20"/>
          <w:szCs w:val="20"/>
        </w:rPr>
      </w:pPr>
      <w:r w:rsidRPr="00C61F50">
        <w:rPr>
          <w:sz w:val="20"/>
          <w:szCs w:val="20"/>
        </w:rPr>
        <w:t xml:space="preserve">Crop management and </w:t>
      </w:r>
      <w:proofErr w:type="spellStart"/>
      <w:r w:rsidRPr="00C61F50">
        <w:rPr>
          <w:sz w:val="20"/>
          <w:szCs w:val="20"/>
        </w:rPr>
        <w:t>post harvest</w:t>
      </w:r>
      <w:proofErr w:type="spellEnd"/>
      <w:r w:rsidRPr="00C61F50">
        <w:rPr>
          <w:sz w:val="20"/>
          <w:szCs w:val="20"/>
        </w:rPr>
        <w:t xml:space="preserve"> storage and plant nutrition in horticultural crops- Diseases and disorders of fruits and vegetables. </w:t>
      </w:r>
      <w:proofErr w:type="spellStart"/>
      <w:r w:rsidRPr="00C61F50">
        <w:rPr>
          <w:sz w:val="20"/>
          <w:szCs w:val="20"/>
        </w:rPr>
        <w:t>Ramdane</w:t>
      </w:r>
      <w:proofErr w:type="spellEnd"/>
      <w:r w:rsidRPr="00C61F50">
        <w:rPr>
          <w:sz w:val="20"/>
          <w:szCs w:val="20"/>
        </w:rPr>
        <w:t xml:space="preserve"> </w:t>
      </w:r>
      <w:proofErr w:type="spellStart"/>
      <w:r w:rsidRPr="00C61F50">
        <w:rPr>
          <w:sz w:val="20"/>
          <w:szCs w:val="20"/>
        </w:rPr>
        <w:t>Dris</w:t>
      </w:r>
      <w:proofErr w:type="spellEnd"/>
      <w:r w:rsidRPr="00C61F50">
        <w:rPr>
          <w:sz w:val="20"/>
          <w:szCs w:val="20"/>
        </w:rPr>
        <w:t>, Raina and S.M.</w:t>
      </w:r>
      <w:r>
        <w:rPr>
          <w:sz w:val="20"/>
          <w:szCs w:val="20"/>
        </w:rPr>
        <w:t xml:space="preserve"> </w:t>
      </w:r>
      <w:r w:rsidRPr="00C61F50">
        <w:rPr>
          <w:sz w:val="20"/>
          <w:szCs w:val="20"/>
        </w:rPr>
        <w:t>Jain (eds.), Vol</w:t>
      </w:r>
      <w:r>
        <w:rPr>
          <w:sz w:val="20"/>
          <w:szCs w:val="20"/>
        </w:rPr>
        <w:t xml:space="preserve">. </w:t>
      </w:r>
      <w:r w:rsidRPr="00C61F50">
        <w:rPr>
          <w:sz w:val="20"/>
          <w:szCs w:val="20"/>
        </w:rPr>
        <w:t>4, 2004. Science Publishers, New Hampshire, USA.</w:t>
      </w:r>
    </w:p>
    <w:p w:rsidR="00EA4430" w:rsidRPr="00C61F50" w:rsidRDefault="00EA4430" w:rsidP="008659B8">
      <w:pPr>
        <w:numPr>
          <w:ilvl w:val="0"/>
          <w:numId w:val="22"/>
        </w:numPr>
        <w:jc w:val="both"/>
        <w:rPr>
          <w:sz w:val="20"/>
          <w:szCs w:val="20"/>
        </w:rPr>
      </w:pPr>
      <w:proofErr w:type="spellStart"/>
      <w:r w:rsidRPr="00C61F50">
        <w:rPr>
          <w:sz w:val="20"/>
          <w:szCs w:val="20"/>
        </w:rPr>
        <w:t>Micropropagation</w:t>
      </w:r>
      <w:proofErr w:type="spellEnd"/>
      <w:r w:rsidRPr="00C61F50">
        <w:rPr>
          <w:sz w:val="20"/>
          <w:szCs w:val="20"/>
        </w:rPr>
        <w:t xml:space="preserve"> of woody plants and fruits. S.M.</w:t>
      </w:r>
      <w:r>
        <w:rPr>
          <w:sz w:val="20"/>
          <w:szCs w:val="20"/>
        </w:rPr>
        <w:t xml:space="preserve"> </w:t>
      </w:r>
      <w:r w:rsidRPr="00C61F50">
        <w:rPr>
          <w:sz w:val="20"/>
          <w:szCs w:val="20"/>
        </w:rPr>
        <w:t>Jain and K</w:t>
      </w:r>
      <w:r>
        <w:rPr>
          <w:sz w:val="20"/>
          <w:szCs w:val="20"/>
        </w:rPr>
        <w:t xml:space="preserve"> </w:t>
      </w:r>
      <w:r w:rsidRPr="00C61F50">
        <w:rPr>
          <w:sz w:val="20"/>
          <w:szCs w:val="20"/>
        </w:rPr>
        <w:t>Ishii (eds.), 2003. Kluwer Academic Publishers, The Netherlands.</w:t>
      </w:r>
    </w:p>
    <w:p w:rsidR="00EA4430" w:rsidRPr="00C61F50" w:rsidRDefault="00EA4430" w:rsidP="008659B8">
      <w:pPr>
        <w:numPr>
          <w:ilvl w:val="0"/>
          <w:numId w:val="22"/>
        </w:numPr>
        <w:jc w:val="both"/>
        <w:rPr>
          <w:sz w:val="20"/>
          <w:szCs w:val="20"/>
        </w:rPr>
      </w:pPr>
      <w:r w:rsidRPr="00C61F50">
        <w:rPr>
          <w:sz w:val="20"/>
          <w:szCs w:val="20"/>
        </w:rPr>
        <w:t xml:space="preserve">Banana improvement: cellular, molecular and mutagenesis approaches. </w:t>
      </w:r>
      <w:proofErr w:type="spellStart"/>
      <w:r w:rsidRPr="00C61F50">
        <w:rPr>
          <w:sz w:val="20"/>
          <w:szCs w:val="20"/>
        </w:rPr>
        <w:t>S.M.Jain</w:t>
      </w:r>
      <w:proofErr w:type="spellEnd"/>
      <w:r w:rsidRPr="00C61F50">
        <w:rPr>
          <w:sz w:val="20"/>
          <w:szCs w:val="20"/>
        </w:rPr>
        <w:t xml:space="preserve"> and R. </w:t>
      </w:r>
      <w:proofErr w:type="spellStart"/>
      <w:r w:rsidRPr="00C61F50">
        <w:rPr>
          <w:sz w:val="20"/>
          <w:szCs w:val="20"/>
        </w:rPr>
        <w:t>Swennen</w:t>
      </w:r>
      <w:proofErr w:type="spellEnd"/>
      <w:r w:rsidRPr="00C61F50">
        <w:rPr>
          <w:sz w:val="20"/>
          <w:szCs w:val="20"/>
        </w:rPr>
        <w:t xml:space="preserve"> (eds.), 2004 Science Publishers, New Hampshire, USA. </w:t>
      </w:r>
    </w:p>
    <w:p w:rsidR="00EA4430" w:rsidRPr="00C61F50" w:rsidRDefault="00EA4430" w:rsidP="008659B8">
      <w:pPr>
        <w:numPr>
          <w:ilvl w:val="0"/>
          <w:numId w:val="22"/>
        </w:numPr>
        <w:jc w:val="both"/>
        <w:rPr>
          <w:sz w:val="20"/>
          <w:szCs w:val="20"/>
        </w:rPr>
      </w:pPr>
      <w:r w:rsidRPr="00C61F50">
        <w:rPr>
          <w:sz w:val="20"/>
          <w:szCs w:val="20"/>
        </w:rPr>
        <w:t xml:space="preserve">Production Practices and Quality Assessment of Food Crops- </w:t>
      </w:r>
      <w:proofErr w:type="spellStart"/>
      <w:r w:rsidRPr="00C61F50">
        <w:rPr>
          <w:sz w:val="20"/>
          <w:szCs w:val="20"/>
        </w:rPr>
        <w:t>Preharvest</w:t>
      </w:r>
      <w:proofErr w:type="spellEnd"/>
      <w:r w:rsidRPr="00C61F50">
        <w:rPr>
          <w:sz w:val="20"/>
          <w:szCs w:val="20"/>
        </w:rPr>
        <w:t xml:space="preserve"> Practices. R. </w:t>
      </w:r>
      <w:proofErr w:type="spellStart"/>
      <w:r w:rsidRPr="00C61F50">
        <w:rPr>
          <w:sz w:val="20"/>
          <w:szCs w:val="20"/>
        </w:rPr>
        <w:t>Dris</w:t>
      </w:r>
      <w:proofErr w:type="spellEnd"/>
      <w:r w:rsidRPr="00C61F50">
        <w:rPr>
          <w:sz w:val="20"/>
          <w:szCs w:val="20"/>
        </w:rPr>
        <w:t>, and S.M. Jain (</w:t>
      </w:r>
      <w:r>
        <w:rPr>
          <w:sz w:val="20"/>
          <w:szCs w:val="20"/>
        </w:rPr>
        <w:t>e</w:t>
      </w:r>
      <w:r w:rsidRPr="00C61F50">
        <w:rPr>
          <w:sz w:val="20"/>
          <w:szCs w:val="20"/>
        </w:rPr>
        <w:t xml:space="preserve">ds.). 2004.Kluwer. </w:t>
      </w:r>
    </w:p>
    <w:p w:rsidR="00EA4430" w:rsidRPr="00C61F50" w:rsidRDefault="00EA4430" w:rsidP="008659B8">
      <w:pPr>
        <w:numPr>
          <w:ilvl w:val="0"/>
          <w:numId w:val="22"/>
        </w:numPr>
        <w:jc w:val="both"/>
        <w:rPr>
          <w:sz w:val="20"/>
          <w:szCs w:val="20"/>
        </w:rPr>
      </w:pPr>
      <w:r w:rsidRPr="00C61F50">
        <w:rPr>
          <w:sz w:val="20"/>
          <w:szCs w:val="20"/>
        </w:rPr>
        <w:t>Production Practices and Quality Assessment of Food Crops-Plant Mineral Nutrition and Pesti</w:t>
      </w:r>
      <w:r>
        <w:rPr>
          <w:sz w:val="20"/>
          <w:szCs w:val="20"/>
        </w:rPr>
        <w:t xml:space="preserve">cide Management. R. </w:t>
      </w:r>
      <w:proofErr w:type="spellStart"/>
      <w:r>
        <w:rPr>
          <w:sz w:val="20"/>
          <w:szCs w:val="20"/>
        </w:rPr>
        <w:t>Dris</w:t>
      </w:r>
      <w:proofErr w:type="spellEnd"/>
      <w:r>
        <w:rPr>
          <w:sz w:val="20"/>
          <w:szCs w:val="20"/>
        </w:rPr>
        <w:t>, and  S</w:t>
      </w:r>
      <w:r w:rsidRPr="00C61F50">
        <w:rPr>
          <w:sz w:val="20"/>
          <w:szCs w:val="20"/>
        </w:rPr>
        <w:t>M. Jain. (</w:t>
      </w:r>
      <w:r>
        <w:rPr>
          <w:sz w:val="20"/>
          <w:szCs w:val="20"/>
        </w:rPr>
        <w:t>e</w:t>
      </w:r>
      <w:r w:rsidRPr="00C61F50">
        <w:rPr>
          <w:sz w:val="20"/>
          <w:szCs w:val="20"/>
        </w:rPr>
        <w:t>ds.). 2004.</w:t>
      </w:r>
      <w:r>
        <w:rPr>
          <w:sz w:val="20"/>
          <w:szCs w:val="20"/>
        </w:rPr>
        <w:t xml:space="preserve"> </w:t>
      </w:r>
      <w:r w:rsidRPr="00C61F50">
        <w:rPr>
          <w:sz w:val="20"/>
          <w:szCs w:val="20"/>
        </w:rPr>
        <w:t xml:space="preserve">Kluwer. </w:t>
      </w:r>
    </w:p>
    <w:p w:rsidR="00EA4430" w:rsidRPr="00C61F50" w:rsidRDefault="00EA4430" w:rsidP="008659B8">
      <w:pPr>
        <w:numPr>
          <w:ilvl w:val="0"/>
          <w:numId w:val="22"/>
        </w:numPr>
        <w:jc w:val="both"/>
        <w:rPr>
          <w:sz w:val="20"/>
          <w:szCs w:val="20"/>
        </w:rPr>
      </w:pPr>
      <w:r w:rsidRPr="00C61F50">
        <w:rPr>
          <w:sz w:val="20"/>
          <w:szCs w:val="20"/>
        </w:rPr>
        <w:t>Production Practices and Quality Assessment of Food Crops-Quality Handling</w:t>
      </w:r>
      <w:r>
        <w:rPr>
          <w:sz w:val="20"/>
          <w:szCs w:val="20"/>
        </w:rPr>
        <w:t xml:space="preserve"> and Evaluation. R. </w:t>
      </w:r>
      <w:proofErr w:type="spellStart"/>
      <w:r>
        <w:rPr>
          <w:sz w:val="20"/>
          <w:szCs w:val="20"/>
        </w:rPr>
        <w:t>Dris</w:t>
      </w:r>
      <w:proofErr w:type="spellEnd"/>
      <w:r>
        <w:rPr>
          <w:sz w:val="20"/>
          <w:szCs w:val="20"/>
        </w:rPr>
        <w:t>, and S</w:t>
      </w:r>
      <w:r w:rsidRPr="00C61F50">
        <w:rPr>
          <w:sz w:val="20"/>
          <w:szCs w:val="20"/>
        </w:rPr>
        <w:t>M. Jain. (</w:t>
      </w:r>
      <w:r>
        <w:rPr>
          <w:sz w:val="20"/>
          <w:szCs w:val="20"/>
        </w:rPr>
        <w:t>e</w:t>
      </w:r>
      <w:r w:rsidRPr="00C61F50">
        <w:rPr>
          <w:sz w:val="20"/>
          <w:szCs w:val="20"/>
        </w:rPr>
        <w:t>ds.). 2004.</w:t>
      </w:r>
      <w:r>
        <w:rPr>
          <w:sz w:val="20"/>
          <w:szCs w:val="20"/>
        </w:rPr>
        <w:t xml:space="preserve"> </w:t>
      </w:r>
      <w:r w:rsidRPr="00C61F50">
        <w:rPr>
          <w:sz w:val="20"/>
          <w:szCs w:val="20"/>
        </w:rPr>
        <w:t xml:space="preserve">Kluwer. </w:t>
      </w:r>
    </w:p>
    <w:p w:rsidR="00EA4430" w:rsidRPr="00C61F50" w:rsidRDefault="00EA4430" w:rsidP="008659B8">
      <w:pPr>
        <w:numPr>
          <w:ilvl w:val="0"/>
          <w:numId w:val="22"/>
        </w:numPr>
        <w:jc w:val="both"/>
        <w:rPr>
          <w:sz w:val="20"/>
          <w:szCs w:val="20"/>
        </w:rPr>
      </w:pPr>
      <w:r w:rsidRPr="00C61F50">
        <w:rPr>
          <w:sz w:val="20"/>
          <w:szCs w:val="20"/>
        </w:rPr>
        <w:t>Production Practices and Quality Assessment of Food Crops-Postharvest Treatment and Tec</w:t>
      </w:r>
      <w:r>
        <w:rPr>
          <w:sz w:val="20"/>
          <w:szCs w:val="20"/>
        </w:rPr>
        <w:t xml:space="preserve">hnology. R. </w:t>
      </w:r>
      <w:proofErr w:type="spellStart"/>
      <w:r>
        <w:rPr>
          <w:sz w:val="20"/>
          <w:szCs w:val="20"/>
        </w:rPr>
        <w:t>Dris</w:t>
      </w:r>
      <w:proofErr w:type="spellEnd"/>
      <w:r>
        <w:rPr>
          <w:sz w:val="20"/>
          <w:szCs w:val="20"/>
        </w:rPr>
        <w:t xml:space="preserve"> and S</w:t>
      </w:r>
      <w:r w:rsidRPr="00C61F50">
        <w:rPr>
          <w:sz w:val="20"/>
          <w:szCs w:val="20"/>
        </w:rPr>
        <w:t>M. Jain. (</w:t>
      </w:r>
      <w:r>
        <w:rPr>
          <w:sz w:val="20"/>
          <w:szCs w:val="20"/>
        </w:rPr>
        <w:t>e</w:t>
      </w:r>
      <w:r w:rsidRPr="00C61F50">
        <w:rPr>
          <w:sz w:val="20"/>
          <w:szCs w:val="20"/>
        </w:rPr>
        <w:t>ds.). 2004.</w:t>
      </w:r>
      <w:r>
        <w:rPr>
          <w:sz w:val="20"/>
          <w:szCs w:val="20"/>
        </w:rPr>
        <w:t xml:space="preserve"> </w:t>
      </w:r>
      <w:r w:rsidRPr="00C61F50">
        <w:rPr>
          <w:sz w:val="20"/>
          <w:szCs w:val="20"/>
        </w:rPr>
        <w:t>Kluwer.</w:t>
      </w:r>
    </w:p>
    <w:p w:rsidR="00EA4430" w:rsidRDefault="00EA4430" w:rsidP="008659B8">
      <w:pPr>
        <w:numPr>
          <w:ilvl w:val="0"/>
          <w:numId w:val="22"/>
        </w:numPr>
        <w:jc w:val="both"/>
        <w:rPr>
          <w:sz w:val="20"/>
          <w:szCs w:val="20"/>
        </w:rPr>
      </w:pPr>
      <w:r w:rsidRPr="00C61F50">
        <w:rPr>
          <w:sz w:val="20"/>
          <w:szCs w:val="20"/>
        </w:rPr>
        <w:t>Protocols of somatic e</w:t>
      </w:r>
      <w:r>
        <w:rPr>
          <w:sz w:val="20"/>
          <w:szCs w:val="20"/>
        </w:rPr>
        <w:t xml:space="preserve">mbryogenesis in woody plants. S </w:t>
      </w:r>
      <w:r w:rsidRPr="00C61F50">
        <w:rPr>
          <w:sz w:val="20"/>
          <w:szCs w:val="20"/>
        </w:rPr>
        <w:t>M.</w:t>
      </w:r>
      <w:r>
        <w:rPr>
          <w:sz w:val="20"/>
          <w:szCs w:val="20"/>
        </w:rPr>
        <w:t xml:space="preserve"> </w:t>
      </w:r>
      <w:r w:rsidRPr="00C61F50">
        <w:rPr>
          <w:sz w:val="20"/>
          <w:szCs w:val="20"/>
        </w:rPr>
        <w:t xml:space="preserve"> Jain and </w:t>
      </w:r>
      <w:proofErr w:type="spellStart"/>
      <w:r w:rsidRPr="00C61F50">
        <w:rPr>
          <w:sz w:val="20"/>
          <w:szCs w:val="20"/>
        </w:rPr>
        <w:t>Pramod</w:t>
      </w:r>
      <w:proofErr w:type="spellEnd"/>
      <w:r w:rsidRPr="00C61F50">
        <w:rPr>
          <w:sz w:val="20"/>
          <w:szCs w:val="20"/>
        </w:rPr>
        <w:t xml:space="preserve"> Gupta (</w:t>
      </w:r>
      <w:r>
        <w:rPr>
          <w:sz w:val="20"/>
          <w:szCs w:val="20"/>
        </w:rPr>
        <w:t>Eds.),</w:t>
      </w:r>
      <w:r w:rsidRPr="00C61F50">
        <w:rPr>
          <w:sz w:val="20"/>
          <w:szCs w:val="20"/>
        </w:rPr>
        <w:t xml:space="preserve"> 2005. Springer, Dordrecht, The Netherlands.</w:t>
      </w:r>
    </w:p>
    <w:p w:rsidR="00EA4430" w:rsidRPr="00D06F9B" w:rsidRDefault="00EA4430" w:rsidP="008659B8">
      <w:pPr>
        <w:numPr>
          <w:ilvl w:val="0"/>
          <w:numId w:val="22"/>
        </w:numPr>
        <w:jc w:val="both"/>
        <w:rPr>
          <w:sz w:val="20"/>
          <w:szCs w:val="20"/>
        </w:rPr>
      </w:pPr>
      <w:r w:rsidRPr="00D06F9B">
        <w:rPr>
          <w:sz w:val="20"/>
          <w:szCs w:val="20"/>
        </w:rPr>
        <w:t>Advances in Molecular Breeding towards Drought and Salt Tolerant Crops.</w:t>
      </w:r>
      <w:r>
        <w:rPr>
          <w:sz w:val="20"/>
          <w:szCs w:val="20"/>
        </w:rPr>
        <w:t xml:space="preserve"> M.A. </w:t>
      </w:r>
      <w:r w:rsidRPr="00D06F9B">
        <w:rPr>
          <w:sz w:val="20"/>
          <w:szCs w:val="20"/>
        </w:rPr>
        <w:t xml:space="preserve">Jenks, </w:t>
      </w:r>
      <w:r>
        <w:rPr>
          <w:sz w:val="20"/>
          <w:szCs w:val="20"/>
        </w:rPr>
        <w:t>P.M.</w:t>
      </w:r>
      <w:r w:rsidRPr="00D06F9B">
        <w:rPr>
          <w:sz w:val="20"/>
          <w:szCs w:val="20"/>
        </w:rPr>
        <w:t xml:space="preserve"> </w:t>
      </w:r>
      <w:r>
        <w:rPr>
          <w:sz w:val="20"/>
          <w:szCs w:val="20"/>
        </w:rPr>
        <w:t>Hasegawa, and S.M.</w:t>
      </w:r>
      <w:r w:rsidRPr="00D06F9B">
        <w:rPr>
          <w:sz w:val="20"/>
          <w:szCs w:val="20"/>
        </w:rPr>
        <w:t xml:space="preserve"> Jain</w:t>
      </w:r>
      <w:r>
        <w:rPr>
          <w:sz w:val="20"/>
          <w:szCs w:val="20"/>
        </w:rPr>
        <w:t xml:space="preserve"> (Eds.) 2007,</w:t>
      </w:r>
      <w:r w:rsidRPr="00D06F9B">
        <w:rPr>
          <w:sz w:val="20"/>
          <w:szCs w:val="20"/>
        </w:rPr>
        <w:t xml:space="preserve"> </w:t>
      </w:r>
      <w:r>
        <w:rPr>
          <w:sz w:val="20"/>
          <w:szCs w:val="20"/>
        </w:rPr>
        <w:t>Springer</w:t>
      </w:r>
    </w:p>
    <w:p w:rsidR="00EA4430" w:rsidRDefault="00EA4430" w:rsidP="008659B8">
      <w:pPr>
        <w:numPr>
          <w:ilvl w:val="0"/>
          <w:numId w:val="22"/>
        </w:numPr>
        <w:jc w:val="both"/>
        <w:rPr>
          <w:sz w:val="20"/>
          <w:szCs w:val="20"/>
        </w:rPr>
      </w:pPr>
      <w:r w:rsidRPr="00C61F50">
        <w:rPr>
          <w:sz w:val="20"/>
          <w:szCs w:val="20"/>
        </w:rPr>
        <w:t xml:space="preserve">Protocols for </w:t>
      </w:r>
      <w:proofErr w:type="spellStart"/>
      <w:r w:rsidRPr="00C61F50">
        <w:rPr>
          <w:sz w:val="20"/>
          <w:szCs w:val="20"/>
        </w:rPr>
        <w:t>micropropagation</w:t>
      </w:r>
      <w:proofErr w:type="spellEnd"/>
      <w:r w:rsidRPr="00C61F50">
        <w:rPr>
          <w:sz w:val="20"/>
          <w:szCs w:val="20"/>
        </w:rPr>
        <w:t xml:space="preserve"> of woody and fruit trees. S.M. Jain and H. </w:t>
      </w:r>
      <w:proofErr w:type="spellStart"/>
      <w:r w:rsidRPr="00C61F50">
        <w:rPr>
          <w:sz w:val="20"/>
          <w:szCs w:val="20"/>
        </w:rPr>
        <w:t>Haggma</w:t>
      </w:r>
      <w:r>
        <w:rPr>
          <w:sz w:val="20"/>
          <w:szCs w:val="20"/>
        </w:rPr>
        <w:t>n</w:t>
      </w:r>
      <w:proofErr w:type="spellEnd"/>
      <w:r>
        <w:rPr>
          <w:sz w:val="20"/>
          <w:szCs w:val="20"/>
        </w:rPr>
        <w:t xml:space="preserve"> (Eds.) 2007, Springer</w:t>
      </w:r>
    </w:p>
    <w:p w:rsidR="00EA4430" w:rsidRPr="000E7436" w:rsidRDefault="00EA4430" w:rsidP="008659B8">
      <w:pPr>
        <w:numPr>
          <w:ilvl w:val="0"/>
          <w:numId w:val="22"/>
        </w:numPr>
        <w:jc w:val="both"/>
        <w:rPr>
          <w:sz w:val="20"/>
          <w:szCs w:val="20"/>
        </w:rPr>
      </w:pPr>
      <w:r w:rsidRPr="000E7436">
        <w:rPr>
          <w:sz w:val="20"/>
          <w:szCs w:val="20"/>
        </w:rPr>
        <w:t xml:space="preserve">Haploid breeding – </w:t>
      </w:r>
      <w:proofErr w:type="spellStart"/>
      <w:r w:rsidRPr="000E7436">
        <w:rPr>
          <w:sz w:val="20"/>
          <w:szCs w:val="20"/>
        </w:rPr>
        <w:t>Alisher</w:t>
      </w:r>
      <w:proofErr w:type="spellEnd"/>
      <w:r w:rsidRPr="000E7436">
        <w:rPr>
          <w:sz w:val="20"/>
          <w:szCs w:val="20"/>
        </w:rPr>
        <w:t>, Forster and Mohan Jain</w:t>
      </w:r>
      <w:r>
        <w:rPr>
          <w:sz w:val="20"/>
          <w:szCs w:val="20"/>
        </w:rPr>
        <w:t xml:space="preserve"> (Eds.)</w:t>
      </w:r>
      <w:r w:rsidRPr="000E7436">
        <w:rPr>
          <w:sz w:val="20"/>
          <w:szCs w:val="20"/>
        </w:rPr>
        <w:t xml:space="preserve">. </w:t>
      </w:r>
      <w:r>
        <w:rPr>
          <w:sz w:val="20"/>
          <w:szCs w:val="20"/>
        </w:rPr>
        <w:t xml:space="preserve">2009, </w:t>
      </w:r>
      <w:r w:rsidRPr="000E7436">
        <w:rPr>
          <w:sz w:val="20"/>
          <w:szCs w:val="20"/>
        </w:rPr>
        <w:t>Springer</w:t>
      </w:r>
    </w:p>
    <w:p w:rsidR="00EA4430" w:rsidRDefault="00EA4430" w:rsidP="008659B8">
      <w:pPr>
        <w:numPr>
          <w:ilvl w:val="0"/>
          <w:numId w:val="22"/>
        </w:numPr>
        <w:jc w:val="both"/>
        <w:rPr>
          <w:sz w:val="20"/>
          <w:szCs w:val="20"/>
        </w:rPr>
      </w:pPr>
      <w:r w:rsidRPr="000E7436">
        <w:rPr>
          <w:sz w:val="20"/>
          <w:szCs w:val="20"/>
        </w:rPr>
        <w:t xml:space="preserve">Protocols for </w:t>
      </w:r>
      <w:proofErr w:type="spellStart"/>
      <w:r w:rsidRPr="000E7436">
        <w:rPr>
          <w:sz w:val="20"/>
          <w:szCs w:val="20"/>
        </w:rPr>
        <w:t>micropropagation</w:t>
      </w:r>
      <w:proofErr w:type="spellEnd"/>
      <w:r w:rsidRPr="000E7436">
        <w:rPr>
          <w:sz w:val="20"/>
          <w:szCs w:val="20"/>
        </w:rPr>
        <w:t xml:space="preserve"> and secondary metabolite analysis of medicinal plants. SM Jain and PK </w:t>
      </w:r>
      <w:proofErr w:type="spellStart"/>
      <w:r w:rsidRPr="000E7436">
        <w:rPr>
          <w:sz w:val="20"/>
          <w:szCs w:val="20"/>
        </w:rPr>
        <w:t>Saxena</w:t>
      </w:r>
      <w:proofErr w:type="spellEnd"/>
      <w:r w:rsidRPr="000E7436">
        <w:rPr>
          <w:sz w:val="20"/>
          <w:szCs w:val="20"/>
        </w:rPr>
        <w:t xml:space="preserve"> (Editors),</w:t>
      </w:r>
      <w:r>
        <w:rPr>
          <w:sz w:val="20"/>
          <w:szCs w:val="20"/>
        </w:rPr>
        <w:t xml:space="preserve"> 2009</w:t>
      </w:r>
      <w:r w:rsidRPr="000E7436">
        <w:rPr>
          <w:sz w:val="20"/>
          <w:szCs w:val="20"/>
        </w:rPr>
        <w:t xml:space="preserve"> Humana Press (Springer). </w:t>
      </w:r>
    </w:p>
    <w:p w:rsidR="00EA4430" w:rsidRDefault="00EA4430" w:rsidP="008659B8">
      <w:pPr>
        <w:numPr>
          <w:ilvl w:val="0"/>
          <w:numId w:val="22"/>
        </w:numPr>
        <w:jc w:val="both"/>
        <w:rPr>
          <w:sz w:val="20"/>
          <w:szCs w:val="20"/>
        </w:rPr>
      </w:pPr>
      <w:r w:rsidRPr="00C61F50">
        <w:rPr>
          <w:sz w:val="20"/>
          <w:szCs w:val="20"/>
        </w:rPr>
        <w:t xml:space="preserve">Breeding of neglected and under-utilized crops, spices and herbs. S. </w:t>
      </w:r>
      <w:proofErr w:type="spellStart"/>
      <w:r w:rsidRPr="00C61F50">
        <w:rPr>
          <w:sz w:val="20"/>
          <w:szCs w:val="20"/>
        </w:rPr>
        <w:t>Ochatt</w:t>
      </w:r>
      <w:proofErr w:type="spellEnd"/>
      <w:r w:rsidRPr="00C61F50">
        <w:rPr>
          <w:sz w:val="20"/>
          <w:szCs w:val="20"/>
        </w:rPr>
        <w:t xml:space="preserve"> and S. M. Jain (</w:t>
      </w:r>
      <w:r>
        <w:rPr>
          <w:sz w:val="20"/>
          <w:szCs w:val="20"/>
        </w:rPr>
        <w:t>E</w:t>
      </w:r>
      <w:r w:rsidRPr="00C61F50">
        <w:rPr>
          <w:sz w:val="20"/>
          <w:szCs w:val="20"/>
        </w:rPr>
        <w:t>ds.). 200</w:t>
      </w:r>
      <w:r>
        <w:rPr>
          <w:sz w:val="20"/>
          <w:szCs w:val="20"/>
        </w:rPr>
        <w:t>9</w:t>
      </w:r>
      <w:r w:rsidRPr="00C61F50">
        <w:rPr>
          <w:sz w:val="20"/>
          <w:szCs w:val="20"/>
        </w:rPr>
        <w:t xml:space="preserve"> Science Publishers, New Hampshire, USA</w:t>
      </w:r>
      <w:r>
        <w:rPr>
          <w:sz w:val="20"/>
          <w:szCs w:val="20"/>
        </w:rPr>
        <w:t>.</w:t>
      </w:r>
    </w:p>
    <w:p w:rsidR="00EA4430" w:rsidRDefault="00EA4430" w:rsidP="008659B8">
      <w:pPr>
        <w:numPr>
          <w:ilvl w:val="0"/>
          <w:numId w:val="22"/>
        </w:numPr>
        <w:jc w:val="both"/>
        <w:rPr>
          <w:sz w:val="20"/>
          <w:szCs w:val="20"/>
        </w:rPr>
      </w:pPr>
      <w:r w:rsidRPr="00C61F50">
        <w:rPr>
          <w:sz w:val="20"/>
          <w:szCs w:val="20"/>
        </w:rPr>
        <w:t xml:space="preserve">Breeding of Plantation crops. </w:t>
      </w:r>
      <w:r>
        <w:rPr>
          <w:sz w:val="20"/>
          <w:szCs w:val="20"/>
        </w:rPr>
        <w:t xml:space="preserve">Vol.1, </w:t>
      </w:r>
      <w:r w:rsidRPr="00C61F50">
        <w:rPr>
          <w:sz w:val="20"/>
          <w:szCs w:val="20"/>
        </w:rPr>
        <w:t xml:space="preserve">M. </w:t>
      </w:r>
      <w:proofErr w:type="spellStart"/>
      <w:r w:rsidRPr="00C61F50">
        <w:rPr>
          <w:sz w:val="20"/>
          <w:szCs w:val="20"/>
        </w:rPr>
        <w:t>Priyadarshan</w:t>
      </w:r>
      <w:proofErr w:type="spellEnd"/>
      <w:r w:rsidRPr="00C61F50">
        <w:rPr>
          <w:sz w:val="20"/>
          <w:szCs w:val="20"/>
        </w:rPr>
        <w:t xml:space="preserve"> and S.M. Jain </w:t>
      </w:r>
      <w:r>
        <w:rPr>
          <w:sz w:val="20"/>
          <w:szCs w:val="20"/>
        </w:rPr>
        <w:t>(Eds.) 2009 Springer</w:t>
      </w:r>
    </w:p>
    <w:p w:rsidR="00EA4430" w:rsidRPr="000E7436" w:rsidRDefault="00EA4430" w:rsidP="008659B8">
      <w:pPr>
        <w:numPr>
          <w:ilvl w:val="0"/>
          <w:numId w:val="22"/>
        </w:numPr>
        <w:jc w:val="both"/>
        <w:rPr>
          <w:sz w:val="20"/>
          <w:szCs w:val="20"/>
        </w:rPr>
      </w:pPr>
      <w:r w:rsidRPr="00C61F50">
        <w:rPr>
          <w:sz w:val="20"/>
          <w:szCs w:val="20"/>
        </w:rPr>
        <w:t xml:space="preserve">Breeding of Plantation crops. </w:t>
      </w:r>
      <w:r>
        <w:rPr>
          <w:sz w:val="20"/>
          <w:szCs w:val="20"/>
        </w:rPr>
        <w:t xml:space="preserve">Vol.2, </w:t>
      </w:r>
      <w:r w:rsidRPr="00C61F50">
        <w:rPr>
          <w:sz w:val="20"/>
          <w:szCs w:val="20"/>
        </w:rPr>
        <w:t xml:space="preserve">M. </w:t>
      </w:r>
      <w:proofErr w:type="spellStart"/>
      <w:r w:rsidRPr="00C61F50">
        <w:rPr>
          <w:sz w:val="20"/>
          <w:szCs w:val="20"/>
        </w:rPr>
        <w:t>Priyadarshan</w:t>
      </w:r>
      <w:proofErr w:type="spellEnd"/>
      <w:r w:rsidRPr="00C61F50">
        <w:rPr>
          <w:sz w:val="20"/>
          <w:szCs w:val="20"/>
        </w:rPr>
        <w:t xml:space="preserve"> and S.M. Jain </w:t>
      </w:r>
      <w:r>
        <w:rPr>
          <w:sz w:val="20"/>
          <w:szCs w:val="20"/>
        </w:rPr>
        <w:t>(Eds.) 2009 Springer</w:t>
      </w:r>
    </w:p>
    <w:p w:rsidR="00EA4430" w:rsidRPr="00F876FD" w:rsidRDefault="00EA4430" w:rsidP="008659B8">
      <w:pPr>
        <w:numPr>
          <w:ilvl w:val="0"/>
          <w:numId w:val="22"/>
        </w:numPr>
        <w:jc w:val="both"/>
        <w:rPr>
          <w:sz w:val="20"/>
          <w:szCs w:val="20"/>
        </w:rPr>
      </w:pPr>
      <w:r w:rsidRPr="00F876FD">
        <w:rPr>
          <w:sz w:val="20"/>
          <w:szCs w:val="20"/>
        </w:rPr>
        <w:t xml:space="preserve">Protocols for </w:t>
      </w:r>
      <w:proofErr w:type="spellStart"/>
      <w:r w:rsidRPr="00F876FD">
        <w:rPr>
          <w:sz w:val="20"/>
          <w:szCs w:val="20"/>
        </w:rPr>
        <w:t>micropropagation</w:t>
      </w:r>
      <w:proofErr w:type="spellEnd"/>
      <w:r w:rsidRPr="00F876FD">
        <w:rPr>
          <w:sz w:val="20"/>
          <w:szCs w:val="20"/>
        </w:rPr>
        <w:t xml:space="preserve"> of ornamental plants – SM Jain and Sergio </w:t>
      </w:r>
      <w:proofErr w:type="spellStart"/>
      <w:r w:rsidRPr="00F876FD">
        <w:rPr>
          <w:sz w:val="20"/>
          <w:szCs w:val="20"/>
        </w:rPr>
        <w:t>Ochatt</w:t>
      </w:r>
      <w:proofErr w:type="spellEnd"/>
      <w:r w:rsidRPr="00F876FD">
        <w:rPr>
          <w:sz w:val="20"/>
          <w:szCs w:val="20"/>
        </w:rPr>
        <w:t xml:space="preserve">. </w:t>
      </w:r>
      <w:r>
        <w:rPr>
          <w:sz w:val="20"/>
          <w:szCs w:val="20"/>
        </w:rPr>
        <w:t>2009. Humana Press (Springer).</w:t>
      </w:r>
    </w:p>
    <w:p w:rsidR="00EA4430" w:rsidRDefault="00EA4430" w:rsidP="008659B8">
      <w:pPr>
        <w:numPr>
          <w:ilvl w:val="0"/>
          <w:numId w:val="22"/>
        </w:numPr>
        <w:jc w:val="both"/>
        <w:rPr>
          <w:sz w:val="20"/>
          <w:szCs w:val="20"/>
        </w:rPr>
      </w:pPr>
      <w:r w:rsidRPr="00485BAC">
        <w:rPr>
          <w:sz w:val="20"/>
          <w:szCs w:val="20"/>
        </w:rPr>
        <w:t xml:space="preserve">Molecular techniques in crop improvement. S. M. Jain </w:t>
      </w:r>
      <w:r>
        <w:rPr>
          <w:sz w:val="20"/>
          <w:szCs w:val="20"/>
        </w:rPr>
        <w:t xml:space="preserve">and DS </w:t>
      </w:r>
      <w:proofErr w:type="spellStart"/>
      <w:r>
        <w:rPr>
          <w:sz w:val="20"/>
          <w:szCs w:val="20"/>
        </w:rPr>
        <w:t>Brar</w:t>
      </w:r>
      <w:proofErr w:type="spellEnd"/>
      <w:r>
        <w:rPr>
          <w:sz w:val="20"/>
          <w:szCs w:val="20"/>
        </w:rPr>
        <w:t xml:space="preserve"> (eds.), </w:t>
      </w:r>
      <w:r w:rsidRPr="00485BAC">
        <w:rPr>
          <w:sz w:val="20"/>
          <w:szCs w:val="20"/>
        </w:rPr>
        <w:t>2</w:t>
      </w:r>
      <w:r w:rsidRPr="00485BAC">
        <w:rPr>
          <w:sz w:val="20"/>
          <w:szCs w:val="20"/>
          <w:vertAlign w:val="superscript"/>
        </w:rPr>
        <w:t>nd</w:t>
      </w:r>
      <w:r w:rsidRPr="00485BAC">
        <w:rPr>
          <w:sz w:val="20"/>
          <w:szCs w:val="20"/>
        </w:rPr>
        <w:t xml:space="preserve"> edition</w:t>
      </w:r>
      <w:r>
        <w:rPr>
          <w:sz w:val="20"/>
          <w:szCs w:val="20"/>
        </w:rPr>
        <w:t>, 2010, Springer</w:t>
      </w:r>
    </w:p>
    <w:p w:rsidR="00EA4430" w:rsidRDefault="00281168" w:rsidP="00281168">
      <w:pPr>
        <w:numPr>
          <w:ilvl w:val="0"/>
          <w:numId w:val="22"/>
        </w:numPr>
        <w:jc w:val="both"/>
        <w:rPr>
          <w:sz w:val="20"/>
          <w:szCs w:val="20"/>
        </w:rPr>
      </w:pPr>
      <w:r>
        <w:rPr>
          <w:sz w:val="20"/>
          <w:szCs w:val="20"/>
        </w:rPr>
        <w:t>Date palm biotechnology, SM Jain, J.A. Al-</w:t>
      </w:r>
      <w:proofErr w:type="spellStart"/>
      <w:r>
        <w:rPr>
          <w:sz w:val="20"/>
          <w:szCs w:val="20"/>
        </w:rPr>
        <w:t>Khay</w:t>
      </w:r>
      <w:r w:rsidRPr="00281168">
        <w:rPr>
          <w:sz w:val="20"/>
          <w:szCs w:val="20"/>
        </w:rPr>
        <w:t>ri</w:t>
      </w:r>
      <w:proofErr w:type="spellEnd"/>
      <w:r w:rsidRPr="00281168">
        <w:rPr>
          <w:sz w:val="20"/>
          <w:szCs w:val="20"/>
        </w:rPr>
        <w:t>, D.J. Johnson (Eds.)</w:t>
      </w:r>
      <w:r w:rsidR="00EA4430">
        <w:rPr>
          <w:sz w:val="20"/>
          <w:szCs w:val="20"/>
        </w:rPr>
        <w:t>. 2011 SPRINGER</w:t>
      </w:r>
    </w:p>
    <w:p w:rsidR="00332F3D" w:rsidRDefault="00EA4430" w:rsidP="00332F3D">
      <w:pPr>
        <w:numPr>
          <w:ilvl w:val="0"/>
          <w:numId w:val="22"/>
        </w:numPr>
        <w:jc w:val="both"/>
        <w:rPr>
          <w:sz w:val="20"/>
          <w:szCs w:val="20"/>
        </w:rPr>
      </w:pPr>
      <w:r w:rsidRPr="00E07C3C">
        <w:rPr>
          <w:sz w:val="20"/>
          <w:szCs w:val="20"/>
        </w:rPr>
        <w:t xml:space="preserve">Protocols for </w:t>
      </w:r>
      <w:proofErr w:type="spellStart"/>
      <w:r w:rsidRPr="00E07C3C">
        <w:rPr>
          <w:sz w:val="20"/>
          <w:szCs w:val="20"/>
        </w:rPr>
        <w:t>micropropag</w:t>
      </w:r>
      <w:r>
        <w:rPr>
          <w:sz w:val="20"/>
          <w:szCs w:val="20"/>
        </w:rPr>
        <w:t>ation</w:t>
      </w:r>
      <w:proofErr w:type="spellEnd"/>
      <w:r>
        <w:rPr>
          <w:sz w:val="20"/>
          <w:szCs w:val="20"/>
        </w:rPr>
        <w:t xml:space="preserve"> of selected economically-</w:t>
      </w:r>
      <w:r w:rsidRPr="00E07C3C">
        <w:rPr>
          <w:sz w:val="20"/>
          <w:szCs w:val="20"/>
        </w:rPr>
        <w:t>important horticultural plants</w:t>
      </w:r>
      <w:r>
        <w:rPr>
          <w:sz w:val="20"/>
          <w:szCs w:val="20"/>
        </w:rPr>
        <w:t>, Vol.1</w:t>
      </w:r>
      <w:r w:rsidRPr="00E07C3C">
        <w:rPr>
          <w:b/>
        </w:rPr>
        <w:t xml:space="preserve"> </w:t>
      </w:r>
      <w:r w:rsidRPr="00E07C3C">
        <w:t xml:space="preserve">- </w:t>
      </w:r>
      <w:r w:rsidRPr="00E07C3C">
        <w:rPr>
          <w:sz w:val="20"/>
          <w:szCs w:val="20"/>
        </w:rPr>
        <w:t xml:space="preserve">Maurizio </w:t>
      </w:r>
      <w:proofErr w:type="spellStart"/>
      <w:r w:rsidRPr="00E07C3C">
        <w:rPr>
          <w:sz w:val="20"/>
          <w:szCs w:val="20"/>
        </w:rPr>
        <w:t>Lambardi</w:t>
      </w:r>
      <w:proofErr w:type="spellEnd"/>
      <w:r w:rsidRPr="00E07C3C">
        <w:rPr>
          <w:sz w:val="20"/>
          <w:szCs w:val="20"/>
        </w:rPr>
        <w:t xml:space="preserve">, E. Aylin </w:t>
      </w:r>
      <w:proofErr w:type="spellStart"/>
      <w:r w:rsidRPr="00E07C3C">
        <w:rPr>
          <w:sz w:val="20"/>
          <w:szCs w:val="20"/>
        </w:rPr>
        <w:t>Ozudogru</w:t>
      </w:r>
      <w:proofErr w:type="spellEnd"/>
      <w:r w:rsidRPr="00E07C3C">
        <w:rPr>
          <w:sz w:val="20"/>
          <w:szCs w:val="20"/>
        </w:rPr>
        <w:t>, S. Mohan Jain (editors)</w:t>
      </w:r>
      <w:r w:rsidR="008D2933">
        <w:rPr>
          <w:sz w:val="20"/>
          <w:szCs w:val="20"/>
        </w:rPr>
        <w:t xml:space="preserve"> 2012.</w:t>
      </w:r>
      <w:r>
        <w:rPr>
          <w:sz w:val="20"/>
          <w:szCs w:val="20"/>
        </w:rPr>
        <w:t xml:space="preserve"> SPRINGER.</w:t>
      </w:r>
    </w:p>
    <w:p w:rsidR="00EA4430" w:rsidRPr="00332F3D" w:rsidRDefault="009867FA" w:rsidP="00332F3D">
      <w:pPr>
        <w:numPr>
          <w:ilvl w:val="0"/>
          <w:numId w:val="22"/>
        </w:numPr>
        <w:jc w:val="both"/>
        <w:rPr>
          <w:sz w:val="20"/>
          <w:szCs w:val="20"/>
        </w:rPr>
      </w:pPr>
      <w:r w:rsidRPr="009867FA">
        <w:rPr>
          <w:sz w:val="20"/>
          <w:szCs w:val="20"/>
        </w:rPr>
        <w:lastRenderedPageBreak/>
        <w:t>Al-</w:t>
      </w:r>
      <w:proofErr w:type="spellStart"/>
      <w:r w:rsidRPr="009867FA">
        <w:rPr>
          <w:sz w:val="20"/>
          <w:szCs w:val="20"/>
        </w:rPr>
        <w:t>Khayri</w:t>
      </w:r>
      <w:proofErr w:type="spellEnd"/>
      <w:r w:rsidRPr="009867FA">
        <w:rPr>
          <w:sz w:val="20"/>
          <w:szCs w:val="20"/>
        </w:rPr>
        <w:t>, J.M., M.F. Abdullah, AM Al-</w:t>
      </w:r>
      <w:proofErr w:type="spellStart"/>
      <w:r w:rsidRPr="009867FA">
        <w:rPr>
          <w:sz w:val="20"/>
          <w:szCs w:val="20"/>
        </w:rPr>
        <w:t>Bahrany</w:t>
      </w:r>
      <w:proofErr w:type="spellEnd"/>
      <w:r w:rsidRPr="009867FA">
        <w:rPr>
          <w:sz w:val="20"/>
          <w:szCs w:val="20"/>
        </w:rPr>
        <w:t>. 2014. Arabic translation of the Date Palm Biotechnology, Springer 2011 edited by S.M. Jain, J.M. Al-</w:t>
      </w:r>
      <w:proofErr w:type="spellStart"/>
      <w:r w:rsidRPr="009867FA">
        <w:rPr>
          <w:sz w:val="20"/>
          <w:szCs w:val="20"/>
        </w:rPr>
        <w:t>Khayri</w:t>
      </w:r>
      <w:proofErr w:type="spellEnd"/>
      <w:r w:rsidRPr="009867FA">
        <w:rPr>
          <w:sz w:val="20"/>
          <w:szCs w:val="20"/>
        </w:rPr>
        <w:t>, D.V. Johnson</w:t>
      </w:r>
      <w:r w:rsidRPr="009867FA">
        <w:rPr>
          <w:i/>
          <w:iCs/>
          <w:sz w:val="20"/>
          <w:szCs w:val="20"/>
        </w:rPr>
        <w:t>.</w:t>
      </w:r>
      <w:r w:rsidRPr="009867FA">
        <w:rPr>
          <w:sz w:val="20"/>
          <w:szCs w:val="20"/>
        </w:rPr>
        <w:t xml:space="preserve"> King Faisal University Press, Al-</w:t>
      </w:r>
      <w:proofErr w:type="spellStart"/>
      <w:r w:rsidRPr="009867FA">
        <w:rPr>
          <w:sz w:val="20"/>
          <w:szCs w:val="20"/>
        </w:rPr>
        <w:t>Hassa</w:t>
      </w:r>
      <w:proofErr w:type="spellEnd"/>
      <w:r w:rsidRPr="009867FA">
        <w:rPr>
          <w:sz w:val="20"/>
          <w:szCs w:val="20"/>
        </w:rPr>
        <w:t>, Saudi Arabia</w:t>
      </w:r>
      <w:r>
        <w:rPr>
          <w:rFonts w:ascii="Helvetica" w:hAnsi="Helvetica"/>
          <w:sz w:val="20"/>
          <w:szCs w:val="20"/>
        </w:rPr>
        <w:t>.</w:t>
      </w:r>
    </w:p>
    <w:p w:rsidR="00EA4430" w:rsidRDefault="00EA4430" w:rsidP="008659B8">
      <w:pPr>
        <w:numPr>
          <w:ilvl w:val="0"/>
          <w:numId w:val="22"/>
        </w:numPr>
        <w:jc w:val="both"/>
        <w:rPr>
          <w:sz w:val="20"/>
          <w:szCs w:val="20"/>
        </w:rPr>
      </w:pPr>
      <w:r>
        <w:rPr>
          <w:sz w:val="20"/>
          <w:szCs w:val="20"/>
        </w:rPr>
        <w:t>Biotechnology of neglected and underutilized crops- SM Jain an</w:t>
      </w:r>
      <w:r w:rsidR="00BF5290">
        <w:rPr>
          <w:sz w:val="20"/>
          <w:szCs w:val="20"/>
        </w:rPr>
        <w:t>d SK Dutta Gupta, editors,  2012</w:t>
      </w:r>
      <w:r>
        <w:rPr>
          <w:sz w:val="20"/>
          <w:szCs w:val="20"/>
        </w:rPr>
        <w:t>, SPRINGER</w:t>
      </w:r>
      <w:r w:rsidR="00240335">
        <w:rPr>
          <w:sz w:val="20"/>
          <w:szCs w:val="20"/>
        </w:rPr>
        <w:t>.</w:t>
      </w:r>
    </w:p>
    <w:p w:rsidR="00E726FB" w:rsidRDefault="00E726FB" w:rsidP="00E726FB">
      <w:pPr>
        <w:numPr>
          <w:ilvl w:val="0"/>
          <w:numId w:val="22"/>
        </w:numPr>
        <w:jc w:val="both"/>
        <w:rPr>
          <w:sz w:val="20"/>
          <w:szCs w:val="20"/>
        </w:rPr>
      </w:pPr>
      <w:r w:rsidRPr="00E726FB">
        <w:rPr>
          <w:sz w:val="20"/>
          <w:szCs w:val="20"/>
        </w:rPr>
        <w:t>Date palm Genetic Resources, Cultivar Assessment, Cultivation Practices and Novel Products</w:t>
      </w:r>
      <w:r>
        <w:rPr>
          <w:sz w:val="20"/>
          <w:szCs w:val="20"/>
        </w:rPr>
        <w:t>, SM Jain et al editors, 201</w:t>
      </w:r>
      <w:r w:rsidR="009508D6">
        <w:rPr>
          <w:sz w:val="20"/>
          <w:szCs w:val="20"/>
        </w:rPr>
        <w:t xml:space="preserve">3 </w:t>
      </w:r>
      <w:r>
        <w:rPr>
          <w:sz w:val="20"/>
          <w:szCs w:val="20"/>
        </w:rPr>
        <w:t>(in preparation).</w:t>
      </w:r>
    </w:p>
    <w:p w:rsidR="00A31309" w:rsidRDefault="00A31309" w:rsidP="00E726FB">
      <w:pPr>
        <w:numPr>
          <w:ilvl w:val="0"/>
          <w:numId w:val="22"/>
        </w:numPr>
        <w:jc w:val="both"/>
        <w:rPr>
          <w:sz w:val="20"/>
          <w:szCs w:val="20"/>
        </w:rPr>
      </w:pPr>
      <w:r>
        <w:rPr>
          <w:sz w:val="20"/>
          <w:szCs w:val="20"/>
        </w:rPr>
        <w:t>Advances in Plant Breeding, Vol.1 Sprin</w:t>
      </w:r>
      <w:r w:rsidR="009508D6">
        <w:rPr>
          <w:sz w:val="20"/>
          <w:szCs w:val="20"/>
        </w:rPr>
        <w:t>ger, Al-</w:t>
      </w:r>
      <w:proofErr w:type="spellStart"/>
      <w:r w:rsidR="009508D6">
        <w:rPr>
          <w:sz w:val="20"/>
          <w:szCs w:val="20"/>
        </w:rPr>
        <w:t>Khyari</w:t>
      </w:r>
      <w:proofErr w:type="spellEnd"/>
      <w:r w:rsidR="009508D6">
        <w:rPr>
          <w:sz w:val="20"/>
          <w:szCs w:val="20"/>
        </w:rPr>
        <w:t>, Jain, Johnson (</w:t>
      </w:r>
      <w:proofErr w:type="spellStart"/>
      <w:r>
        <w:rPr>
          <w:sz w:val="20"/>
          <w:szCs w:val="20"/>
        </w:rPr>
        <w:t>eds</w:t>
      </w:r>
      <w:proofErr w:type="spellEnd"/>
      <w:r>
        <w:rPr>
          <w:sz w:val="20"/>
          <w:szCs w:val="20"/>
        </w:rPr>
        <w:t>)</w:t>
      </w:r>
      <w:r w:rsidR="009508D6">
        <w:rPr>
          <w:sz w:val="20"/>
          <w:szCs w:val="20"/>
        </w:rPr>
        <w:t xml:space="preserve">, 2013 </w:t>
      </w:r>
      <w:r>
        <w:rPr>
          <w:sz w:val="20"/>
          <w:szCs w:val="20"/>
        </w:rPr>
        <w:t>(under preparation)</w:t>
      </w:r>
    </w:p>
    <w:p w:rsidR="009508D6" w:rsidRPr="009508D6" w:rsidRDefault="009508D6" w:rsidP="009508D6">
      <w:pPr>
        <w:pStyle w:val="ListParagraph"/>
        <w:numPr>
          <w:ilvl w:val="0"/>
          <w:numId w:val="22"/>
        </w:numPr>
        <w:rPr>
          <w:sz w:val="20"/>
          <w:szCs w:val="20"/>
        </w:rPr>
      </w:pPr>
      <w:r w:rsidRPr="009508D6">
        <w:rPr>
          <w:sz w:val="20"/>
          <w:szCs w:val="20"/>
        </w:rPr>
        <w:t>Advances in Plant Breeding, Vol. 2, Sprin</w:t>
      </w:r>
      <w:r>
        <w:rPr>
          <w:sz w:val="20"/>
          <w:szCs w:val="20"/>
        </w:rPr>
        <w:t>ger, Al-</w:t>
      </w:r>
      <w:proofErr w:type="spellStart"/>
      <w:r>
        <w:rPr>
          <w:sz w:val="20"/>
          <w:szCs w:val="20"/>
        </w:rPr>
        <w:t>Khyari</w:t>
      </w:r>
      <w:proofErr w:type="spellEnd"/>
      <w:r>
        <w:rPr>
          <w:sz w:val="20"/>
          <w:szCs w:val="20"/>
        </w:rPr>
        <w:t>, Jain, Johnson (</w:t>
      </w:r>
      <w:proofErr w:type="spellStart"/>
      <w:r w:rsidRPr="009508D6">
        <w:rPr>
          <w:sz w:val="20"/>
          <w:szCs w:val="20"/>
        </w:rPr>
        <w:t>eds</w:t>
      </w:r>
      <w:proofErr w:type="spellEnd"/>
      <w:r w:rsidRPr="009508D6">
        <w:rPr>
          <w:sz w:val="20"/>
          <w:szCs w:val="20"/>
        </w:rPr>
        <w:t>)</w:t>
      </w:r>
      <w:r>
        <w:rPr>
          <w:sz w:val="20"/>
          <w:szCs w:val="20"/>
        </w:rPr>
        <w:t xml:space="preserve">, 2013, </w:t>
      </w:r>
      <w:r w:rsidRPr="009508D6">
        <w:rPr>
          <w:sz w:val="20"/>
          <w:szCs w:val="20"/>
        </w:rPr>
        <w:t>(under preparation)</w:t>
      </w:r>
    </w:p>
    <w:p w:rsidR="009508D6" w:rsidRDefault="00882F61" w:rsidP="00E726FB">
      <w:pPr>
        <w:numPr>
          <w:ilvl w:val="0"/>
          <w:numId w:val="22"/>
        </w:numPr>
        <w:jc w:val="both"/>
        <w:rPr>
          <w:sz w:val="20"/>
          <w:szCs w:val="20"/>
        </w:rPr>
      </w:pPr>
      <w:r>
        <w:rPr>
          <w:sz w:val="20"/>
          <w:szCs w:val="20"/>
        </w:rPr>
        <w:t>Genetic erosion and biodiversity, Springer, M.R. Ahuja and S. Mohan Jain (eds.),</w:t>
      </w:r>
      <w:r w:rsidR="00A21932">
        <w:rPr>
          <w:sz w:val="20"/>
          <w:szCs w:val="20"/>
        </w:rPr>
        <w:t xml:space="preserve"> </w:t>
      </w:r>
      <w:r>
        <w:rPr>
          <w:sz w:val="20"/>
          <w:szCs w:val="20"/>
        </w:rPr>
        <w:t>under preparation</w:t>
      </w:r>
    </w:p>
    <w:p w:rsidR="00EA4430" w:rsidRDefault="00EA4430" w:rsidP="003F75FC">
      <w:pPr>
        <w:jc w:val="both"/>
        <w:rPr>
          <w:b/>
          <w:i/>
          <w:sz w:val="20"/>
          <w:szCs w:val="20"/>
        </w:rPr>
      </w:pPr>
    </w:p>
    <w:p w:rsidR="00EA4430" w:rsidRPr="001C0437" w:rsidRDefault="00EA4430" w:rsidP="003F75FC">
      <w:pPr>
        <w:jc w:val="both"/>
        <w:rPr>
          <w:b/>
          <w:i/>
          <w:sz w:val="20"/>
          <w:szCs w:val="20"/>
        </w:rPr>
      </w:pPr>
      <w:r>
        <w:rPr>
          <w:b/>
          <w:i/>
          <w:sz w:val="20"/>
          <w:szCs w:val="20"/>
        </w:rPr>
        <w:t>GRANTS IN FINLAND</w:t>
      </w:r>
    </w:p>
    <w:p w:rsidR="00EA4430" w:rsidRPr="00C61F50" w:rsidRDefault="00EA4430" w:rsidP="003F75FC">
      <w:pPr>
        <w:jc w:val="both"/>
        <w:rPr>
          <w:sz w:val="20"/>
          <w:szCs w:val="20"/>
        </w:rPr>
      </w:pPr>
    </w:p>
    <w:p w:rsidR="00EA4430" w:rsidRPr="00C61F50" w:rsidRDefault="00EA4430" w:rsidP="009657F2">
      <w:pPr>
        <w:numPr>
          <w:ilvl w:val="0"/>
          <w:numId w:val="25"/>
        </w:numPr>
        <w:jc w:val="both"/>
        <w:rPr>
          <w:sz w:val="20"/>
          <w:szCs w:val="20"/>
        </w:rPr>
      </w:pPr>
      <w:r w:rsidRPr="00C61F50">
        <w:rPr>
          <w:sz w:val="20"/>
          <w:szCs w:val="20"/>
        </w:rPr>
        <w:t>Grant by Finnish Academy of Science, June-July, 1992, for attending World Cell and Tissue Culture Cong., Washington, DC, USA and In Vitro Culture and Horticulture Breeding, Baltimore, USA.</w:t>
      </w:r>
    </w:p>
    <w:p w:rsidR="00EA4430" w:rsidRPr="00C61F50" w:rsidRDefault="00EA4430" w:rsidP="009657F2">
      <w:pPr>
        <w:numPr>
          <w:ilvl w:val="0"/>
          <w:numId w:val="25"/>
        </w:numPr>
        <w:jc w:val="both"/>
        <w:rPr>
          <w:sz w:val="20"/>
          <w:szCs w:val="20"/>
        </w:rPr>
      </w:pPr>
      <w:r w:rsidRPr="00C61F50">
        <w:rPr>
          <w:sz w:val="20"/>
          <w:szCs w:val="20"/>
        </w:rPr>
        <w:t xml:space="preserve">Grant by Finnish Academy of Science, March, 1993, for attending </w:t>
      </w:r>
      <w:proofErr w:type="spellStart"/>
      <w:r w:rsidRPr="00C61F50">
        <w:rPr>
          <w:sz w:val="20"/>
          <w:szCs w:val="20"/>
        </w:rPr>
        <w:t>XVIIth</w:t>
      </w:r>
      <w:proofErr w:type="spellEnd"/>
      <w:r w:rsidRPr="00C61F50">
        <w:rPr>
          <w:sz w:val="20"/>
          <w:szCs w:val="20"/>
        </w:rPr>
        <w:t xml:space="preserve"> EUCARPIA Ornamental Conf., </w:t>
      </w:r>
      <w:proofErr w:type="spellStart"/>
      <w:r w:rsidRPr="00C61F50">
        <w:rPr>
          <w:sz w:val="20"/>
          <w:szCs w:val="20"/>
        </w:rPr>
        <w:t>Sanremo</w:t>
      </w:r>
      <w:proofErr w:type="spellEnd"/>
      <w:r w:rsidRPr="00C61F50">
        <w:rPr>
          <w:sz w:val="20"/>
          <w:szCs w:val="20"/>
        </w:rPr>
        <w:t>, Italy.</w:t>
      </w:r>
    </w:p>
    <w:p w:rsidR="00EA4430" w:rsidRPr="00C61F50" w:rsidRDefault="00EA4430" w:rsidP="009657F2">
      <w:pPr>
        <w:numPr>
          <w:ilvl w:val="0"/>
          <w:numId w:val="25"/>
        </w:numPr>
        <w:jc w:val="both"/>
        <w:rPr>
          <w:sz w:val="20"/>
          <w:szCs w:val="20"/>
        </w:rPr>
      </w:pPr>
      <w:r w:rsidRPr="00C61F50">
        <w:rPr>
          <w:sz w:val="20"/>
          <w:szCs w:val="20"/>
        </w:rPr>
        <w:t>Grant by Finnish Academy of Science for editing a book entitled Somatic embryogenesis in woody plants, Kluwer academic Publishers, The Netherlands, 1993.</w:t>
      </w:r>
    </w:p>
    <w:p w:rsidR="00EA4430" w:rsidRPr="00C61F50" w:rsidRDefault="00EA4430" w:rsidP="009657F2">
      <w:pPr>
        <w:numPr>
          <w:ilvl w:val="0"/>
          <w:numId w:val="25"/>
        </w:numPr>
        <w:jc w:val="both"/>
        <w:rPr>
          <w:sz w:val="20"/>
          <w:szCs w:val="20"/>
        </w:rPr>
      </w:pPr>
      <w:r w:rsidRPr="00C61F50">
        <w:rPr>
          <w:sz w:val="20"/>
          <w:szCs w:val="20"/>
        </w:rPr>
        <w:t xml:space="preserve">Grant by Finnish Academy of Science, June, 1993, for attending COST </w:t>
      </w:r>
      <w:proofErr w:type="spellStart"/>
      <w:r w:rsidRPr="00C61F50">
        <w:rPr>
          <w:sz w:val="20"/>
          <w:szCs w:val="20"/>
        </w:rPr>
        <w:t>Programme</w:t>
      </w:r>
      <w:proofErr w:type="spellEnd"/>
      <w:r w:rsidRPr="00C61F50">
        <w:rPr>
          <w:sz w:val="20"/>
          <w:szCs w:val="20"/>
        </w:rPr>
        <w:t xml:space="preserve"> for </w:t>
      </w:r>
      <w:proofErr w:type="spellStart"/>
      <w:r w:rsidRPr="00C61F50">
        <w:rPr>
          <w:sz w:val="20"/>
          <w:szCs w:val="20"/>
        </w:rPr>
        <w:t>gametic</w:t>
      </w:r>
      <w:proofErr w:type="spellEnd"/>
      <w:r w:rsidRPr="00C61F50">
        <w:rPr>
          <w:sz w:val="20"/>
          <w:szCs w:val="20"/>
        </w:rPr>
        <w:t xml:space="preserve"> embryogenesis, Norway.</w:t>
      </w:r>
    </w:p>
    <w:p w:rsidR="00EA4430" w:rsidRPr="00C61F50" w:rsidRDefault="00EA4430" w:rsidP="009657F2">
      <w:pPr>
        <w:numPr>
          <w:ilvl w:val="0"/>
          <w:numId w:val="25"/>
        </w:numPr>
        <w:jc w:val="both"/>
        <w:rPr>
          <w:sz w:val="20"/>
          <w:szCs w:val="20"/>
        </w:rPr>
      </w:pPr>
      <w:r w:rsidRPr="00C61F50">
        <w:rPr>
          <w:sz w:val="20"/>
          <w:szCs w:val="20"/>
        </w:rPr>
        <w:t>Award of Helsinki University Research Docent Stipend to work on our research project Cell and Tissue Culture in the Development of Disease Resistance in Strawberry, 1993-94. Term: 1 year 6. Grant by Finnish Academy of Science, March, 1994, for attending 2nd Asia- Pacific Conference, Madras, India.</w:t>
      </w:r>
    </w:p>
    <w:p w:rsidR="00EA4430" w:rsidRPr="00C61F50" w:rsidRDefault="00EA4430" w:rsidP="009657F2">
      <w:pPr>
        <w:numPr>
          <w:ilvl w:val="0"/>
          <w:numId w:val="25"/>
        </w:numPr>
        <w:jc w:val="both"/>
        <w:rPr>
          <w:sz w:val="20"/>
          <w:szCs w:val="20"/>
        </w:rPr>
      </w:pPr>
      <w:r w:rsidRPr="00C61F50">
        <w:rPr>
          <w:sz w:val="20"/>
          <w:szCs w:val="20"/>
        </w:rPr>
        <w:t>Grant by University of Helsinki for continuing work on our research project Cell and Tissue Culture in the Development of Disease Resistance in Strawberry, 1994. Term: 6 months.</w:t>
      </w:r>
    </w:p>
    <w:p w:rsidR="00EA4430" w:rsidRPr="00C61F50" w:rsidRDefault="00EA4430" w:rsidP="009657F2">
      <w:pPr>
        <w:numPr>
          <w:ilvl w:val="0"/>
          <w:numId w:val="25"/>
        </w:numPr>
        <w:jc w:val="both"/>
        <w:rPr>
          <w:sz w:val="20"/>
          <w:szCs w:val="20"/>
        </w:rPr>
      </w:pPr>
      <w:r w:rsidRPr="00C61F50">
        <w:rPr>
          <w:sz w:val="20"/>
          <w:szCs w:val="20"/>
        </w:rPr>
        <w:t xml:space="preserve">Fellowship awarded by CNR/RAISA, Roma, Italy to work on our joint project Genetic transformation and molecular characterization of olive </w:t>
      </w:r>
      <w:proofErr w:type="spellStart"/>
      <w:r w:rsidRPr="00C61F50">
        <w:rPr>
          <w:sz w:val="20"/>
          <w:szCs w:val="20"/>
        </w:rPr>
        <w:t>emblings</w:t>
      </w:r>
      <w:proofErr w:type="spellEnd"/>
      <w:r>
        <w:rPr>
          <w:sz w:val="20"/>
          <w:szCs w:val="20"/>
        </w:rPr>
        <w:t xml:space="preserve"> and transgenic plants, 1994-95,</w:t>
      </w:r>
      <w:r w:rsidRPr="00C61F50">
        <w:rPr>
          <w:sz w:val="20"/>
          <w:szCs w:val="20"/>
        </w:rPr>
        <w:t xml:space="preserve"> Prof. Eddo </w:t>
      </w:r>
      <w:proofErr w:type="spellStart"/>
      <w:r w:rsidRPr="00C61F50">
        <w:rPr>
          <w:sz w:val="20"/>
          <w:szCs w:val="20"/>
        </w:rPr>
        <w:t>Rugini</w:t>
      </w:r>
      <w:proofErr w:type="spellEnd"/>
      <w:r>
        <w:rPr>
          <w:sz w:val="20"/>
          <w:szCs w:val="20"/>
        </w:rPr>
        <w:t>,</w:t>
      </w:r>
      <w:r w:rsidRPr="00C61F50">
        <w:rPr>
          <w:sz w:val="20"/>
          <w:szCs w:val="20"/>
        </w:rPr>
        <w:t xml:space="preserve"> collaborator. Term: 6 months.</w:t>
      </w:r>
    </w:p>
    <w:p w:rsidR="00EA4430" w:rsidRPr="00C61F50" w:rsidRDefault="00EA4430" w:rsidP="009657F2">
      <w:pPr>
        <w:numPr>
          <w:ilvl w:val="0"/>
          <w:numId w:val="25"/>
        </w:numPr>
        <w:jc w:val="both"/>
        <w:rPr>
          <w:sz w:val="20"/>
          <w:szCs w:val="20"/>
        </w:rPr>
      </w:pPr>
      <w:r w:rsidRPr="00C61F50">
        <w:rPr>
          <w:sz w:val="20"/>
          <w:szCs w:val="20"/>
        </w:rPr>
        <w:t xml:space="preserve">Award of Helsinki University Research Docent Stipend to work on our project </w:t>
      </w:r>
      <w:proofErr w:type="spellStart"/>
      <w:r w:rsidRPr="00C61F50">
        <w:rPr>
          <w:sz w:val="20"/>
          <w:szCs w:val="20"/>
        </w:rPr>
        <w:t>Transgenics</w:t>
      </w:r>
      <w:proofErr w:type="spellEnd"/>
      <w:r w:rsidRPr="00C61F50">
        <w:rPr>
          <w:sz w:val="20"/>
          <w:szCs w:val="20"/>
        </w:rPr>
        <w:t xml:space="preserve"> in strawberry, 1995. Term: 1 year.</w:t>
      </w:r>
    </w:p>
    <w:p w:rsidR="00EA4430" w:rsidRPr="00C61F50" w:rsidRDefault="00EA4430" w:rsidP="009657F2">
      <w:pPr>
        <w:numPr>
          <w:ilvl w:val="0"/>
          <w:numId w:val="25"/>
        </w:numPr>
        <w:jc w:val="both"/>
        <w:rPr>
          <w:sz w:val="20"/>
          <w:szCs w:val="20"/>
        </w:rPr>
      </w:pPr>
      <w:r w:rsidRPr="00C61F50">
        <w:rPr>
          <w:sz w:val="20"/>
          <w:szCs w:val="20"/>
        </w:rPr>
        <w:t>Award of grant Finland-China exchange researcher by Finnish Academy to visit Prof. Hu Han, Chinese Academy of Science, Beijing, July 1996.</w:t>
      </w:r>
    </w:p>
    <w:p w:rsidR="00EA4430" w:rsidRPr="00C61F50" w:rsidRDefault="00EA4430" w:rsidP="009657F2">
      <w:pPr>
        <w:numPr>
          <w:ilvl w:val="0"/>
          <w:numId w:val="25"/>
        </w:numPr>
        <w:jc w:val="both"/>
        <w:rPr>
          <w:sz w:val="20"/>
          <w:szCs w:val="20"/>
        </w:rPr>
      </w:pPr>
      <w:r w:rsidRPr="00C61F50">
        <w:rPr>
          <w:sz w:val="20"/>
          <w:szCs w:val="20"/>
        </w:rPr>
        <w:t xml:space="preserve">Award of grant by University of Helsinki for attending Third Asia- Pacific conference, Hua </w:t>
      </w:r>
      <w:proofErr w:type="spellStart"/>
      <w:r w:rsidRPr="00C61F50">
        <w:rPr>
          <w:sz w:val="20"/>
          <w:szCs w:val="20"/>
        </w:rPr>
        <w:t>Hin</w:t>
      </w:r>
      <w:proofErr w:type="spellEnd"/>
      <w:r w:rsidRPr="00C61F50">
        <w:rPr>
          <w:sz w:val="20"/>
          <w:szCs w:val="20"/>
        </w:rPr>
        <w:t>, Thailand, November 10-15, 1996.</w:t>
      </w:r>
    </w:p>
    <w:p w:rsidR="00EA4430" w:rsidRPr="005034FF" w:rsidRDefault="00EA4430" w:rsidP="009657F2">
      <w:pPr>
        <w:numPr>
          <w:ilvl w:val="0"/>
          <w:numId w:val="25"/>
        </w:numPr>
        <w:jc w:val="both"/>
        <w:rPr>
          <w:b/>
          <w:sz w:val="20"/>
          <w:szCs w:val="20"/>
        </w:rPr>
      </w:pPr>
      <w:r w:rsidRPr="005034FF">
        <w:rPr>
          <w:b/>
          <w:sz w:val="20"/>
          <w:szCs w:val="20"/>
        </w:rPr>
        <w:t>Departmental grant, Plant Production Department, University of Helsinki, for disease resistance in strawberry, 1997. Term: 6 months.</w:t>
      </w:r>
    </w:p>
    <w:p w:rsidR="00EA4430" w:rsidRPr="005034FF" w:rsidRDefault="00EA4430" w:rsidP="009657F2">
      <w:pPr>
        <w:numPr>
          <w:ilvl w:val="0"/>
          <w:numId w:val="25"/>
        </w:numPr>
        <w:jc w:val="both"/>
        <w:rPr>
          <w:b/>
          <w:sz w:val="20"/>
          <w:szCs w:val="20"/>
        </w:rPr>
      </w:pPr>
      <w:r w:rsidRPr="005034FF">
        <w:rPr>
          <w:b/>
          <w:sz w:val="20"/>
          <w:szCs w:val="20"/>
        </w:rPr>
        <w:t>Award of a fellowship by Japanese Science and Technology Foundation, Japan to work on a joint project “Genetic transformation and monitoring genetic fidelity of conifer somatic embryo plants, June-August, 1997. Dr. K. Ishii is the collaborator. Term: 3 months.</w:t>
      </w:r>
    </w:p>
    <w:p w:rsidR="00EA4430" w:rsidRPr="00C61F50" w:rsidRDefault="00EA4430" w:rsidP="009657F2">
      <w:pPr>
        <w:numPr>
          <w:ilvl w:val="0"/>
          <w:numId w:val="25"/>
        </w:numPr>
        <w:jc w:val="both"/>
        <w:rPr>
          <w:sz w:val="20"/>
          <w:szCs w:val="20"/>
        </w:rPr>
      </w:pPr>
      <w:r w:rsidRPr="00C61F50">
        <w:rPr>
          <w:sz w:val="20"/>
          <w:szCs w:val="20"/>
        </w:rPr>
        <w:t>Award of travel grant, Chancellor of University of Helsinki, Finland to participate in Second Plant Biotechnology conference, Hanoi, Vietnam, December, 1997.</w:t>
      </w:r>
    </w:p>
    <w:p w:rsidR="00EA4430" w:rsidRPr="00C61F50" w:rsidRDefault="00EA4430" w:rsidP="009657F2">
      <w:pPr>
        <w:numPr>
          <w:ilvl w:val="0"/>
          <w:numId w:val="25"/>
        </w:numPr>
        <w:jc w:val="both"/>
        <w:rPr>
          <w:sz w:val="20"/>
          <w:szCs w:val="20"/>
        </w:rPr>
      </w:pPr>
      <w:r w:rsidRPr="00C61F50">
        <w:rPr>
          <w:sz w:val="20"/>
          <w:szCs w:val="20"/>
        </w:rPr>
        <w:t xml:space="preserve">Award of travel grant, Chancellor of University of Helsinki, Finland to participate in IUFRO meeting, Forest tree multiplication with </w:t>
      </w:r>
      <w:proofErr w:type="spellStart"/>
      <w:r w:rsidRPr="00C61F50">
        <w:rPr>
          <w:sz w:val="20"/>
          <w:szCs w:val="20"/>
        </w:rPr>
        <w:t>micropropagation</w:t>
      </w:r>
      <w:proofErr w:type="spellEnd"/>
      <w:r w:rsidRPr="00C61F50">
        <w:rPr>
          <w:sz w:val="20"/>
          <w:szCs w:val="20"/>
        </w:rPr>
        <w:t>, New Delhi</w:t>
      </w:r>
      <w:r>
        <w:rPr>
          <w:sz w:val="20"/>
          <w:szCs w:val="20"/>
        </w:rPr>
        <w:t xml:space="preserve">, </w:t>
      </w:r>
      <w:r w:rsidRPr="00C61F50">
        <w:rPr>
          <w:sz w:val="20"/>
          <w:szCs w:val="20"/>
        </w:rPr>
        <w:t>India, April, 1998.</w:t>
      </w:r>
    </w:p>
    <w:p w:rsidR="00EA4430" w:rsidRPr="00C61F50" w:rsidRDefault="00EA4430" w:rsidP="009657F2">
      <w:pPr>
        <w:numPr>
          <w:ilvl w:val="0"/>
          <w:numId w:val="25"/>
        </w:numPr>
        <w:jc w:val="both"/>
        <w:rPr>
          <w:sz w:val="20"/>
          <w:szCs w:val="20"/>
        </w:rPr>
      </w:pPr>
      <w:r>
        <w:rPr>
          <w:sz w:val="20"/>
          <w:szCs w:val="20"/>
        </w:rPr>
        <w:t>Award of Finish</w:t>
      </w:r>
      <w:r w:rsidRPr="00C61F50">
        <w:rPr>
          <w:sz w:val="20"/>
          <w:szCs w:val="20"/>
        </w:rPr>
        <w:t xml:space="preserve">-Chinese grant to visit Prof. </w:t>
      </w:r>
      <w:proofErr w:type="spellStart"/>
      <w:r w:rsidRPr="00C61F50">
        <w:rPr>
          <w:sz w:val="20"/>
          <w:szCs w:val="20"/>
        </w:rPr>
        <w:t>Guo</w:t>
      </w:r>
      <w:proofErr w:type="spellEnd"/>
      <w:r w:rsidRPr="00C61F50">
        <w:rPr>
          <w:sz w:val="20"/>
          <w:szCs w:val="20"/>
        </w:rPr>
        <w:t>, Institute of Botany, Beijing, China</w:t>
      </w:r>
      <w:r>
        <w:rPr>
          <w:sz w:val="20"/>
          <w:szCs w:val="20"/>
        </w:rPr>
        <w:t>. August</w:t>
      </w:r>
      <w:r w:rsidRPr="00C61F50">
        <w:rPr>
          <w:sz w:val="20"/>
          <w:szCs w:val="20"/>
        </w:rPr>
        <w:t xml:space="preserve"> 1998.</w:t>
      </w:r>
    </w:p>
    <w:p w:rsidR="00EA4430" w:rsidRPr="005034FF" w:rsidRDefault="00EA4430" w:rsidP="009657F2">
      <w:pPr>
        <w:numPr>
          <w:ilvl w:val="0"/>
          <w:numId w:val="25"/>
        </w:numPr>
        <w:jc w:val="both"/>
        <w:rPr>
          <w:b/>
          <w:sz w:val="20"/>
          <w:szCs w:val="20"/>
        </w:rPr>
      </w:pPr>
      <w:r w:rsidRPr="005034FF">
        <w:rPr>
          <w:b/>
          <w:sz w:val="20"/>
          <w:szCs w:val="20"/>
        </w:rPr>
        <w:t>Award of developmental research grant entitled Development of insect resistant rice varieties, Finnish Academy of Science, Finland. 1998-99. Term: 1 year.</w:t>
      </w:r>
    </w:p>
    <w:p w:rsidR="00EA4430" w:rsidRPr="00C61F50" w:rsidRDefault="00EA4430" w:rsidP="009657F2">
      <w:pPr>
        <w:numPr>
          <w:ilvl w:val="0"/>
          <w:numId w:val="25"/>
        </w:numPr>
        <w:jc w:val="both"/>
        <w:rPr>
          <w:sz w:val="20"/>
          <w:szCs w:val="20"/>
        </w:rPr>
      </w:pPr>
      <w:r w:rsidRPr="00C61F50">
        <w:rPr>
          <w:sz w:val="20"/>
          <w:szCs w:val="20"/>
        </w:rPr>
        <w:t xml:space="preserve">Award of Center for International Mobility (CIMO) grant, Helsinki to visit University of </w:t>
      </w:r>
      <w:proofErr w:type="spellStart"/>
      <w:r w:rsidRPr="00C61F50">
        <w:rPr>
          <w:sz w:val="20"/>
          <w:szCs w:val="20"/>
        </w:rPr>
        <w:t>Mahidol</w:t>
      </w:r>
      <w:proofErr w:type="spellEnd"/>
      <w:r w:rsidRPr="00C61F50">
        <w:rPr>
          <w:sz w:val="20"/>
          <w:szCs w:val="20"/>
        </w:rPr>
        <w:t>, Thailand</w:t>
      </w:r>
      <w:r>
        <w:rPr>
          <w:sz w:val="20"/>
          <w:szCs w:val="20"/>
        </w:rPr>
        <w:t xml:space="preserve"> </w:t>
      </w:r>
      <w:r w:rsidRPr="00C61F50">
        <w:rPr>
          <w:sz w:val="20"/>
          <w:szCs w:val="20"/>
        </w:rPr>
        <w:t>and University of Malaya, Kuala Lumpur, Malaysia. December 1998.</w:t>
      </w:r>
    </w:p>
    <w:p w:rsidR="00EA4430" w:rsidRPr="005034FF" w:rsidRDefault="00EA4430" w:rsidP="009657F2">
      <w:pPr>
        <w:numPr>
          <w:ilvl w:val="0"/>
          <w:numId w:val="25"/>
        </w:numPr>
        <w:jc w:val="both"/>
        <w:rPr>
          <w:b/>
          <w:sz w:val="20"/>
          <w:szCs w:val="20"/>
        </w:rPr>
      </w:pPr>
      <w:r w:rsidRPr="005034FF">
        <w:rPr>
          <w:b/>
          <w:sz w:val="20"/>
          <w:szCs w:val="20"/>
        </w:rPr>
        <w:lastRenderedPageBreak/>
        <w:t xml:space="preserve">Award of a grant by </w:t>
      </w:r>
      <w:proofErr w:type="spellStart"/>
      <w:r w:rsidRPr="005034FF">
        <w:rPr>
          <w:b/>
          <w:sz w:val="20"/>
          <w:szCs w:val="20"/>
        </w:rPr>
        <w:t>Skandinavia</w:t>
      </w:r>
      <w:proofErr w:type="spellEnd"/>
      <w:r w:rsidRPr="005034FF">
        <w:rPr>
          <w:b/>
          <w:sz w:val="20"/>
          <w:szCs w:val="20"/>
        </w:rPr>
        <w:t xml:space="preserve">-Japan </w:t>
      </w:r>
      <w:proofErr w:type="spellStart"/>
      <w:r w:rsidRPr="005034FF">
        <w:rPr>
          <w:b/>
          <w:sz w:val="20"/>
          <w:szCs w:val="20"/>
        </w:rPr>
        <w:t>Sasakawa</w:t>
      </w:r>
      <w:proofErr w:type="spellEnd"/>
      <w:r w:rsidRPr="005034FF">
        <w:rPr>
          <w:b/>
          <w:sz w:val="20"/>
          <w:szCs w:val="20"/>
        </w:rPr>
        <w:t xml:space="preserve"> Foundation to work on joint project between Dr. K. Ishii, Japan, and Finland, 1998-99.</w:t>
      </w:r>
    </w:p>
    <w:p w:rsidR="00EA4430" w:rsidRPr="00C61F50" w:rsidRDefault="00EA4430" w:rsidP="009657F2">
      <w:pPr>
        <w:numPr>
          <w:ilvl w:val="0"/>
          <w:numId w:val="25"/>
        </w:numPr>
        <w:jc w:val="both"/>
        <w:rPr>
          <w:sz w:val="20"/>
          <w:szCs w:val="20"/>
        </w:rPr>
      </w:pPr>
      <w:r w:rsidRPr="00C61F50">
        <w:rPr>
          <w:sz w:val="20"/>
          <w:szCs w:val="20"/>
        </w:rPr>
        <w:t>Award of a grant from the University of Helsinki for attending International Congress on Radiation Research, Dublin, Ireland, July, 1999.</w:t>
      </w:r>
    </w:p>
    <w:p w:rsidR="00EA4430" w:rsidRPr="005034FF" w:rsidRDefault="00EA4430" w:rsidP="009657F2">
      <w:pPr>
        <w:numPr>
          <w:ilvl w:val="0"/>
          <w:numId w:val="25"/>
        </w:numPr>
        <w:jc w:val="both"/>
        <w:rPr>
          <w:b/>
          <w:sz w:val="20"/>
          <w:szCs w:val="20"/>
        </w:rPr>
      </w:pPr>
      <w:r w:rsidRPr="005034FF">
        <w:rPr>
          <w:b/>
          <w:sz w:val="20"/>
          <w:szCs w:val="20"/>
        </w:rPr>
        <w:t>Award of a grant from Finnish Academy and Korea Sciences and Engineering, Korea to work on somatic embryogenesis, September, 1999.</w:t>
      </w:r>
    </w:p>
    <w:p w:rsidR="00EA4430" w:rsidRDefault="00EA4430" w:rsidP="009657F2">
      <w:pPr>
        <w:numPr>
          <w:ilvl w:val="0"/>
          <w:numId w:val="25"/>
        </w:numPr>
        <w:jc w:val="both"/>
        <w:rPr>
          <w:sz w:val="20"/>
          <w:szCs w:val="20"/>
        </w:rPr>
      </w:pPr>
      <w:r w:rsidRPr="00C61F50">
        <w:rPr>
          <w:sz w:val="20"/>
          <w:szCs w:val="20"/>
        </w:rPr>
        <w:t>Award of a grant from University of Helsinki to visit Beijing Forestry University, Beijing, China to give lectures on forest biotechnology, December 28, 2005- January 7 2006.</w:t>
      </w:r>
    </w:p>
    <w:p w:rsidR="00EA4430" w:rsidRDefault="00EA4430" w:rsidP="009657F2">
      <w:pPr>
        <w:numPr>
          <w:ilvl w:val="0"/>
          <w:numId w:val="25"/>
        </w:numPr>
        <w:jc w:val="both"/>
        <w:rPr>
          <w:sz w:val="20"/>
          <w:szCs w:val="20"/>
        </w:rPr>
      </w:pPr>
      <w:r w:rsidRPr="00C61F50">
        <w:rPr>
          <w:sz w:val="20"/>
          <w:szCs w:val="20"/>
        </w:rPr>
        <w:t xml:space="preserve">Award of travel grant, Chancellor of University of Helsinki, Finland to participate in </w:t>
      </w:r>
      <w:r>
        <w:rPr>
          <w:sz w:val="20"/>
          <w:szCs w:val="20"/>
        </w:rPr>
        <w:t>Date palm meeting in Abu Dhabi, UAE</w:t>
      </w:r>
      <w:r w:rsidRPr="00C61F50">
        <w:rPr>
          <w:sz w:val="20"/>
          <w:szCs w:val="20"/>
        </w:rPr>
        <w:t xml:space="preserve"> meeting, </w:t>
      </w:r>
      <w:r>
        <w:rPr>
          <w:sz w:val="20"/>
          <w:szCs w:val="20"/>
        </w:rPr>
        <w:t>February</w:t>
      </w:r>
      <w:r w:rsidRPr="00C61F50">
        <w:rPr>
          <w:sz w:val="20"/>
          <w:szCs w:val="20"/>
        </w:rPr>
        <w:t xml:space="preserve">, </w:t>
      </w:r>
      <w:r>
        <w:rPr>
          <w:sz w:val="20"/>
          <w:szCs w:val="20"/>
        </w:rPr>
        <w:t>2006.</w:t>
      </w:r>
    </w:p>
    <w:p w:rsidR="00EA4430" w:rsidRDefault="00EA4430" w:rsidP="009657F2">
      <w:pPr>
        <w:numPr>
          <w:ilvl w:val="0"/>
          <w:numId w:val="25"/>
        </w:numPr>
        <w:jc w:val="both"/>
        <w:rPr>
          <w:sz w:val="20"/>
          <w:szCs w:val="20"/>
        </w:rPr>
      </w:pPr>
      <w:r>
        <w:rPr>
          <w:sz w:val="20"/>
          <w:szCs w:val="20"/>
        </w:rPr>
        <w:t>Award of grant, Finnish Academy of Science under scientific exchange between China and Finland, March 2006.</w:t>
      </w:r>
    </w:p>
    <w:p w:rsidR="00EA4430" w:rsidRDefault="00EA4430" w:rsidP="009657F2">
      <w:pPr>
        <w:numPr>
          <w:ilvl w:val="0"/>
          <w:numId w:val="25"/>
        </w:numPr>
        <w:jc w:val="both"/>
        <w:rPr>
          <w:sz w:val="20"/>
          <w:szCs w:val="20"/>
        </w:rPr>
      </w:pPr>
      <w:r w:rsidRPr="00C61F50">
        <w:rPr>
          <w:sz w:val="20"/>
          <w:szCs w:val="20"/>
        </w:rPr>
        <w:t xml:space="preserve">Award of a grant from University of Helsinki to visit </w:t>
      </w:r>
      <w:r>
        <w:rPr>
          <w:sz w:val="20"/>
          <w:szCs w:val="20"/>
        </w:rPr>
        <w:t>Nanjing</w:t>
      </w:r>
      <w:r w:rsidRPr="00C61F50">
        <w:rPr>
          <w:sz w:val="20"/>
          <w:szCs w:val="20"/>
        </w:rPr>
        <w:t xml:space="preserve"> Forestry University, </w:t>
      </w:r>
      <w:r>
        <w:rPr>
          <w:sz w:val="20"/>
          <w:szCs w:val="20"/>
        </w:rPr>
        <w:t>Nanjing</w:t>
      </w:r>
      <w:r w:rsidRPr="00C61F50">
        <w:rPr>
          <w:sz w:val="20"/>
          <w:szCs w:val="20"/>
        </w:rPr>
        <w:t>, China to give lectures on forest biotechnology, December 2006.</w:t>
      </w:r>
      <w:r>
        <w:rPr>
          <w:sz w:val="20"/>
          <w:szCs w:val="20"/>
        </w:rPr>
        <w:t xml:space="preserve"> </w:t>
      </w:r>
    </w:p>
    <w:p w:rsidR="00EA4430" w:rsidRDefault="00EA4430" w:rsidP="009657F2">
      <w:pPr>
        <w:numPr>
          <w:ilvl w:val="0"/>
          <w:numId w:val="25"/>
        </w:numPr>
        <w:jc w:val="both"/>
        <w:rPr>
          <w:sz w:val="20"/>
          <w:szCs w:val="20"/>
        </w:rPr>
      </w:pPr>
      <w:r w:rsidRPr="00C61F50">
        <w:rPr>
          <w:sz w:val="20"/>
          <w:szCs w:val="20"/>
        </w:rPr>
        <w:t>Award of a grant from University of Helsinki to visit</w:t>
      </w:r>
      <w:r>
        <w:rPr>
          <w:sz w:val="20"/>
          <w:szCs w:val="20"/>
        </w:rPr>
        <w:t xml:space="preserve"> </w:t>
      </w:r>
      <w:proofErr w:type="spellStart"/>
      <w:r>
        <w:rPr>
          <w:sz w:val="20"/>
          <w:szCs w:val="20"/>
        </w:rPr>
        <w:t>Kasesart</w:t>
      </w:r>
      <w:proofErr w:type="spellEnd"/>
      <w:r>
        <w:rPr>
          <w:sz w:val="20"/>
          <w:szCs w:val="20"/>
        </w:rPr>
        <w:t xml:space="preserve"> University, Bangkok, Thailand, August 2007. organized a Workshop on Biotechnology and mutagenesis in ornamental plants.</w:t>
      </w:r>
    </w:p>
    <w:p w:rsidR="00EA4430" w:rsidRDefault="00EA4430" w:rsidP="009657F2">
      <w:pPr>
        <w:numPr>
          <w:ilvl w:val="0"/>
          <w:numId w:val="25"/>
        </w:numPr>
        <w:jc w:val="both"/>
        <w:rPr>
          <w:sz w:val="20"/>
          <w:szCs w:val="20"/>
        </w:rPr>
      </w:pPr>
      <w:r w:rsidRPr="00C61F50">
        <w:rPr>
          <w:sz w:val="20"/>
          <w:szCs w:val="20"/>
        </w:rPr>
        <w:t xml:space="preserve">Award of travel grant, Chancellor of University of Helsinki, Finland to participate in </w:t>
      </w:r>
      <w:r>
        <w:rPr>
          <w:sz w:val="20"/>
          <w:szCs w:val="20"/>
        </w:rPr>
        <w:t>International conference in Sofia, Bulgaria, September 2007.</w:t>
      </w:r>
    </w:p>
    <w:p w:rsidR="00EA4430" w:rsidRDefault="00EA4430" w:rsidP="009657F2">
      <w:pPr>
        <w:numPr>
          <w:ilvl w:val="0"/>
          <w:numId w:val="25"/>
        </w:numPr>
        <w:jc w:val="both"/>
        <w:rPr>
          <w:sz w:val="20"/>
          <w:szCs w:val="20"/>
        </w:rPr>
      </w:pPr>
      <w:r w:rsidRPr="00C61F50">
        <w:rPr>
          <w:sz w:val="20"/>
          <w:szCs w:val="20"/>
        </w:rPr>
        <w:t xml:space="preserve">Award of a grant from University of Helsinki to visit </w:t>
      </w:r>
      <w:r>
        <w:rPr>
          <w:sz w:val="20"/>
          <w:szCs w:val="20"/>
        </w:rPr>
        <w:t>Chiang Mai University, Thailand</w:t>
      </w:r>
      <w:r w:rsidRPr="00C61F50">
        <w:rPr>
          <w:sz w:val="20"/>
          <w:szCs w:val="20"/>
        </w:rPr>
        <w:t xml:space="preserve"> to give lectures on </w:t>
      </w:r>
      <w:r>
        <w:rPr>
          <w:sz w:val="20"/>
          <w:szCs w:val="20"/>
        </w:rPr>
        <w:t>mutations in plants, December 2008</w:t>
      </w:r>
      <w:r w:rsidRPr="00C61F50">
        <w:rPr>
          <w:sz w:val="20"/>
          <w:szCs w:val="20"/>
        </w:rPr>
        <w:t>.</w:t>
      </w:r>
      <w:r>
        <w:rPr>
          <w:sz w:val="20"/>
          <w:szCs w:val="20"/>
        </w:rPr>
        <w:t xml:space="preserve"> </w:t>
      </w:r>
    </w:p>
    <w:p w:rsidR="00EA4430" w:rsidRDefault="00EA4430" w:rsidP="009657F2">
      <w:pPr>
        <w:numPr>
          <w:ilvl w:val="0"/>
          <w:numId w:val="25"/>
        </w:numPr>
        <w:jc w:val="both"/>
        <w:rPr>
          <w:sz w:val="20"/>
          <w:szCs w:val="20"/>
        </w:rPr>
      </w:pPr>
      <w:r w:rsidRPr="00C61F50">
        <w:rPr>
          <w:sz w:val="20"/>
          <w:szCs w:val="20"/>
        </w:rPr>
        <w:t xml:space="preserve">Award of a grant from University of Helsinki to </w:t>
      </w:r>
      <w:r>
        <w:rPr>
          <w:sz w:val="20"/>
          <w:szCs w:val="20"/>
        </w:rPr>
        <w:t>South Korea University, Seoul, S. Korea</w:t>
      </w:r>
      <w:r w:rsidRPr="00C61F50">
        <w:rPr>
          <w:sz w:val="20"/>
          <w:szCs w:val="20"/>
        </w:rPr>
        <w:t xml:space="preserve"> to give lectures </w:t>
      </w:r>
      <w:r>
        <w:rPr>
          <w:sz w:val="20"/>
          <w:szCs w:val="20"/>
        </w:rPr>
        <w:t>Mutagenesis</w:t>
      </w:r>
      <w:r w:rsidRPr="00C61F50">
        <w:rPr>
          <w:sz w:val="20"/>
          <w:szCs w:val="20"/>
        </w:rPr>
        <w:t xml:space="preserve">, </w:t>
      </w:r>
      <w:r>
        <w:rPr>
          <w:sz w:val="20"/>
          <w:szCs w:val="20"/>
        </w:rPr>
        <w:t>September 2009</w:t>
      </w:r>
      <w:r w:rsidRPr="00C61F50">
        <w:rPr>
          <w:sz w:val="20"/>
          <w:szCs w:val="20"/>
        </w:rPr>
        <w:t>.</w:t>
      </w:r>
      <w:r>
        <w:rPr>
          <w:sz w:val="20"/>
          <w:szCs w:val="20"/>
        </w:rPr>
        <w:t xml:space="preserve"> </w:t>
      </w:r>
    </w:p>
    <w:p w:rsidR="00EA4430" w:rsidRDefault="00EA4430" w:rsidP="009657F2">
      <w:pPr>
        <w:numPr>
          <w:ilvl w:val="0"/>
          <w:numId w:val="25"/>
        </w:numPr>
        <w:jc w:val="both"/>
        <w:rPr>
          <w:sz w:val="20"/>
          <w:szCs w:val="20"/>
        </w:rPr>
      </w:pPr>
      <w:r w:rsidRPr="00C61F50">
        <w:rPr>
          <w:sz w:val="20"/>
          <w:szCs w:val="20"/>
        </w:rPr>
        <w:t xml:space="preserve">Award of a grant from University of Helsinki to </w:t>
      </w:r>
      <w:r>
        <w:rPr>
          <w:sz w:val="20"/>
          <w:szCs w:val="20"/>
        </w:rPr>
        <w:t>University of Costa Rica, San Jose, Costa Rica</w:t>
      </w:r>
      <w:r w:rsidRPr="00C61F50">
        <w:rPr>
          <w:sz w:val="20"/>
          <w:szCs w:val="20"/>
        </w:rPr>
        <w:t xml:space="preserve"> give lectures </w:t>
      </w:r>
      <w:r>
        <w:rPr>
          <w:sz w:val="20"/>
          <w:szCs w:val="20"/>
        </w:rPr>
        <w:t>Mutagenesis</w:t>
      </w:r>
      <w:r w:rsidRPr="00C61F50">
        <w:rPr>
          <w:sz w:val="20"/>
          <w:szCs w:val="20"/>
        </w:rPr>
        <w:t xml:space="preserve">, </w:t>
      </w:r>
      <w:r>
        <w:rPr>
          <w:sz w:val="20"/>
          <w:szCs w:val="20"/>
        </w:rPr>
        <w:t>September 2010.</w:t>
      </w:r>
    </w:p>
    <w:p w:rsidR="00EA4430" w:rsidRDefault="00EA4430" w:rsidP="009657F2">
      <w:pPr>
        <w:numPr>
          <w:ilvl w:val="0"/>
          <w:numId w:val="25"/>
        </w:numPr>
        <w:jc w:val="both"/>
        <w:rPr>
          <w:sz w:val="20"/>
          <w:szCs w:val="20"/>
        </w:rPr>
      </w:pPr>
      <w:r w:rsidRPr="00C61F50">
        <w:rPr>
          <w:sz w:val="20"/>
          <w:szCs w:val="20"/>
        </w:rPr>
        <w:t xml:space="preserve">Award of a grant from University of Helsinki to </w:t>
      </w:r>
      <w:r>
        <w:rPr>
          <w:sz w:val="20"/>
          <w:szCs w:val="20"/>
        </w:rPr>
        <w:t xml:space="preserve">University of </w:t>
      </w:r>
      <w:proofErr w:type="spellStart"/>
      <w:r>
        <w:rPr>
          <w:sz w:val="20"/>
          <w:szCs w:val="20"/>
        </w:rPr>
        <w:t>Otago</w:t>
      </w:r>
      <w:proofErr w:type="spellEnd"/>
      <w:r>
        <w:rPr>
          <w:sz w:val="20"/>
          <w:szCs w:val="20"/>
        </w:rPr>
        <w:t>, Dunedin, New Zealand</w:t>
      </w:r>
      <w:r w:rsidRPr="00C61F50">
        <w:rPr>
          <w:sz w:val="20"/>
          <w:szCs w:val="20"/>
        </w:rPr>
        <w:t xml:space="preserve"> give lectures </w:t>
      </w:r>
      <w:r>
        <w:rPr>
          <w:sz w:val="20"/>
          <w:szCs w:val="20"/>
        </w:rPr>
        <w:t>Mutagenesis</w:t>
      </w:r>
      <w:r w:rsidRPr="00C61F50">
        <w:rPr>
          <w:sz w:val="20"/>
          <w:szCs w:val="20"/>
        </w:rPr>
        <w:t xml:space="preserve">, </w:t>
      </w:r>
      <w:r>
        <w:rPr>
          <w:sz w:val="20"/>
          <w:szCs w:val="20"/>
        </w:rPr>
        <w:t>October 2011.</w:t>
      </w:r>
    </w:p>
    <w:p w:rsidR="00C26E72" w:rsidRDefault="00C26E72" w:rsidP="009657F2">
      <w:pPr>
        <w:numPr>
          <w:ilvl w:val="0"/>
          <w:numId w:val="25"/>
        </w:numPr>
        <w:jc w:val="both"/>
        <w:rPr>
          <w:sz w:val="20"/>
          <w:szCs w:val="20"/>
        </w:rPr>
      </w:pPr>
      <w:r>
        <w:rPr>
          <w:sz w:val="20"/>
          <w:szCs w:val="20"/>
        </w:rPr>
        <w:t xml:space="preserve">Invited by University of </w:t>
      </w:r>
      <w:proofErr w:type="spellStart"/>
      <w:r>
        <w:rPr>
          <w:sz w:val="20"/>
          <w:szCs w:val="20"/>
        </w:rPr>
        <w:t>Tuscia</w:t>
      </w:r>
      <w:proofErr w:type="spellEnd"/>
      <w:r>
        <w:rPr>
          <w:sz w:val="20"/>
          <w:szCs w:val="20"/>
        </w:rPr>
        <w:t xml:space="preserve">, </w:t>
      </w:r>
      <w:proofErr w:type="spellStart"/>
      <w:r>
        <w:rPr>
          <w:sz w:val="20"/>
          <w:szCs w:val="20"/>
        </w:rPr>
        <w:t>Viterbo</w:t>
      </w:r>
      <w:proofErr w:type="spellEnd"/>
      <w:r>
        <w:rPr>
          <w:sz w:val="20"/>
          <w:szCs w:val="20"/>
        </w:rPr>
        <w:t>, Italy for giving a series of lectures on Plant biotechnology for food production, March 2012</w:t>
      </w:r>
    </w:p>
    <w:p w:rsidR="00C26E72" w:rsidRDefault="00C26E72" w:rsidP="009657F2">
      <w:pPr>
        <w:numPr>
          <w:ilvl w:val="0"/>
          <w:numId w:val="25"/>
        </w:numPr>
        <w:jc w:val="both"/>
        <w:rPr>
          <w:sz w:val="20"/>
          <w:szCs w:val="20"/>
        </w:rPr>
      </w:pPr>
      <w:r>
        <w:rPr>
          <w:sz w:val="20"/>
          <w:szCs w:val="20"/>
        </w:rPr>
        <w:t>Invited by University of Florence, Italy, for invited lectures, March 2012</w:t>
      </w:r>
    </w:p>
    <w:p w:rsidR="00F93EFF" w:rsidRDefault="00F93EFF" w:rsidP="003F75FC">
      <w:pPr>
        <w:jc w:val="both"/>
        <w:rPr>
          <w:b/>
          <w:i/>
          <w:sz w:val="20"/>
          <w:szCs w:val="20"/>
        </w:rPr>
      </w:pPr>
    </w:p>
    <w:p w:rsidR="00EA4430" w:rsidRPr="001C0437" w:rsidRDefault="00EA4430" w:rsidP="003F75FC">
      <w:pPr>
        <w:jc w:val="both"/>
        <w:rPr>
          <w:b/>
          <w:i/>
          <w:sz w:val="20"/>
          <w:szCs w:val="20"/>
        </w:rPr>
      </w:pPr>
      <w:r w:rsidRPr="001C0437">
        <w:rPr>
          <w:b/>
          <w:i/>
          <w:sz w:val="20"/>
          <w:szCs w:val="20"/>
        </w:rPr>
        <w:t>PREVIOUS PROFESSIONAL ACTIVITIES AT IAEA</w:t>
      </w:r>
    </w:p>
    <w:p w:rsidR="00FF06B0" w:rsidRDefault="00FF06B0" w:rsidP="003F75FC">
      <w:pPr>
        <w:jc w:val="both"/>
        <w:rPr>
          <w:sz w:val="20"/>
          <w:szCs w:val="20"/>
        </w:rPr>
      </w:pPr>
    </w:p>
    <w:p w:rsidR="00EA4430" w:rsidRDefault="00EA4430" w:rsidP="003F75FC">
      <w:pPr>
        <w:jc w:val="both"/>
        <w:rPr>
          <w:sz w:val="20"/>
          <w:szCs w:val="20"/>
        </w:rPr>
      </w:pPr>
      <w:r w:rsidRPr="00C61F50">
        <w:rPr>
          <w:sz w:val="20"/>
          <w:szCs w:val="20"/>
        </w:rPr>
        <w:t xml:space="preserve">I was involved in Technical cooperation projects, dealing with induced mutations in cassava, fruits, date palm, banana, ornamental plants in South Asia, South East Asia, Near East, Africa, and Latin America; and international coordinated </w:t>
      </w:r>
      <w:r>
        <w:rPr>
          <w:sz w:val="20"/>
          <w:szCs w:val="20"/>
        </w:rPr>
        <w:t>research projects on underutiliz</w:t>
      </w:r>
      <w:r w:rsidRPr="00C61F50">
        <w:rPr>
          <w:sz w:val="20"/>
          <w:szCs w:val="20"/>
        </w:rPr>
        <w:t xml:space="preserve">ed and neglected crops, </w:t>
      </w:r>
      <w:r>
        <w:rPr>
          <w:sz w:val="20"/>
          <w:szCs w:val="20"/>
        </w:rPr>
        <w:t xml:space="preserve">medicinal and herbal plants including black pepper and nutmeg, and </w:t>
      </w:r>
      <w:r w:rsidRPr="00C61F50">
        <w:rPr>
          <w:sz w:val="20"/>
          <w:szCs w:val="20"/>
        </w:rPr>
        <w:t>salinity and drought, banana and tropical and subtropical fruits</w:t>
      </w:r>
      <w:r>
        <w:rPr>
          <w:sz w:val="20"/>
          <w:szCs w:val="20"/>
        </w:rPr>
        <w:t xml:space="preserve">, </w:t>
      </w:r>
      <w:r w:rsidRPr="00FA2E63">
        <w:rPr>
          <w:sz w:val="20"/>
          <w:szCs w:val="20"/>
        </w:rPr>
        <w:t>and in addition improvement of biomass production for renewable energy. The focus was to develop value added biomass for efficient in bio-energy by using induced mutations and breeding, e.g. cassava.  So far, the main focus has been on the processing technology for producing e.g. bio-ethanol. Our focus was first to improve the quality of biomass, the basis for renewable energy, and identify mutants suitable for bio-energy production. Finally, we also looked at the socio-economic impact of bio-energy crops in terms of job creation and raw material for the industry.</w:t>
      </w:r>
      <w:r>
        <w:rPr>
          <w:b/>
          <w:sz w:val="20"/>
          <w:szCs w:val="20"/>
        </w:rPr>
        <w:t xml:space="preserve"> </w:t>
      </w:r>
      <w:r w:rsidRPr="00C61F50">
        <w:rPr>
          <w:sz w:val="20"/>
          <w:szCs w:val="20"/>
        </w:rPr>
        <w:t xml:space="preserve">My job was to evaluate research proposals and supervise the progress of on- going projects, provide to the counterparts chemicals, </w:t>
      </w:r>
      <w:proofErr w:type="spellStart"/>
      <w:r w:rsidRPr="00C61F50">
        <w:rPr>
          <w:sz w:val="20"/>
          <w:szCs w:val="20"/>
        </w:rPr>
        <w:t>equipments</w:t>
      </w:r>
      <w:proofErr w:type="spellEnd"/>
      <w:r w:rsidRPr="00C61F50">
        <w:rPr>
          <w:sz w:val="20"/>
          <w:szCs w:val="20"/>
        </w:rPr>
        <w:t xml:space="preserve"> and experts for project implementation. We collabo</w:t>
      </w:r>
      <w:r>
        <w:rPr>
          <w:sz w:val="20"/>
          <w:szCs w:val="20"/>
        </w:rPr>
        <w:t>rated with international organiz</w:t>
      </w:r>
      <w:r w:rsidRPr="00C61F50">
        <w:rPr>
          <w:sz w:val="20"/>
          <w:szCs w:val="20"/>
        </w:rPr>
        <w:t>ations INIBAP, FAO, and CGIAR institutes such as ICRISAT, and IRRI. I also participated in making budget, project evaluation, and organize workshops in developing countries. I taught tissue culture and mutations in crop improvement.</w:t>
      </w:r>
    </w:p>
    <w:p w:rsidR="00EA4430" w:rsidRDefault="00EA4430" w:rsidP="003F75FC">
      <w:pPr>
        <w:tabs>
          <w:tab w:val="left" w:pos="0"/>
          <w:tab w:val="left" w:pos="336"/>
          <w:tab w:val="left" w:pos="720"/>
        </w:tabs>
        <w:suppressAutoHyphens/>
        <w:spacing w:line="240" w:lineRule="atLeast"/>
        <w:ind w:left="336" w:hanging="336"/>
        <w:jc w:val="both"/>
        <w:rPr>
          <w:b/>
          <w:bCs/>
          <w:color w:val="000000"/>
          <w:lang w:val="en-GB"/>
        </w:rPr>
      </w:pPr>
    </w:p>
    <w:p w:rsidR="00EA4430" w:rsidRPr="000B4D46" w:rsidRDefault="00EA4430" w:rsidP="003F75FC">
      <w:pPr>
        <w:tabs>
          <w:tab w:val="left" w:pos="0"/>
          <w:tab w:val="left" w:pos="336"/>
          <w:tab w:val="left" w:pos="720"/>
        </w:tabs>
        <w:suppressAutoHyphens/>
        <w:spacing w:line="240" w:lineRule="atLeast"/>
        <w:ind w:left="336" w:hanging="336"/>
        <w:jc w:val="both"/>
        <w:rPr>
          <w:b/>
          <w:bCs/>
          <w:color w:val="000000"/>
          <w:sz w:val="20"/>
          <w:szCs w:val="20"/>
          <w:lang w:val="en-GB"/>
        </w:rPr>
      </w:pPr>
      <w:r w:rsidRPr="000B4D46">
        <w:rPr>
          <w:b/>
          <w:bCs/>
          <w:color w:val="000000"/>
          <w:sz w:val="20"/>
          <w:szCs w:val="20"/>
          <w:lang w:val="en-GB"/>
        </w:rPr>
        <w:t xml:space="preserve">Major Coordinated Research Projects (CRP) and Technical Cooperation Projects (TCP) at IAEA    </w:t>
      </w:r>
    </w:p>
    <w:p w:rsidR="00EA4430" w:rsidRPr="000B4D46" w:rsidRDefault="00EA4430" w:rsidP="003F75FC">
      <w:pPr>
        <w:tabs>
          <w:tab w:val="left" w:pos="0"/>
          <w:tab w:val="left" w:pos="336"/>
          <w:tab w:val="left" w:pos="720"/>
        </w:tabs>
        <w:suppressAutoHyphens/>
        <w:spacing w:line="240" w:lineRule="atLeast"/>
        <w:ind w:left="336" w:hanging="336"/>
        <w:jc w:val="both"/>
        <w:rPr>
          <w:b/>
          <w:bCs/>
          <w:color w:val="000000"/>
          <w:sz w:val="20"/>
          <w:szCs w:val="20"/>
          <w:lang w:val="en-GB"/>
        </w:rPr>
      </w:pPr>
    </w:p>
    <w:p w:rsidR="00EA4430" w:rsidRDefault="00EA4430" w:rsidP="003F75FC">
      <w:pPr>
        <w:tabs>
          <w:tab w:val="left" w:pos="0"/>
          <w:tab w:val="left" w:pos="336"/>
          <w:tab w:val="left" w:pos="720"/>
        </w:tabs>
        <w:suppressAutoHyphens/>
        <w:spacing w:line="240" w:lineRule="atLeast"/>
        <w:ind w:left="336" w:hanging="336"/>
        <w:jc w:val="both"/>
        <w:rPr>
          <w:b/>
          <w:bCs/>
          <w:color w:val="000000"/>
          <w:sz w:val="20"/>
          <w:szCs w:val="20"/>
          <w:lang w:val="en-GB"/>
        </w:rPr>
      </w:pPr>
      <w:r w:rsidRPr="000B4D46">
        <w:rPr>
          <w:b/>
          <w:bCs/>
          <w:color w:val="000000"/>
          <w:sz w:val="20"/>
          <w:szCs w:val="20"/>
          <w:lang w:val="en-GB"/>
        </w:rPr>
        <w:t>CRP</w:t>
      </w:r>
    </w:p>
    <w:p w:rsidR="00104582" w:rsidRPr="000B4D46" w:rsidRDefault="00104582" w:rsidP="00104582">
      <w:pPr>
        <w:tabs>
          <w:tab w:val="left" w:pos="0"/>
          <w:tab w:val="left" w:pos="336"/>
          <w:tab w:val="left" w:pos="720"/>
        </w:tabs>
        <w:suppressAutoHyphens/>
        <w:spacing w:line="240" w:lineRule="atLeast"/>
        <w:jc w:val="both"/>
        <w:rPr>
          <w:b/>
          <w:bCs/>
          <w:color w:val="000000"/>
          <w:sz w:val="20"/>
          <w:szCs w:val="20"/>
          <w:lang w:val="en-GB"/>
        </w:rPr>
      </w:pPr>
    </w:p>
    <w:p w:rsidR="00EA4430" w:rsidRPr="000B4D46" w:rsidRDefault="00EA4430" w:rsidP="003F75FC">
      <w:pPr>
        <w:widowControl w:val="0"/>
        <w:numPr>
          <w:ilvl w:val="0"/>
          <w:numId w:val="1"/>
        </w:numPr>
        <w:tabs>
          <w:tab w:val="left" w:pos="0"/>
          <w:tab w:val="left" w:pos="336"/>
        </w:tabs>
        <w:suppressAutoHyphens/>
        <w:autoSpaceDE w:val="0"/>
        <w:autoSpaceDN w:val="0"/>
        <w:adjustRightInd w:val="0"/>
        <w:spacing w:line="240" w:lineRule="atLeast"/>
        <w:jc w:val="both"/>
        <w:rPr>
          <w:color w:val="000000"/>
          <w:sz w:val="20"/>
          <w:szCs w:val="20"/>
          <w:lang w:val="en-GB"/>
        </w:rPr>
      </w:pPr>
      <w:r w:rsidRPr="000B4D46">
        <w:rPr>
          <w:color w:val="000000"/>
          <w:sz w:val="20"/>
          <w:szCs w:val="20"/>
          <w:lang w:val="en-GB"/>
        </w:rPr>
        <w:t xml:space="preserve">Cellular biology and biotechnology including mutation techniques for creation of new useful banana </w:t>
      </w:r>
      <w:r>
        <w:rPr>
          <w:color w:val="000000"/>
          <w:sz w:val="20"/>
          <w:szCs w:val="20"/>
          <w:lang w:val="en-GB"/>
        </w:rPr>
        <w:t xml:space="preserve">genotypes. 7-year </w:t>
      </w:r>
      <w:r w:rsidRPr="000B4D46">
        <w:rPr>
          <w:color w:val="000000"/>
          <w:sz w:val="20"/>
          <w:szCs w:val="20"/>
          <w:lang w:val="en-GB"/>
        </w:rPr>
        <w:t>project ended in 200</w:t>
      </w:r>
      <w:r>
        <w:rPr>
          <w:color w:val="000000"/>
          <w:sz w:val="20"/>
          <w:szCs w:val="20"/>
          <w:lang w:val="en-GB"/>
        </w:rPr>
        <w:t>2</w:t>
      </w:r>
      <w:r w:rsidRPr="000B4D46">
        <w:rPr>
          <w:color w:val="000000"/>
          <w:sz w:val="20"/>
          <w:szCs w:val="20"/>
          <w:lang w:val="en-GB"/>
        </w:rPr>
        <w:t>. Amount: USD 1.5 million. This project was in collaboration with Belgium donor country.</w:t>
      </w:r>
    </w:p>
    <w:p w:rsidR="00EA4430" w:rsidRPr="000B4D46" w:rsidRDefault="00EA4430" w:rsidP="003F75FC">
      <w:pPr>
        <w:widowControl w:val="0"/>
        <w:numPr>
          <w:ilvl w:val="0"/>
          <w:numId w:val="1"/>
        </w:numPr>
        <w:tabs>
          <w:tab w:val="left" w:pos="0"/>
          <w:tab w:val="left" w:pos="336"/>
        </w:tabs>
        <w:suppressAutoHyphens/>
        <w:autoSpaceDE w:val="0"/>
        <w:autoSpaceDN w:val="0"/>
        <w:adjustRightInd w:val="0"/>
        <w:spacing w:line="240" w:lineRule="atLeast"/>
        <w:jc w:val="both"/>
        <w:rPr>
          <w:b/>
          <w:bCs/>
          <w:color w:val="000000"/>
          <w:sz w:val="20"/>
          <w:szCs w:val="20"/>
          <w:lang w:val="en-GB"/>
        </w:rPr>
      </w:pPr>
      <w:r w:rsidRPr="000B4D46">
        <w:rPr>
          <w:color w:val="000000"/>
          <w:sz w:val="20"/>
          <w:szCs w:val="20"/>
        </w:rPr>
        <w:t xml:space="preserve">Improvement of Tropical and Subtropical Fruit Trees through Induced Mutations and </w:t>
      </w:r>
      <w:r w:rsidRPr="000B4D46">
        <w:rPr>
          <w:color w:val="000000"/>
          <w:sz w:val="20"/>
          <w:szCs w:val="20"/>
        </w:rPr>
        <w:lastRenderedPageBreak/>
        <w:t xml:space="preserve">Biotechnology </w:t>
      </w:r>
    </w:p>
    <w:p w:rsidR="00EA4430" w:rsidRPr="000B4D46" w:rsidRDefault="00EA4430" w:rsidP="003F75FC">
      <w:pPr>
        <w:tabs>
          <w:tab w:val="left" w:pos="0"/>
          <w:tab w:val="left" w:pos="336"/>
          <w:tab w:val="left" w:pos="720"/>
        </w:tabs>
        <w:suppressAutoHyphens/>
        <w:spacing w:line="240" w:lineRule="atLeast"/>
        <w:ind w:left="360"/>
        <w:jc w:val="both"/>
        <w:rPr>
          <w:color w:val="000000"/>
          <w:sz w:val="20"/>
          <w:szCs w:val="20"/>
        </w:rPr>
      </w:pPr>
      <w:r w:rsidRPr="000B4D46">
        <w:rPr>
          <w:color w:val="000000"/>
          <w:sz w:val="20"/>
          <w:szCs w:val="20"/>
        </w:rPr>
        <w:tab/>
        <w:t xml:space="preserve"> 5-year project, ended in 20045. Amount: USD 700,000/-</w:t>
      </w:r>
    </w:p>
    <w:p w:rsidR="00EA4430" w:rsidRPr="00440522" w:rsidRDefault="00EA4430" w:rsidP="003F75FC">
      <w:pPr>
        <w:tabs>
          <w:tab w:val="left" w:pos="0"/>
          <w:tab w:val="left" w:pos="336"/>
          <w:tab w:val="left" w:pos="720"/>
        </w:tabs>
        <w:suppressAutoHyphens/>
        <w:spacing w:line="240" w:lineRule="atLeast"/>
        <w:ind w:left="720" w:hanging="360"/>
        <w:jc w:val="both"/>
        <w:rPr>
          <w:sz w:val="20"/>
          <w:szCs w:val="20"/>
          <w:lang w:val="en-GB"/>
        </w:rPr>
      </w:pPr>
      <w:r w:rsidRPr="000B4D46">
        <w:rPr>
          <w:color w:val="000000"/>
          <w:sz w:val="20"/>
          <w:szCs w:val="20"/>
        </w:rPr>
        <w:t xml:space="preserve">3.  </w:t>
      </w:r>
      <w:r w:rsidRPr="000B4D46">
        <w:rPr>
          <w:color w:val="000000"/>
          <w:sz w:val="20"/>
          <w:szCs w:val="20"/>
        </w:rPr>
        <w:tab/>
      </w:r>
      <w:r w:rsidRPr="00440522">
        <w:rPr>
          <w:b/>
          <w:bCs/>
          <w:sz w:val="20"/>
          <w:szCs w:val="20"/>
          <w:lang w:val="en-GB"/>
        </w:rPr>
        <w:t>Genetic improvement of underutilized and neglected crops in LIFDCs through irradiation and related techniques. 5-year project ended in 2004. USD 700,000/-</w:t>
      </w:r>
    </w:p>
    <w:p w:rsidR="00EA4430" w:rsidRPr="000B4D46" w:rsidRDefault="00EA4430" w:rsidP="003F75FC">
      <w:pPr>
        <w:tabs>
          <w:tab w:val="left" w:pos="0"/>
          <w:tab w:val="left" w:pos="336"/>
          <w:tab w:val="left" w:pos="720"/>
        </w:tabs>
        <w:suppressAutoHyphens/>
        <w:spacing w:line="240" w:lineRule="atLeast"/>
        <w:ind w:left="720" w:hanging="360"/>
        <w:jc w:val="both"/>
        <w:rPr>
          <w:color w:val="000000"/>
          <w:sz w:val="20"/>
          <w:szCs w:val="20"/>
          <w:lang w:val="en-GB"/>
        </w:rPr>
      </w:pPr>
      <w:r w:rsidRPr="000B4D46">
        <w:rPr>
          <w:color w:val="000000"/>
          <w:sz w:val="20"/>
          <w:szCs w:val="20"/>
          <w:lang w:val="en-GB"/>
        </w:rPr>
        <w:t>4.</w:t>
      </w:r>
      <w:r w:rsidRPr="000B4D46">
        <w:rPr>
          <w:color w:val="000000"/>
          <w:sz w:val="20"/>
          <w:szCs w:val="20"/>
          <w:lang w:val="en-GB"/>
        </w:rPr>
        <w:tab/>
        <w:t>Identification and pyramiding of mutated genes: novel approaches for improving crop tolerance to salin</w:t>
      </w:r>
      <w:r>
        <w:rPr>
          <w:color w:val="000000"/>
          <w:sz w:val="20"/>
          <w:szCs w:val="20"/>
          <w:lang w:val="en-GB"/>
        </w:rPr>
        <w:t>ity and drought. 5-year project,</w:t>
      </w:r>
      <w:r w:rsidRPr="000B4D46">
        <w:rPr>
          <w:color w:val="000000"/>
          <w:sz w:val="20"/>
          <w:szCs w:val="20"/>
          <w:lang w:val="en-GB"/>
        </w:rPr>
        <w:t xml:space="preserve"> Amount: USD 700,000/-. This project will continue until 2010.</w:t>
      </w:r>
    </w:p>
    <w:p w:rsidR="00EA4430" w:rsidRDefault="00EA4430" w:rsidP="003F75FC">
      <w:pPr>
        <w:tabs>
          <w:tab w:val="left" w:pos="0"/>
          <w:tab w:val="left" w:pos="336"/>
          <w:tab w:val="left" w:pos="720"/>
        </w:tabs>
        <w:suppressAutoHyphens/>
        <w:spacing w:line="240" w:lineRule="atLeast"/>
        <w:jc w:val="both"/>
        <w:rPr>
          <w:b/>
          <w:bCs/>
          <w:color w:val="000000"/>
          <w:sz w:val="20"/>
          <w:szCs w:val="20"/>
          <w:lang w:val="en-GB"/>
        </w:rPr>
      </w:pPr>
      <w:r w:rsidRPr="000B4D46">
        <w:rPr>
          <w:b/>
          <w:bCs/>
          <w:color w:val="000000"/>
          <w:sz w:val="20"/>
          <w:szCs w:val="20"/>
          <w:lang w:val="en-GB"/>
        </w:rPr>
        <w:t>TCP</w:t>
      </w:r>
    </w:p>
    <w:p w:rsidR="00EA4430" w:rsidRPr="000B4D46" w:rsidRDefault="00EA4430" w:rsidP="003F75FC">
      <w:pPr>
        <w:tabs>
          <w:tab w:val="left" w:pos="0"/>
          <w:tab w:val="left" w:pos="336"/>
          <w:tab w:val="left" w:pos="720"/>
        </w:tabs>
        <w:suppressAutoHyphens/>
        <w:spacing w:line="240" w:lineRule="atLeast"/>
        <w:jc w:val="both"/>
        <w:rPr>
          <w:b/>
          <w:bCs/>
          <w:color w:val="000000"/>
          <w:sz w:val="20"/>
          <w:szCs w:val="20"/>
          <w:lang w:val="en-GB"/>
        </w:rPr>
      </w:pPr>
    </w:p>
    <w:p w:rsidR="00EA4430" w:rsidRPr="000B4D46"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color w:val="333333"/>
          <w:sz w:val="20"/>
          <w:szCs w:val="20"/>
        </w:rPr>
      </w:pPr>
      <w:r w:rsidRPr="000B4D46">
        <w:rPr>
          <w:color w:val="333333"/>
          <w:sz w:val="20"/>
          <w:szCs w:val="20"/>
        </w:rPr>
        <w:t>Developing salt-tolerant crops for sustainable food and feed production in saline lands, INT/5/147. Started in 2003-2006). Amount: USD 300,000/-. It is an inter-regional project.</w:t>
      </w:r>
    </w:p>
    <w:p w:rsidR="00EA4430" w:rsidRPr="000B4D46"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color w:val="000000"/>
          <w:sz w:val="20"/>
          <w:szCs w:val="20"/>
        </w:rPr>
      </w:pPr>
      <w:r w:rsidRPr="000B4D46">
        <w:rPr>
          <w:color w:val="333333"/>
          <w:sz w:val="20"/>
          <w:szCs w:val="20"/>
        </w:rPr>
        <w:t>Enhancing agricultural productivity through radiation technology in Mindanao, Philippines, PHI/5/029. Started in 2003. Amount USD 250,000/-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b/>
          <w:bCs/>
          <w:sz w:val="20"/>
          <w:szCs w:val="20"/>
        </w:rPr>
        <w:t>Mutation techniques for improving medicinal plants with a curative effect on human diseases, Congo. ZAI/6/009. Started in 2003. Amount: USD 150,000/-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sz w:val="20"/>
          <w:szCs w:val="20"/>
        </w:rPr>
        <w:t>Mutation breeding of horticultural crops, Indonesia. INS/5/031. Started in 2001. Amount USD 250,000/-.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sz w:val="20"/>
          <w:szCs w:val="20"/>
        </w:rPr>
        <w:t>Improvement of cassava through mutation breeding, Ghana. GHA/5/26. Amount: USD 300,000/-.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sz w:val="20"/>
          <w:szCs w:val="20"/>
        </w:rPr>
        <w:t>Enhancing cassava production through supplementary nutrient application, Ghana. GHA/5/031. Amount USD 250,000/-.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sz w:val="20"/>
          <w:szCs w:val="20"/>
        </w:rPr>
        <w:t>Mutation breeding of ornamental plants, Indonesia. INS/5/027. Amount USD 250,000/-.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sz w:val="20"/>
          <w:szCs w:val="20"/>
        </w:rPr>
        <w:t>Sustainable agriculture development in Yogyakarta, Indonesia. INS/5/030. Started in 2001. Amount USD 250,000/-.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b/>
          <w:bCs/>
          <w:sz w:val="20"/>
          <w:szCs w:val="20"/>
        </w:rPr>
        <w:t>Mutation breeding of horticultural crops, Indonesia. INS/5/031. Amount USD 250,000/-.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sz w:val="20"/>
          <w:szCs w:val="20"/>
        </w:rPr>
      </w:pPr>
      <w:r w:rsidRPr="00440522">
        <w:rPr>
          <w:sz w:val="20"/>
          <w:szCs w:val="20"/>
        </w:rPr>
        <w:t>In vitro mutagenesis for horticultural crop plants. MAL/5/024. Amount USD 250,000/-.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sz w:val="20"/>
          <w:szCs w:val="20"/>
        </w:rPr>
      </w:pPr>
      <w:r w:rsidRPr="00440522">
        <w:rPr>
          <w:sz w:val="20"/>
          <w:szCs w:val="20"/>
        </w:rPr>
        <w:t xml:space="preserve">Control of </w:t>
      </w:r>
      <w:proofErr w:type="spellStart"/>
      <w:r w:rsidRPr="00440522">
        <w:rPr>
          <w:sz w:val="20"/>
          <w:szCs w:val="20"/>
        </w:rPr>
        <w:t>Bayoud</w:t>
      </w:r>
      <w:proofErr w:type="spellEnd"/>
      <w:r w:rsidRPr="00440522">
        <w:rPr>
          <w:sz w:val="20"/>
          <w:szCs w:val="20"/>
        </w:rPr>
        <w:t xml:space="preserve"> disease in data palm. RAF/5/035. Amount USD 250,000/-.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sz w:val="20"/>
          <w:szCs w:val="20"/>
        </w:rPr>
        <w:t xml:space="preserve">Field Evaluation of </w:t>
      </w:r>
      <w:proofErr w:type="spellStart"/>
      <w:r w:rsidRPr="00440522">
        <w:rPr>
          <w:sz w:val="20"/>
          <w:szCs w:val="20"/>
        </w:rPr>
        <w:t>Bayoud</w:t>
      </w:r>
      <w:proofErr w:type="spellEnd"/>
      <w:r w:rsidRPr="00440522">
        <w:rPr>
          <w:sz w:val="20"/>
          <w:szCs w:val="20"/>
        </w:rPr>
        <w:t>-Resistant Date Palm Mutants. RAF/5/049. Started in 2001. Amount: USD 700,000/-. It is a Regional project in Africa.</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b/>
          <w:bCs/>
          <w:sz w:val="20"/>
          <w:szCs w:val="20"/>
        </w:rPr>
        <w:t>Radiation-induced mutations for black pepper improvement. Sri Lanka. SRL/5/036. Amount USD 250,000/-.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sz w:val="20"/>
          <w:szCs w:val="20"/>
        </w:rPr>
        <w:t>Applying nuclear techniques for improvement of crop yield. Yemen. YEM/5/003. Amount USD 250,000/-.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sz w:val="20"/>
          <w:szCs w:val="20"/>
        </w:rPr>
        <w:t>Induction of mutations in crops through in vitro culture, Iraq. IRQ/5/015. Amount USD 250,000/-.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sz w:val="20"/>
          <w:szCs w:val="20"/>
        </w:rPr>
        <w:t>Radiation induced mutations for beans and chrysanthemum, Thailand. THA/5/045. Amount USD 250,000/-.</w:t>
      </w:r>
    </w:p>
    <w:p w:rsidR="00EA4430" w:rsidRPr="00440522" w:rsidRDefault="00EA4430" w:rsidP="003F75FC">
      <w:pPr>
        <w:widowControl w:val="0"/>
        <w:numPr>
          <w:ilvl w:val="0"/>
          <w:numId w:val="2"/>
        </w:numPr>
        <w:tabs>
          <w:tab w:val="left" w:pos="0"/>
          <w:tab w:val="left" w:pos="336"/>
        </w:tabs>
        <w:suppressAutoHyphens/>
        <w:autoSpaceDE w:val="0"/>
        <w:autoSpaceDN w:val="0"/>
        <w:adjustRightInd w:val="0"/>
        <w:spacing w:line="240" w:lineRule="atLeast"/>
        <w:jc w:val="both"/>
        <w:rPr>
          <w:b/>
          <w:bCs/>
          <w:sz w:val="20"/>
          <w:szCs w:val="20"/>
        </w:rPr>
      </w:pPr>
      <w:r w:rsidRPr="00440522">
        <w:rPr>
          <w:b/>
          <w:bCs/>
          <w:sz w:val="20"/>
          <w:szCs w:val="20"/>
        </w:rPr>
        <w:t>Genetic improvement of fruits and pepper. Venezuela. VEN/5/018. Amount USD 250,000/-.</w:t>
      </w:r>
    </w:p>
    <w:p w:rsidR="00EA4430" w:rsidRPr="00990675" w:rsidRDefault="00EA4430" w:rsidP="003F75FC">
      <w:pPr>
        <w:jc w:val="both"/>
        <w:rPr>
          <w:b/>
          <w:bCs/>
          <w:color w:val="FF0000"/>
          <w:sz w:val="20"/>
          <w:szCs w:val="20"/>
        </w:rPr>
      </w:pPr>
    </w:p>
    <w:p w:rsidR="00EA4430" w:rsidRPr="001C0437" w:rsidRDefault="00EA4430" w:rsidP="003F75FC">
      <w:pPr>
        <w:jc w:val="both"/>
        <w:rPr>
          <w:b/>
          <w:i/>
          <w:sz w:val="20"/>
          <w:szCs w:val="20"/>
        </w:rPr>
      </w:pPr>
      <w:r w:rsidRPr="001C0437">
        <w:rPr>
          <w:b/>
          <w:i/>
          <w:sz w:val="20"/>
          <w:szCs w:val="20"/>
        </w:rPr>
        <w:t>FAO/IAEA TRAINING WORKSHOPS</w:t>
      </w:r>
    </w:p>
    <w:p w:rsidR="00EA4430" w:rsidRPr="00C61F50" w:rsidRDefault="00EA4430" w:rsidP="003F75FC">
      <w:pPr>
        <w:jc w:val="both"/>
        <w:rPr>
          <w:sz w:val="20"/>
          <w:szCs w:val="20"/>
        </w:rPr>
      </w:pPr>
    </w:p>
    <w:p w:rsidR="00EA4430" w:rsidRDefault="00EA4430" w:rsidP="00347C3B">
      <w:pPr>
        <w:numPr>
          <w:ilvl w:val="0"/>
          <w:numId w:val="24"/>
        </w:numPr>
        <w:jc w:val="both"/>
        <w:rPr>
          <w:sz w:val="20"/>
          <w:szCs w:val="20"/>
        </w:rPr>
      </w:pPr>
      <w:r w:rsidRPr="00C61F50">
        <w:rPr>
          <w:sz w:val="20"/>
          <w:szCs w:val="20"/>
        </w:rPr>
        <w:t xml:space="preserve">Regional training workshop on Hands-on experience on molecular and mutation techniques, </w:t>
      </w:r>
      <w:proofErr w:type="spellStart"/>
      <w:r w:rsidRPr="00C61F50">
        <w:rPr>
          <w:sz w:val="20"/>
          <w:szCs w:val="20"/>
        </w:rPr>
        <w:t>Siebersdorf</w:t>
      </w:r>
      <w:proofErr w:type="spellEnd"/>
      <w:r w:rsidRPr="00C61F50">
        <w:rPr>
          <w:sz w:val="20"/>
          <w:szCs w:val="20"/>
        </w:rPr>
        <w:t>, Austria, 13-24 September 1999.</w:t>
      </w:r>
    </w:p>
    <w:p w:rsidR="00EA4430" w:rsidRDefault="00EA4430" w:rsidP="00347C3B">
      <w:pPr>
        <w:numPr>
          <w:ilvl w:val="0"/>
          <w:numId w:val="24"/>
        </w:numPr>
        <w:jc w:val="both"/>
        <w:rPr>
          <w:sz w:val="20"/>
          <w:szCs w:val="20"/>
        </w:rPr>
      </w:pPr>
      <w:r w:rsidRPr="00C61F50">
        <w:rPr>
          <w:sz w:val="20"/>
          <w:szCs w:val="20"/>
        </w:rPr>
        <w:t>Banana 3rd RCM on Cellular biology and biotechnology including mutation techniques for creation of new useful banana genotypes, Colombo, Sri Lanka,4-8 October 1999.</w:t>
      </w:r>
    </w:p>
    <w:p w:rsidR="00EA4430" w:rsidRDefault="00EA4430" w:rsidP="00347C3B">
      <w:pPr>
        <w:numPr>
          <w:ilvl w:val="0"/>
          <w:numId w:val="24"/>
        </w:numPr>
        <w:jc w:val="both"/>
        <w:rPr>
          <w:sz w:val="20"/>
          <w:szCs w:val="20"/>
        </w:rPr>
      </w:pPr>
      <w:r w:rsidRPr="00C61F50">
        <w:rPr>
          <w:sz w:val="20"/>
          <w:szCs w:val="20"/>
        </w:rPr>
        <w:t xml:space="preserve">First RCM on Improvement of tropical and subtropical fruit trees through induced mutations and biotechnology, Vienna, Austria, 25-29 </w:t>
      </w:r>
      <w:r>
        <w:rPr>
          <w:sz w:val="20"/>
          <w:szCs w:val="20"/>
        </w:rPr>
        <w:t>S</w:t>
      </w:r>
      <w:r w:rsidRPr="00C61F50">
        <w:rPr>
          <w:sz w:val="20"/>
          <w:szCs w:val="20"/>
        </w:rPr>
        <w:t>eptember 2000.</w:t>
      </w:r>
    </w:p>
    <w:p w:rsidR="00EA4430" w:rsidRDefault="00EA4430" w:rsidP="00347C3B">
      <w:pPr>
        <w:numPr>
          <w:ilvl w:val="0"/>
          <w:numId w:val="24"/>
        </w:numPr>
        <w:jc w:val="both"/>
        <w:rPr>
          <w:sz w:val="20"/>
          <w:szCs w:val="20"/>
        </w:rPr>
      </w:pPr>
      <w:r w:rsidRPr="00C61F50">
        <w:rPr>
          <w:sz w:val="20"/>
          <w:szCs w:val="20"/>
        </w:rPr>
        <w:t xml:space="preserve">FAO/IAEA Regional Workshop on In vitro protocols and mutant selection using </w:t>
      </w:r>
      <w:proofErr w:type="spellStart"/>
      <w:r w:rsidRPr="00C61F50">
        <w:rPr>
          <w:sz w:val="20"/>
          <w:szCs w:val="20"/>
        </w:rPr>
        <w:t>Bayoud</w:t>
      </w:r>
      <w:proofErr w:type="spellEnd"/>
      <w:r w:rsidRPr="00C61F50">
        <w:rPr>
          <w:sz w:val="20"/>
          <w:szCs w:val="20"/>
        </w:rPr>
        <w:t xml:space="preserve"> toxin, Marrakech, Morocco, 20-26 November 2000.(Also, lecturer to teach tissue culture and mutations) </w:t>
      </w:r>
    </w:p>
    <w:p w:rsidR="00EA4430" w:rsidRDefault="00EA4430" w:rsidP="00347C3B">
      <w:pPr>
        <w:numPr>
          <w:ilvl w:val="0"/>
          <w:numId w:val="24"/>
        </w:numPr>
        <w:jc w:val="both"/>
        <w:rPr>
          <w:sz w:val="20"/>
          <w:szCs w:val="20"/>
        </w:rPr>
      </w:pPr>
      <w:r w:rsidRPr="00C61F50">
        <w:rPr>
          <w:sz w:val="20"/>
          <w:szCs w:val="20"/>
        </w:rPr>
        <w:t>FAO/IAEA National Workshop on In vitro mutagenesis, tissue culture, and molecular marker analysis of ornamental plants, Bangkok, Thailand, 17-23 December 2000. (Also, lecturer to teach tissue culture and mutations)</w:t>
      </w:r>
    </w:p>
    <w:p w:rsidR="00EA4430" w:rsidRDefault="00EA4430" w:rsidP="00347C3B">
      <w:pPr>
        <w:numPr>
          <w:ilvl w:val="0"/>
          <w:numId w:val="24"/>
        </w:numPr>
        <w:jc w:val="both"/>
        <w:rPr>
          <w:sz w:val="20"/>
          <w:szCs w:val="20"/>
        </w:rPr>
      </w:pPr>
      <w:r w:rsidRPr="00C61F50">
        <w:rPr>
          <w:sz w:val="20"/>
          <w:szCs w:val="20"/>
        </w:rPr>
        <w:t xml:space="preserve">FAO/IAEA Regional Workshop on Mutagenesis, molecular pathology and markers in date palm improvement, 18-22 June, 2001, </w:t>
      </w:r>
      <w:proofErr w:type="spellStart"/>
      <w:r w:rsidRPr="00C61F50">
        <w:rPr>
          <w:sz w:val="20"/>
          <w:szCs w:val="20"/>
        </w:rPr>
        <w:t>Sfax</w:t>
      </w:r>
      <w:proofErr w:type="spellEnd"/>
      <w:r w:rsidRPr="00C61F50">
        <w:rPr>
          <w:sz w:val="20"/>
          <w:szCs w:val="20"/>
        </w:rPr>
        <w:t xml:space="preserve">, Tunisia. (Also, lecturer to teach tissue culture and mutations) </w:t>
      </w:r>
    </w:p>
    <w:p w:rsidR="00EA4430" w:rsidRDefault="00EA4430" w:rsidP="00347C3B">
      <w:pPr>
        <w:numPr>
          <w:ilvl w:val="0"/>
          <w:numId w:val="24"/>
        </w:numPr>
        <w:jc w:val="both"/>
        <w:rPr>
          <w:sz w:val="20"/>
          <w:szCs w:val="20"/>
        </w:rPr>
      </w:pPr>
      <w:r w:rsidRPr="00C61F50">
        <w:rPr>
          <w:sz w:val="20"/>
          <w:szCs w:val="20"/>
        </w:rPr>
        <w:lastRenderedPageBreak/>
        <w:t>Fourth and final banana RCM on Cellular biology and biotechnology including mutation techniques for creation of new useful banana genotypes, Leuven, Belgium, 24-28 September 2001.</w:t>
      </w:r>
    </w:p>
    <w:p w:rsidR="00EA4430" w:rsidRDefault="00EA4430" w:rsidP="00347C3B">
      <w:pPr>
        <w:numPr>
          <w:ilvl w:val="0"/>
          <w:numId w:val="24"/>
        </w:numPr>
        <w:jc w:val="both"/>
        <w:rPr>
          <w:sz w:val="20"/>
          <w:szCs w:val="20"/>
        </w:rPr>
      </w:pPr>
      <w:r w:rsidRPr="00C61F50">
        <w:rPr>
          <w:sz w:val="20"/>
          <w:szCs w:val="20"/>
        </w:rPr>
        <w:t xml:space="preserve">FAO/IAEA National Workshop on In vitro plant multiplication, selection, mutagenesis and molecular marker studies in plant improvement, MINT, </w:t>
      </w:r>
      <w:proofErr w:type="spellStart"/>
      <w:r w:rsidRPr="00C61F50">
        <w:rPr>
          <w:sz w:val="20"/>
          <w:szCs w:val="20"/>
        </w:rPr>
        <w:t>Bangi</w:t>
      </w:r>
      <w:proofErr w:type="spellEnd"/>
      <w:r w:rsidRPr="00C61F50">
        <w:rPr>
          <w:sz w:val="20"/>
          <w:szCs w:val="20"/>
        </w:rPr>
        <w:t>, Malaysia, 29 October– 2 November 2001.(Also, lecturer to teach tissue culture and mutations)</w:t>
      </w:r>
    </w:p>
    <w:p w:rsidR="00EA4430" w:rsidRDefault="00EA4430" w:rsidP="00347C3B">
      <w:pPr>
        <w:numPr>
          <w:ilvl w:val="0"/>
          <w:numId w:val="24"/>
        </w:numPr>
        <w:jc w:val="both"/>
        <w:rPr>
          <w:sz w:val="20"/>
          <w:szCs w:val="20"/>
        </w:rPr>
      </w:pPr>
      <w:r w:rsidRPr="00C61F50">
        <w:rPr>
          <w:sz w:val="20"/>
          <w:szCs w:val="20"/>
        </w:rPr>
        <w:t xml:space="preserve">FAO/IAEA National Workshop on Induced mutations and biotechnology </w:t>
      </w:r>
      <w:r>
        <w:rPr>
          <w:sz w:val="20"/>
          <w:szCs w:val="20"/>
        </w:rPr>
        <w:t>in ornamental plant improvement</w:t>
      </w:r>
      <w:r w:rsidRPr="00C61F50">
        <w:rPr>
          <w:sz w:val="20"/>
          <w:szCs w:val="20"/>
        </w:rPr>
        <w:t xml:space="preserve">, </w:t>
      </w:r>
      <w:proofErr w:type="spellStart"/>
      <w:r w:rsidRPr="00C61F50">
        <w:rPr>
          <w:sz w:val="20"/>
          <w:szCs w:val="20"/>
        </w:rPr>
        <w:t>Cipanas</w:t>
      </w:r>
      <w:proofErr w:type="spellEnd"/>
      <w:r w:rsidRPr="00C61F50">
        <w:rPr>
          <w:sz w:val="20"/>
          <w:szCs w:val="20"/>
        </w:rPr>
        <w:t>, West Java, Indonesia, November 4-8 2001(Also, lecturer to teach tissue culture and mutations).</w:t>
      </w:r>
    </w:p>
    <w:p w:rsidR="00EA4430" w:rsidRDefault="00EA4430" w:rsidP="00347C3B">
      <w:pPr>
        <w:numPr>
          <w:ilvl w:val="0"/>
          <w:numId w:val="24"/>
        </w:numPr>
        <w:jc w:val="both"/>
        <w:rPr>
          <w:sz w:val="20"/>
          <w:szCs w:val="20"/>
        </w:rPr>
      </w:pPr>
      <w:r w:rsidRPr="00C61F50">
        <w:rPr>
          <w:sz w:val="20"/>
          <w:szCs w:val="20"/>
        </w:rPr>
        <w:t>FAO/IAEA Regional Training Workshop on “Application of molecular markers in disease diagnostic and mutant characterization in date palm”, Algiers, Algeria, 24-28 August 2002 (Also, lecturer to teach tissue culture and mutations).</w:t>
      </w:r>
    </w:p>
    <w:p w:rsidR="00EA4430" w:rsidRDefault="00EA4430" w:rsidP="00347C3B">
      <w:pPr>
        <w:numPr>
          <w:ilvl w:val="0"/>
          <w:numId w:val="24"/>
        </w:numPr>
        <w:jc w:val="both"/>
        <w:rPr>
          <w:sz w:val="20"/>
          <w:szCs w:val="20"/>
        </w:rPr>
      </w:pPr>
      <w:r w:rsidRPr="00C61F50">
        <w:rPr>
          <w:sz w:val="20"/>
          <w:szCs w:val="20"/>
        </w:rPr>
        <w:t>Second Research Co-ordination Meeting on “Improvement of Tropical and Subtropical Fruit Trees through Induced Mutations and Biotechnology, Vienna, Austria, 2-6 September 2002.</w:t>
      </w:r>
    </w:p>
    <w:p w:rsidR="00EA4430" w:rsidRDefault="00EA4430" w:rsidP="00347C3B">
      <w:pPr>
        <w:numPr>
          <w:ilvl w:val="0"/>
          <w:numId w:val="24"/>
        </w:numPr>
        <w:jc w:val="both"/>
        <w:rPr>
          <w:sz w:val="20"/>
          <w:szCs w:val="20"/>
        </w:rPr>
      </w:pPr>
      <w:r w:rsidRPr="00C61F50">
        <w:rPr>
          <w:sz w:val="20"/>
          <w:szCs w:val="20"/>
        </w:rPr>
        <w:t xml:space="preserve">FAO/IAEA National Workshop on Applications of induced mutations and molecular tools in horticultural crops including ornamental plants”, 7-12 October 2002, held at MINT, </w:t>
      </w:r>
      <w:proofErr w:type="spellStart"/>
      <w:r w:rsidRPr="00C61F50">
        <w:rPr>
          <w:sz w:val="20"/>
          <w:szCs w:val="20"/>
        </w:rPr>
        <w:t>Bangi</w:t>
      </w:r>
      <w:proofErr w:type="spellEnd"/>
      <w:r w:rsidRPr="00C61F50">
        <w:rPr>
          <w:sz w:val="20"/>
          <w:szCs w:val="20"/>
        </w:rPr>
        <w:t>, Malaysia (Also, lecturer to teach tissue culture and mutations).</w:t>
      </w:r>
    </w:p>
    <w:p w:rsidR="00EA4430" w:rsidRDefault="00EA4430" w:rsidP="00347C3B">
      <w:pPr>
        <w:numPr>
          <w:ilvl w:val="0"/>
          <w:numId w:val="24"/>
        </w:numPr>
        <w:jc w:val="both"/>
        <w:rPr>
          <w:sz w:val="20"/>
          <w:szCs w:val="20"/>
        </w:rPr>
      </w:pPr>
      <w:r w:rsidRPr="00C61F50">
        <w:rPr>
          <w:sz w:val="20"/>
          <w:szCs w:val="20"/>
        </w:rPr>
        <w:t xml:space="preserve">FAO/IAEA National Workshop on Black Pepper improvement –cell and tissue culture, induced mutations and molecular markers, December 9-13 2002, </w:t>
      </w:r>
      <w:proofErr w:type="spellStart"/>
      <w:r w:rsidRPr="00C61F50">
        <w:rPr>
          <w:sz w:val="20"/>
          <w:szCs w:val="20"/>
        </w:rPr>
        <w:t>Matale</w:t>
      </w:r>
      <w:proofErr w:type="spellEnd"/>
      <w:r w:rsidRPr="00C61F50">
        <w:rPr>
          <w:sz w:val="20"/>
          <w:szCs w:val="20"/>
        </w:rPr>
        <w:t>, Sri Lanka (Also, lecturer to teach tissue culture and mutations).</w:t>
      </w:r>
    </w:p>
    <w:p w:rsidR="00EA4430" w:rsidRDefault="00EA4430" w:rsidP="00347C3B">
      <w:pPr>
        <w:numPr>
          <w:ilvl w:val="0"/>
          <w:numId w:val="24"/>
        </w:numPr>
        <w:jc w:val="both"/>
        <w:rPr>
          <w:sz w:val="20"/>
          <w:szCs w:val="20"/>
        </w:rPr>
      </w:pPr>
      <w:r w:rsidRPr="00C61F50">
        <w:rPr>
          <w:sz w:val="20"/>
          <w:szCs w:val="20"/>
        </w:rPr>
        <w:t>Third Re</w:t>
      </w:r>
      <w:r>
        <w:rPr>
          <w:sz w:val="20"/>
          <w:szCs w:val="20"/>
        </w:rPr>
        <w:t xml:space="preserve">search Coordination Meeting on </w:t>
      </w:r>
      <w:r w:rsidRPr="00C61F50">
        <w:rPr>
          <w:sz w:val="20"/>
          <w:szCs w:val="20"/>
        </w:rPr>
        <w:t>Genetic improvement of underutilized and neglected crops in LIFDCs through irradiation and related techniques, Pretoria, S. Africa, 19-23 May 2003.</w:t>
      </w:r>
    </w:p>
    <w:p w:rsidR="00EA4430" w:rsidRDefault="00EA4430" w:rsidP="00347C3B">
      <w:pPr>
        <w:numPr>
          <w:ilvl w:val="0"/>
          <w:numId w:val="24"/>
        </w:numPr>
        <w:jc w:val="both"/>
        <w:rPr>
          <w:sz w:val="20"/>
          <w:szCs w:val="20"/>
        </w:rPr>
      </w:pPr>
      <w:r w:rsidRPr="00C61F50">
        <w:rPr>
          <w:sz w:val="20"/>
          <w:szCs w:val="20"/>
        </w:rPr>
        <w:t>FAO/IAEA 1st interregional training course on Mutation, biotechnology and screening techniques for tolerance to salinity, 26-30 April 2004, Fa</w:t>
      </w:r>
      <w:r>
        <w:rPr>
          <w:sz w:val="20"/>
          <w:szCs w:val="20"/>
        </w:rPr>
        <w:t>is</w:t>
      </w:r>
      <w:r w:rsidRPr="00C61F50">
        <w:rPr>
          <w:sz w:val="20"/>
          <w:szCs w:val="20"/>
        </w:rPr>
        <w:t>alabad, Pakistan.</w:t>
      </w:r>
    </w:p>
    <w:p w:rsidR="00EA4430" w:rsidRDefault="00EA4430" w:rsidP="00347C3B">
      <w:pPr>
        <w:numPr>
          <w:ilvl w:val="0"/>
          <w:numId w:val="24"/>
        </w:numPr>
        <w:jc w:val="both"/>
        <w:rPr>
          <w:sz w:val="20"/>
          <w:szCs w:val="20"/>
        </w:rPr>
      </w:pPr>
      <w:r w:rsidRPr="00C61F50">
        <w:rPr>
          <w:sz w:val="20"/>
          <w:szCs w:val="20"/>
        </w:rPr>
        <w:t xml:space="preserve">FAO/IAEA national training course on In vitro large-scale plant production and cryopreservation of mutants, </w:t>
      </w:r>
      <w:proofErr w:type="spellStart"/>
      <w:r w:rsidRPr="00C61F50">
        <w:rPr>
          <w:sz w:val="20"/>
          <w:szCs w:val="20"/>
        </w:rPr>
        <w:t>Bangi</w:t>
      </w:r>
      <w:proofErr w:type="spellEnd"/>
      <w:r w:rsidRPr="00C61F50">
        <w:rPr>
          <w:sz w:val="20"/>
          <w:szCs w:val="20"/>
        </w:rPr>
        <w:t>, Malaysia, 28 June- 2 July 2004.</w:t>
      </w:r>
    </w:p>
    <w:p w:rsidR="00EA4430" w:rsidRDefault="00EA4430" w:rsidP="00347C3B">
      <w:pPr>
        <w:numPr>
          <w:ilvl w:val="0"/>
          <w:numId w:val="24"/>
        </w:numPr>
        <w:jc w:val="both"/>
        <w:rPr>
          <w:sz w:val="20"/>
          <w:szCs w:val="20"/>
        </w:rPr>
      </w:pPr>
      <w:r w:rsidRPr="00C61F50">
        <w:rPr>
          <w:sz w:val="20"/>
          <w:szCs w:val="20"/>
        </w:rPr>
        <w:t>FAO/IAEA 2nd interregional training course on Application of induced mutations and biotechnology for salt tolerance improvement, 2-6 August 2004, Be</w:t>
      </w:r>
      <w:r>
        <w:rPr>
          <w:sz w:val="20"/>
          <w:szCs w:val="20"/>
        </w:rPr>
        <w:t>i</w:t>
      </w:r>
      <w:r w:rsidRPr="00C61F50">
        <w:rPr>
          <w:sz w:val="20"/>
          <w:szCs w:val="20"/>
        </w:rPr>
        <w:t>jing, China.</w:t>
      </w:r>
    </w:p>
    <w:p w:rsidR="00EA4430" w:rsidRDefault="00EA4430" w:rsidP="00347C3B">
      <w:pPr>
        <w:numPr>
          <w:ilvl w:val="0"/>
          <w:numId w:val="24"/>
        </w:numPr>
        <w:jc w:val="both"/>
        <w:rPr>
          <w:sz w:val="20"/>
          <w:szCs w:val="20"/>
        </w:rPr>
      </w:pPr>
      <w:r w:rsidRPr="00C61F50">
        <w:rPr>
          <w:sz w:val="20"/>
          <w:szCs w:val="20"/>
        </w:rPr>
        <w:t xml:space="preserve">Third and final Research Coordination Meeting on “Improvement of Tropical and Subtropical Fruit Trees through Induced Mutations and Biotechnology, </w:t>
      </w:r>
      <w:proofErr w:type="spellStart"/>
      <w:r w:rsidRPr="00C61F50">
        <w:rPr>
          <w:sz w:val="20"/>
          <w:szCs w:val="20"/>
        </w:rPr>
        <w:t>Nelsprut</w:t>
      </w:r>
      <w:proofErr w:type="spellEnd"/>
      <w:r w:rsidRPr="00C61F50">
        <w:rPr>
          <w:sz w:val="20"/>
          <w:szCs w:val="20"/>
        </w:rPr>
        <w:t>, South Africa, 4-8 October 2004</w:t>
      </w:r>
    </w:p>
    <w:p w:rsidR="00EA4430" w:rsidRPr="004E1705" w:rsidRDefault="00EA4430" w:rsidP="00347C3B">
      <w:pPr>
        <w:numPr>
          <w:ilvl w:val="0"/>
          <w:numId w:val="24"/>
        </w:numPr>
        <w:jc w:val="both"/>
        <w:rPr>
          <w:sz w:val="20"/>
          <w:szCs w:val="20"/>
        </w:rPr>
      </w:pPr>
      <w:r w:rsidRPr="00C61F50">
        <w:rPr>
          <w:sz w:val="20"/>
          <w:szCs w:val="20"/>
        </w:rPr>
        <w:t xml:space="preserve">FAO/IAEA regional training course on cost effective up scale in vitro plant production and long-term storage of mutant plant material, </w:t>
      </w:r>
      <w:proofErr w:type="spellStart"/>
      <w:r w:rsidRPr="00C61F50">
        <w:rPr>
          <w:sz w:val="20"/>
          <w:szCs w:val="20"/>
        </w:rPr>
        <w:t>Sfax</w:t>
      </w:r>
      <w:proofErr w:type="spellEnd"/>
      <w:r w:rsidRPr="00C61F50">
        <w:rPr>
          <w:sz w:val="20"/>
          <w:szCs w:val="20"/>
        </w:rPr>
        <w:t>, Tunisia, 29 November- December 2 2004.</w:t>
      </w:r>
    </w:p>
    <w:p w:rsidR="00EA4430" w:rsidRDefault="00EA4430" w:rsidP="00FF34FD">
      <w:pPr>
        <w:jc w:val="both"/>
        <w:rPr>
          <w:sz w:val="20"/>
          <w:szCs w:val="20"/>
          <w:lang w:val="en-GB"/>
        </w:rPr>
      </w:pPr>
    </w:p>
    <w:p w:rsidR="00FC4BD5" w:rsidRDefault="00FC4BD5" w:rsidP="00FF34FD">
      <w:pPr>
        <w:jc w:val="both"/>
        <w:rPr>
          <w:sz w:val="20"/>
          <w:szCs w:val="20"/>
          <w:lang w:val="en-GB"/>
        </w:rPr>
      </w:pPr>
    </w:p>
    <w:p w:rsidR="00EA4430" w:rsidRPr="006A47FC" w:rsidRDefault="00EA4430" w:rsidP="00FF34FD">
      <w:pPr>
        <w:jc w:val="both"/>
        <w:rPr>
          <w:b/>
          <w:i/>
          <w:sz w:val="20"/>
          <w:szCs w:val="20"/>
          <w:lang w:val="en-GB"/>
        </w:rPr>
      </w:pPr>
      <w:r w:rsidRPr="006A47FC">
        <w:rPr>
          <w:sz w:val="20"/>
          <w:szCs w:val="20"/>
          <w:lang w:val="en-GB"/>
        </w:rPr>
        <w:t xml:space="preserve"> </w:t>
      </w:r>
      <w:r w:rsidRPr="006A47FC">
        <w:rPr>
          <w:b/>
          <w:i/>
          <w:sz w:val="20"/>
          <w:szCs w:val="20"/>
          <w:lang w:val="en-GB"/>
        </w:rPr>
        <w:t>BUSINESS/ TRAVEL EXPERIENCE</w:t>
      </w:r>
    </w:p>
    <w:p w:rsidR="00EA4430" w:rsidRPr="006A47FC" w:rsidRDefault="00EA4430" w:rsidP="004E1705">
      <w:pPr>
        <w:jc w:val="both"/>
        <w:rPr>
          <w:sz w:val="20"/>
          <w:szCs w:val="20"/>
          <w:lang w:val="en-GB"/>
        </w:rPr>
      </w:pPr>
    </w:p>
    <w:p w:rsidR="00EA4430" w:rsidRPr="006A47FC" w:rsidRDefault="00EA4430" w:rsidP="00DA04F9">
      <w:pPr>
        <w:jc w:val="both"/>
        <w:rPr>
          <w:b/>
          <w:sz w:val="20"/>
          <w:szCs w:val="20"/>
          <w:u w:val="single"/>
          <w:lang w:val="en-GB"/>
        </w:rPr>
      </w:pPr>
      <w:r w:rsidRPr="006A47FC">
        <w:rPr>
          <w:b/>
          <w:sz w:val="20"/>
          <w:szCs w:val="20"/>
          <w:lang w:val="en-GB"/>
        </w:rPr>
        <w:t xml:space="preserve">  </w:t>
      </w:r>
      <w:r w:rsidRPr="006A47FC">
        <w:rPr>
          <w:b/>
          <w:sz w:val="20"/>
          <w:szCs w:val="20"/>
          <w:u w:val="single"/>
          <w:lang w:val="en-GB"/>
        </w:rPr>
        <w:t xml:space="preserve">Africa and </w:t>
      </w:r>
      <w:proofErr w:type="spellStart"/>
      <w:r w:rsidRPr="006A47FC">
        <w:rPr>
          <w:b/>
          <w:sz w:val="20"/>
          <w:szCs w:val="20"/>
          <w:u w:val="single"/>
          <w:lang w:val="en-GB"/>
        </w:rPr>
        <w:t>Carribian</w:t>
      </w:r>
      <w:proofErr w:type="spellEnd"/>
      <w:r w:rsidRPr="006A47FC">
        <w:rPr>
          <w:b/>
          <w:sz w:val="20"/>
          <w:szCs w:val="20"/>
          <w:u w:val="single"/>
          <w:lang w:val="en-GB"/>
        </w:rPr>
        <w:t>:</w:t>
      </w:r>
      <w:r w:rsidRPr="006A47FC">
        <w:rPr>
          <w:sz w:val="20"/>
          <w:szCs w:val="20"/>
          <w:lang w:val="en-GB"/>
        </w:rPr>
        <w:t xml:space="preserve"> Algeria, Congo, Egypt, Ghana, Grenada, Kenya, Morocco, South Africa, Sierra Leone, Tanzania, Tunisia</w:t>
      </w:r>
    </w:p>
    <w:p w:rsidR="00EA4430" w:rsidRPr="006A47FC" w:rsidRDefault="00EA4430" w:rsidP="004E1705">
      <w:pPr>
        <w:jc w:val="both"/>
        <w:rPr>
          <w:sz w:val="20"/>
          <w:szCs w:val="20"/>
          <w:u w:val="single"/>
          <w:lang w:val="en-GB"/>
        </w:rPr>
      </w:pPr>
    </w:p>
    <w:p w:rsidR="00EA4430" w:rsidRPr="006A47FC" w:rsidRDefault="00EA4430" w:rsidP="004E1705">
      <w:pPr>
        <w:jc w:val="both"/>
        <w:rPr>
          <w:b/>
          <w:sz w:val="20"/>
          <w:szCs w:val="20"/>
          <w:u w:val="single"/>
          <w:lang w:val="en-GB"/>
        </w:rPr>
      </w:pPr>
      <w:r w:rsidRPr="006A47FC">
        <w:rPr>
          <w:sz w:val="20"/>
          <w:szCs w:val="20"/>
          <w:u w:val="single"/>
          <w:lang w:val="en-GB"/>
        </w:rPr>
        <w:t xml:space="preserve"> </w:t>
      </w:r>
      <w:r w:rsidRPr="006A47FC">
        <w:rPr>
          <w:b/>
          <w:sz w:val="20"/>
          <w:szCs w:val="20"/>
          <w:u w:val="single"/>
          <w:lang w:val="en-GB"/>
        </w:rPr>
        <w:t>Asia/Far East Asia:</w:t>
      </w:r>
      <w:r w:rsidRPr="006A47FC">
        <w:rPr>
          <w:b/>
          <w:sz w:val="20"/>
          <w:szCs w:val="20"/>
          <w:lang w:val="en-GB"/>
        </w:rPr>
        <w:t xml:space="preserve"> </w:t>
      </w:r>
      <w:r w:rsidRPr="006A47FC">
        <w:rPr>
          <w:sz w:val="20"/>
          <w:szCs w:val="20"/>
          <w:lang w:val="en-GB"/>
        </w:rPr>
        <w:t xml:space="preserve">Australia, China, Hong Kong, India, Indonesia, Japan, Malaysia, </w:t>
      </w:r>
      <w:r>
        <w:rPr>
          <w:sz w:val="20"/>
          <w:szCs w:val="20"/>
          <w:lang w:val="en-GB"/>
        </w:rPr>
        <w:t xml:space="preserve">New Zealand, </w:t>
      </w:r>
      <w:r w:rsidRPr="006A47FC">
        <w:rPr>
          <w:sz w:val="20"/>
          <w:szCs w:val="20"/>
          <w:lang w:val="en-GB"/>
        </w:rPr>
        <w:t>Pakistan, Philippines, Singapore, South Korea, Sri Lanka, Thailand, Vietnam</w:t>
      </w:r>
    </w:p>
    <w:p w:rsidR="00EA4430" w:rsidRPr="006A47FC" w:rsidRDefault="00EA4430" w:rsidP="004E1705">
      <w:pPr>
        <w:jc w:val="both"/>
        <w:rPr>
          <w:sz w:val="20"/>
          <w:szCs w:val="20"/>
          <w:u w:val="single"/>
          <w:lang w:val="en-GB"/>
        </w:rPr>
      </w:pPr>
    </w:p>
    <w:p w:rsidR="00EA4430" w:rsidRPr="00DA04F9" w:rsidRDefault="00EA4430" w:rsidP="004E1705">
      <w:pPr>
        <w:jc w:val="both"/>
        <w:rPr>
          <w:b/>
          <w:sz w:val="20"/>
          <w:szCs w:val="20"/>
          <w:u w:val="single"/>
        </w:rPr>
      </w:pPr>
      <w:r w:rsidRPr="006A47FC">
        <w:rPr>
          <w:sz w:val="20"/>
          <w:szCs w:val="20"/>
          <w:u w:val="single"/>
          <w:lang w:val="en-GB"/>
        </w:rPr>
        <w:t xml:space="preserve"> </w:t>
      </w:r>
      <w:r w:rsidRPr="00C956C9">
        <w:rPr>
          <w:b/>
          <w:sz w:val="20"/>
          <w:szCs w:val="20"/>
          <w:u w:val="single"/>
        </w:rPr>
        <w:t>Near East</w:t>
      </w:r>
      <w:r>
        <w:rPr>
          <w:b/>
          <w:sz w:val="20"/>
          <w:szCs w:val="20"/>
          <w:u w:val="single"/>
        </w:rPr>
        <w:t xml:space="preserve">: </w:t>
      </w:r>
      <w:r w:rsidRPr="00C61F50">
        <w:rPr>
          <w:sz w:val="20"/>
          <w:szCs w:val="20"/>
        </w:rPr>
        <w:t xml:space="preserve">United Arab Emirates, Iran, </w:t>
      </w:r>
      <w:r w:rsidR="006D19F1">
        <w:rPr>
          <w:sz w:val="20"/>
          <w:szCs w:val="20"/>
        </w:rPr>
        <w:t xml:space="preserve">Kuwait, </w:t>
      </w:r>
      <w:r>
        <w:rPr>
          <w:sz w:val="20"/>
          <w:szCs w:val="20"/>
        </w:rPr>
        <w:t xml:space="preserve">Saudi Arabia, </w:t>
      </w:r>
      <w:r w:rsidRPr="00C61F50">
        <w:rPr>
          <w:sz w:val="20"/>
          <w:szCs w:val="20"/>
        </w:rPr>
        <w:t>Yemen</w:t>
      </w:r>
      <w:r>
        <w:rPr>
          <w:sz w:val="20"/>
          <w:szCs w:val="20"/>
        </w:rPr>
        <w:t>.</w:t>
      </w:r>
    </w:p>
    <w:p w:rsidR="00EA4430" w:rsidRDefault="00EA4430" w:rsidP="004E1705">
      <w:pPr>
        <w:jc w:val="both"/>
        <w:rPr>
          <w:b/>
          <w:sz w:val="20"/>
          <w:szCs w:val="20"/>
          <w:u w:val="single"/>
        </w:rPr>
      </w:pPr>
    </w:p>
    <w:p w:rsidR="00EA4430" w:rsidRPr="00DA04F9" w:rsidRDefault="00EA4430" w:rsidP="004E1705">
      <w:pPr>
        <w:jc w:val="both"/>
        <w:rPr>
          <w:b/>
          <w:sz w:val="20"/>
          <w:szCs w:val="20"/>
          <w:u w:val="single"/>
        </w:rPr>
      </w:pPr>
      <w:r w:rsidRPr="00C956C9">
        <w:rPr>
          <w:b/>
          <w:sz w:val="20"/>
          <w:szCs w:val="20"/>
          <w:u w:val="single"/>
        </w:rPr>
        <w:t>Europe</w:t>
      </w:r>
      <w:r>
        <w:rPr>
          <w:b/>
          <w:sz w:val="20"/>
          <w:szCs w:val="20"/>
          <w:u w:val="single"/>
        </w:rPr>
        <w:t xml:space="preserve">: </w:t>
      </w:r>
      <w:r w:rsidRPr="00C61F50">
        <w:rPr>
          <w:sz w:val="20"/>
          <w:szCs w:val="20"/>
        </w:rPr>
        <w:t xml:space="preserve">Austria, Belgium, </w:t>
      </w:r>
      <w:r>
        <w:rPr>
          <w:sz w:val="20"/>
          <w:szCs w:val="20"/>
        </w:rPr>
        <w:t xml:space="preserve">Bulgaria, </w:t>
      </w:r>
      <w:r w:rsidRPr="00C61F50">
        <w:rPr>
          <w:sz w:val="20"/>
          <w:szCs w:val="20"/>
        </w:rPr>
        <w:t xml:space="preserve">Serbia and </w:t>
      </w:r>
      <w:proofErr w:type="spellStart"/>
      <w:r w:rsidRPr="00C61F50">
        <w:rPr>
          <w:sz w:val="20"/>
          <w:szCs w:val="20"/>
        </w:rPr>
        <w:t>Motenegro</w:t>
      </w:r>
      <w:proofErr w:type="spellEnd"/>
      <w:r w:rsidRPr="00C61F50">
        <w:rPr>
          <w:sz w:val="20"/>
          <w:szCs w:val="20"/>
        </w:rPr>
        <w:t xml:space="preserve">, Czech Republic, Denmark, Estonia, Finland, France, Germany, Hungary, Ireland, Israel, Italy, </w:t>
      </w:r>
      <w:proofErr w:type="spellStart"/>
      <w:r w:rsidRPr="00C61F50">
        <w:rPr>
          <w:sz w:val="20"/>
          <w:szCs w:val="20"/>
        </w:rPr>
        <w:t>Lithvania</w:t>
      </w:r>
      <w:proofErr w:type="spellEnd"/>
      <w:r w:rsidRPr="00C61F50">
        <w:rPr>
          <w:sz w:val="20"/>
          <w:szCs w:val="20"/>
        </w:rPr>
        <w:t xml:space="preserve">, </w:t>
      </w:r>
      <w:r w:rsidR="000C0C3E">
        <w:rPr>
          <w:sz w:val="20"/>
          <w:szCs w:val="20"/>
        </w:rPr>
        <w:t xml:space="preserve">Latvia, </w:t>
      </w:r>
      <w:r w:rsidRPr="00C61F50">
        <w:rPr>
          <w:sz w:val="20"/>
          <w:szCs w:val="20"/>
        </w:rPr>
        <w:t xml:space="preserve">Netherlands, Norway, </w:t>
      </w:r>
      <w:r>
        <w:rPr>
          <w:sz w:val="20"/>
          <w:szCs w:val="20"/>
        </w:rPr>
        <w:t xml:space="preserve">Poland, </w:t>
      </w:r>
      <w:r w:rsidRPr="00C61F50">
        <w:rPr>
          <w:sz w:val="20"/>
          <w:szCs w:val="20"/>
        </w:rPr>
        <w:t xml:space="preserve">Russia, Spain, Slovakia, Sweden, </w:t>
      </w:r>
      <w:r>
        <w:rPr>
          <w:sz w:val="20"/>
          <w:szCs w:val="20"/>
        </w:rPr>
        <w:t xml:space="preserve">Switzerland, </w:t>
      </w:r>
      <w:r w:rsidRPr="00C61F50">
        <w:rPr>
          <w:sz w:val="20"/>
          <w:szCs w:val="20"/>
        </w:rPr>
        <w:t>U.K.</w:t>
      </w:r>
      <w:r>
        <w:rPr>
          <w:sz w:val="20"/>
          <w:szCs w:val="20"/>
        </w:rPr>
        <w:t xml:space="preserve">, Ukraine, </w:t>
      </w:r>
    </w:p>
    <w:p w:rsidR="00EA4430" w:rsidRDefault="00EA4430" w:rsidP="004E1705">
      <w:pPr>
        <w:jc w:val="both"/>
        <w:rPr>
          <w:b/>
          <w:sz w:val="20"/>
          <w:szCs w:val="20"/>
        </w:rPr>
      </w:pPr>
    </w:p>
    <w:p w:rsidR="00EA4430" w:rsidRPr="001B36FF" w:rsidRDefault="00EA4430" w:rsidP="004E1705">
      <w:pPr>
        <w:jc w:val="both"/>
        <w:rPr>
          <w:b/>
          <w:sz w:val="20"/>
          <w:szCs w:val="20"/>
          <w:u w:val="single"/>
          <w:lang w:val="es-MX"/>
        </w:rPr>
      </w:pPr>
      <w:r>
        <w:rPr>
          <w:b/>
          <w:sz w:val="20"/>
          <w:szCs w:val="20"/>
        </w:rPr>
        <w:t xml:space="preserve"> </w:t>
      </w:r>
      <w:r w:rsidRPr="001B36FF">
        <w:rPr>
          <w:b/>
          <w:sz w:val="20"/>
          <w:szCs w:val="20"/>
          <w:u w:val="single"/>
          <w:lang w:val="es-MX"/>
        </w:rPr>
        <w:t xml:space="preserve">North and South </w:t>
      </w:r>
      <w:proofErr w:type="spellStart"/>
      <w:r w:rsidRPr="001B36FF">
        <w:rPr>
          <w:b/>
          <w:sz w:val="20"/>
          <w:szCs w:val="20"/>
          <w:u w:val="single"/>
          <w:lang w:val="es-MX"/>
        </w:rPr>
        <w:t>America</w:t>
      </w:r>
      <w:proofErr w:type="spellEnd"/>
      <w:r w:rsidRPr="001B36FF">
        <w:rPr>
          <w:b/>
          <w:sz w:val="20"/>
          <w:szCs w:val="20"/>
          <w:u w:val="single"/>
          <w:lang w:val="es-MX"/>
        </w:rPr>
        <w:t xml:space="preserve">: </w:t>
      </w:r>
      <w:proofErr w:type="spellStart"/>
      <w:r w:rsidRPr="001B36FF">
        <w:rPr>
          <w:sz w:val="20"/>
          <w:szCs w:val="20"/>
          <w:lang w:val="es-MX"/>
        </w:rPr>
        <w:t>Brazil</w:t>
      </w:r>
      <w:proofErr w:type="spellEnd"/>
      <w:r w:rsidRPr="001B36FF">
        <w:rPr>
          <w:sz w:val="20"/>
          <w:szCs w:val="20"/>
          <w:lang w:val="es-MX"/>
        </w:rPr>
        <w:t xml:space="preserve">, </w:t>
      </w:r>
      <w:proofErr w:type="spellStart"/>
      <w:r w:rsidRPr="001B36FF">
        <w:rPr>
          <w:sz w:val="20"/>
          <w:szCs w:val="20"/>
          <w:lang w:val="es-MX"/>
        </w:rPr>
        <w:t>Canada</w:t>
      </w:r>
      <w:proofErr w:type="spellEnd"/>
      <w:r w:rsidRPr="001B36FF">
        <w:rPr>
          <w:sz w:val="20"/>
          <w:szCs w:val="20"/>
          <w:lang w:val="es-MX"/>
        </w:rPr>
        <w:t>, Cuba, USA</w:t>
      </w:r>
    </w:p>
    <w:p w:rsidR="00EA4430" w:rsidRPr="001B36FF" w:rsidRDefault="00EA4430" w:rsidP="004E1705">
      <w:pPr>
        <w:jc w:val="both"/>
        <w:rPr>
          <w:b/>
          <w:bCs/>
          <w:sz w:val="20"/>
          <w:szCs w:val="20"/>
          <w:u w:val="single"/>
          <w:lang w:val="es-MX"/>
        </w:rPr>
      </w:pPr>
    </w:p>
    <w:p w:rsidR="00EA4430" w:rsidRPr="001B36FF" w:rsidRDefault="00EA4430" w:rsidP="004E1705">
      <w:pPr>
        <w:jc w:val="both"/>
        <w:rPr>
          <w:sz w:val="20"/>
          <w:szCs w:val="20"/>
          <w:lang w:val="es-MX"/>
        </w:rPr>
      </w:pPr>
      <w:r w:rsidRPr="001B36FF">
        <w:rPr>
          <w:b/>
          <w:bCs/>
          <w:sz w:val="20"/>
          <w:szCs w:val="20"/>
          <w:u w:val="single"/>
          <w:lang w:val="es-MX"/>
        </w:rPr>
        <w:t xml:space="preserve">Central </w:t>
      </w:r>
      <w:proofErr w:type="spellStart"/>
      <w:r w:rsidRPr="001B36FF">
        <w:rPr>
          <w:b/>
          <w:bCs/>
          <w:sz w:val="20"/>
          <w:szCs w:val="20"/>
          <w:u w:val="single"/>
          <w:lang w:val="es-MX"/>
        </w:rPr>
        <w:t>America</w:t>
      </w:r>
      <w:proofErr w:type="spellEnd"/>
      <w:r w:rsidRPr="001B36FF">
        <w:rPr>
          <w:b/>
          <w:bCs/>
          <w:sz w:val="20"/>
          <w:szCs w:val="20"/>
          <w:u w:val="single"/>
          <w:lang w:val="es-MX"/>
        </w:rPr>
        <w:t xml:space="preserve">: </w:t>
      </w:r>
      <w:r w:rsidRPr="001B36FF">
        <w:rPr>
          <w:sz w:val="20"/>
          <w:szCs w:val="20"/>
          <w:lang w:val="es-MX"/>
        </w:rPr>
        <w:t>Costa Rica</w:t>
      </w:r>
    </w:p>
    <w:p w:rsidR="00EA4430" w:rsidRPr="001B36FF" w:rsidRDefault="00EA4430" w:rsidP="004E1705">
      <w:pPr>
        <w:jc w:val="both"/>
        <w:rPr>
          <w:sz w:val="20"/>
          <w:szCs w:val="20"/>
          <w:lang w:val="es-MX"/>
        </w:rPr>
      </w:pPr>
    </w:p>
    <w:p w:rsidR="00EA4430" w:rsidRPr="0064512A" w:rsidRDefault="00EA4430" w:rsidP="004E1705">
      <w:pPr>
        <w:jc w:val="both"/>
        <w:rPr>
          <w:b/>
          <w:i/>
          <w:iCs/>
          <w:sz w:val="20"/>
          <w:szCs w:val="20"/>
        </w:rPr>
      </w:pPr>
      <w:r w:rsidRPr="0064512A">
        <w:rPr>
          <w:b/>
          <w:i/>
          <w:iCs/>
          <w:sz w:val="20"/>
          <w:szCs w:val="20"/>
        </w:rPr>
        <w:t>DETAILED WORKING EXPERIENCE</w:t>
      </w:r>
    </w:p>
    <w:p w:rsidR="00EA4430" w:rsidRDefault="00EA4430" w:rsidP="004E1705">
      <w:pPr>
        <w:jc w:val="both"/>
        <w:rPr>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7"/>
        <w:gridCol w:w="1694"/>
        <w:gridCol w:w="5635"/>
      </w:tblGrid>
      <w:tr w:rsidR="00EA4430" w:rsidRPr="007B7E57" w:rsidTr="0064512A">
        <w:tc>
          <w:tcPr>
            <w:tcW w:w="1527" w:type="dxa"/>
          </w:tcPr>
          <w:p w:rsidR="00EA4430" w:rsidRPr="007B7E57" w:rsidRDefault="00EA4430" w:rsidP="007D5736">
            <w:pPr>
              <w:rPr>
                <w:b/>
                <w:bCs/>
              </w:rPr>
            </w:pPr>
            <w:r w:rsidRPr="007B7E57">
              <w:rPr>
                <w:b/>
                <w:bCs/>
              </w:rPr>
              <w:t>Countries</w:t>
            </w:r>
          </w:p>
        </w:tc>
        <w:tc>
          <w:tcPr>
            <w:tcW w:w="1694" w:type="dxa"/>
          </w:tcPr>
          <w:p w:rsidR="00EA4430" w:rsidRPr="007B7E57" w:rsidRDefault="00EA4430" w:rsidP="007D5736">
            <w:pPr>
              <w:rPr>
                <w:b/>
                <w:bCs/>
              </w:rPr>
            </w:pPr>
            <w:r w:rsidRPr="007B7E57">
              <w:rPr>
                <w:b/>
                <w:bCs/>
              </w:rPr>
              <w:t>Organizations</w:t>
            </w:r>
          </w:p>
        </w:tc>
        <w:tc>
          <w:tcPr>
            <w:tcW w:w="5635" w:type="dxa"/>
          </w:tcPr>
          <w:p w:rsidR="00EA4430" w:rsidRPr="007B7E57" w:rsidRDefault="00EA4430" w:rsidP="007D5736">
            <w:pPr>
              <w:rPr>
                <w:b/>
                <w:bCs/>
              </w:rPr>
            </w:pPr>
            <w:r w:rsidRPr="007B7E57">
              <w:rPr>
                <w:b/>
                <w:bCs/>
              </w:rPr>
              <w:t>Responsibilities</w:t>
            </w:r>
          </w:p>
        </w:tc>
      </w:tr>
      <w:tr w:rsidR="00EA4430" w:rsidRPr="00D47F43" w:rsidTr="0064512A">
        <w:tc>
          <w:tcPr>
            <w:tcW w:w="1527" w:type="dxa"/>
          </w:tcPr>
          <w:p w:rsidR="00EA4430" w:rsidRPr="0036499A" w:rsidRDefault="00EA4430" w:rsidP="007D5736">
            <w:pPr>
              <w:autoSpaceDE w:val="0"/>
              <w:autoSpaceDN w:val="0"/>
              <w:adjustRightInd w:val="0"/>
              <w:rPr>
                <w:sz w:val="18"/>
                <w:szCs w:val="18"/>
                <w:lang w:val="en-GB"/>
              </w:rPr>
            </w:pPr>
            <w:r w:rsidRPr="0036499A">
              <w:rPr>
                <w:sz w:val="18"/>
                <w:szCs w:val="18"/>
                <w:lang w:val="en-GB"/>
              </w:rPr>
              <w:lastRenderedPageBreak/>
              <w:t>Egypt, China, Cuba, Ghana, India, Indonesia, Pakistan, Thailand, Tunisia,</w:t>
            </w:r>
          </w:p>
          <w:p w:rsidR="00EA4430" w:rsidRPr="0036499A" w:rsidRDefault="00EA4430" w:rsidP="007D5736">
            <w:pPr>
              <w:rPr>
                <w:sz w:val="18"/>
                <w:szCs w:val="18"/>
                <w:lang w:val="en-GB"/>
              </w:rPr>
            </w:pPr>
            <w:r w:rsidRPr="0036499A">
              <w:rPr>
                <w:sz w:val="18"/>
                <w:szCs w:val="18"/>
              </w:rPr>
              <w:t>Turkey and Vietnam, Israel, Italy and USA</w:t>
            </w:r>
          </w:p>
        </w:tc>
        <w:tc>
          <w:tcPr>
            <w:tcW w:w="1694" w:type="dxa"/>
          </w:tcPr>
          <w:p w:rsidR="00EA4430" w:rsidRPr="0036499A" w:rsidRDefault="00EA4430" w:rsidP="007D5736">
            <w:pPr>
              <w:tabs>
                <w:tab w:val="left" w:pos="-2127"/>
                <w:tab w:val="left" w:pos="-1985"/>
                <w:tab w:val="left" w:pos="-1440"/>
                <w:tab w:val="left" w:pos="-709"/>
                <w:tab w:val="left" w:pos="-142"/>
                <w:tab w:val="left" w:pos="8280"/>
                <w:tab w:val="left" w:pos="9090"/>
              </w:tabs>
              <w:spacing w:before="100" w:beforeAutospacing="1" w:after="100" w:afterAutospacing="1" w:line="264" w:lineRule="atLeast"/>
              <w:rPr>
                <w:sz w:val="18"/>
                <w:szCs w:val="18"/>
                <w:lang w:val="en-GB"/>
              </w:rPr>
            </w:pPr>
            <w:r w:rsidRPr="0036499A">
              <w:rPr>
                <w:sz w:val="18"/>
                <w:szCs w:val="18"/>
                <w:lang w:val="en-GB"/>
              </w:rPr>
              <w:t>International Atomic Energy Agency (IAEA), Austria</w:t>
            </w:r>
          </w:p>
          <w:p w:rsidR="00EA4430" w:rsidRPr="0036499A" w:rsidRDefault="00EA4430" w:rsidP="007D5736">
            <w:pPr>
              <w:rPr>
                <w:sz w:val="18"/>
                <w:szCs w:val="18"/>
                <w:lang w:val="en-GB"/>
              </w:rPr>
            </w:pPr>
            <w:r w:rsidRPr="0036499A">
              <w:rPr>
                <w:sz w:val="18"/>
                <w:szCs w:val="18"/>
                <w:lang w:val="en-GB"/>
              </w:rPr>
              <w:t>Amount: USD 700,000</w:t>
            </w:r>
          </w:p>
        </w:tc>
        <w:tc>
          <w:tcPr>
            <w:tcW w:w="5635" w:type="dxa"/>
          </w:tcPr>
          <w:p w:rsidR="00EA4430" w:rsidRPr="00D53BAD" w:rsidRDefault="00EA4430" w:rsidP="00E649F7">
            <w:pPr>
              <w:autoSpaceDE w:val="0"/>
              <w:autoSpaceDN w:val="0"/>
              <w:adjustRightInd w:val="0"/>
              <w:jc w:val="both"/>
              <w:rPr>
                <w:sz w:val="18"/>
                <w:szCs w:val="18"/>
                <w:lang w:val="en-GB"/>
              </w:rPr>
            </w:pPr>
            <w:r w:rsidRPr="00D53BAD">
              <w:rPr>
                <w:sz w:val="18"/>
                <w:szCs w:val="18"/>
                <w:lang w:val="en-GB"/>
              </w:rPr>
              <w:t>Project leader: Coordinated Research Project (CRP): Identification and pyramiding of mutated genes: novel approaches for improving crop tolerance to salinity and drought. 5-year project.</w:t>
            </w:r>
          </w:p>
          <w:p w:rsidR="00EA4430" w:rsidRPr="00D53BAD" w:rsidRDefault="00EA4430" w:rsidP="00E649F7">
            <w:pPr>
              <w:jc w:val="both"/>
              <w:rPr>
                <w:sz w:val="18"/>
                <w:szCs w:val="18"/>
                <w:lang w:val="en-GB"/>
              </w:rPr>
            </w:pPr>
            <w:r w:rsidRPr="00D53BAD">
              <w:rPr>
                <w:sz w:val="18"/>
                <w:szCs w:val="18"/>
                <w:lang w:val="en-GB"/>
              </w:rPr>
              <w:t xml:space="preserve">The crops worked on were cereals (wheat, barley, maize, rice, and sorghum), legumes (soybean, chickpea, and peanut), and others (mustard and tomato). The diversity in crops is because of local priorities and much of the technology is common for the development of each crop. The principal goal was to increase yield and yield stability of breeding lines under drought and salinity conditions; conservation of existing </w:t>
            </w:r>
            <w:proofErr w:type="spellStart"/>
            <w:r w:rsidRPr="00D53BAD">
              <w:rPr>
                <w:sz w:val="18"/>
                <w:szCs w:val="18"/>
                <w:lang w:val="en-GB"/>
              </w:rPr>
              <w:t>germplasm</w:t>
            </w:r>
            <w:proofErr w:type="spellEnd"/>
            <w:r w:rsidRPr="00D53BAD">
              <w:rPr>
                <w:sz w:val="18"/>
                <w:szCs w:val="18"/>
                <w:lang w:val="en-GB"/>
              </w:rPr>
              <w:t xml:space="preserve">, utilization, </w:t>
            </w:r>
            <w:proofErr w:type="spellStart"/>
            <w:r w:rsidRPr="00D53BAD">
              <w:rPr>
                <w:sz w:val="18"/>
                <w:szCs w:val="18"/>
                <w:lang w:val="en-GB"/>
              </w:rPr>
              <w:t>germplasm</w:t>
            </w:r>
            <w:proofErr w:type="spellEnd"/>
            <w:r w:rsidRPr="00D53BAD">
              <w:rPr>
                <w:sz w:val="18"/>
                <w:szCs w:val="18"/>
                <w:lang w:val="en-GB"/>
              </w:rPr>
              <w:t xml:space="preserve"> exchange among the participants, organizing training courses, publication of results, distribution of newly developed mutant varieties to farmers. The specific technical strategies and tactics that used were a) Mutation-assisted breeding; b) Candidate gene approach for improving tolerance to drought and salt tolerance of plants, c)Biotechnology, d) Plant cell and tissue culture techniques for identification and pyramiding of mutated genes for improving crop tolerance to drought and salinity, e) Application of DNA markers, f) High through-put mutation detection technology (TILLING), g) Salt and drought tolerance and yield stability screening and selection methods.  Gene pyramiding would develop value added crops for enhancing salt tolerance either with transgenic approach and conventional plant breeding. Gene bank would be established for functional genomics of available genes for salt tolerance. THIS PROJECT IS BEING CARRIED OUT AT IAEA BY MY REPLACEMENT.</w:t>
            </w:r>
          </w:p>
        </w:tc>
      </w:tr>
      <w:tr w:rsidR="00EA4430" w:rsidRPr="00D47F43" w:rsidTr="0064512A">
        <w:tc>
          <w:tcPr>
            <w:tcW w:w="1527" w:type="dxa"/>
          </w:tcPr>
          <w:p w:rsidR="00EA4430" w:rsidRPr="0036499A" w:rsidRDefault="00EA4430" w:rsidP="007D5736">
            <w:pPr>
              <w:rPr>
                <w:sz w:val="18"/>
                <w:szCs w:val="18"/>
                <w:lang w:val="en-GB"/>
              </w:rPr>
            </w:pPr>
            <w:r w:rsidRPr="0036499A">
              <w:rPr>
                <w:sz w:val="18"/>
                <w:szCs w:val="18"/>
              </w:rPr>
              <w:t>Ghana</w:t>
            </w:r>
          </w:p>
        </w:tc>
        <w:tc>
          <w:tcPr>
            <w:tcW w:w="1694" w:type="dxa"/>
          </w:tcPr>
          <w:p w:rsidR="00EA4430" w:rsidRPr="0036499A" w:rsidRDefault="00EA4430" w:rsidP="007D5736">
            <w:pPr>
              <w:rPr>
                <w:color w:val="333333"/>
                <w:sz w:val="18"/>
                <w:szCs w:val="18"/>
              </w:rPr>
            </w:pPr>
            <w:r w:rsidRPr="0036499A">
              <w:rPr>
                <w:sz w:val="18"/>
                <w:szCs w:val="18"/>
                <w:lang w:val="en-GB"/>
              </w:rPr>
              <w:t>IAEA</w:t>
            </w:r>
            <w:r w:rsidRPr="0036499A">
              <w:rPr>
                <w:color w:val="333333"/>
                <w:sz w:val="18"/>
                <w:szCs w:val="18"/>
              </w:rPr>
              <w:t xml:space="preserve"> </w:t>
            </w:r>
          </w:p>
          <w:p w:rsidR="00EA4430" w:rsidRPr="0036499A" w:rsidRDefault="00EA4430" w:rsidP="007D5736">
            <w:pPr>
              <w:rPr>
                <w:sz w:val="18"/>
                <w:szCs w:val="18"/>
                <w:lang w:val="en-GB"/>
              </w:rPr>
            </w:pPr>
            <w:r w:rsidRPr="0036499A">
              <w:rPr>
                <w:color w:val="333333"/>
                <w:sz w:val="18"/>
                <w:szCs w:val="18"/>
              </w:rPr>
              <w:t>Amount USD 250,000</w:t>
            </w:r>
          </w:p>
        </w:tc>
        <w:tc>
          <w:tcPr>
            <w:tcW w:w="5635" w:type="dxa"/>
          </w:tcPr>
          <w:p w:rsidR="00EA4430" w:rsidRPr="00D53BAD" w:rsidRDefault="00EA4430" w:rsidP="00E649F7">
            <w:pPr>
              <w:jc w:val="both"/>
              <w:rPr>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Enhancing cassava production through supplementary nutrient application, Ghana. GHA/5/031. </w:t>
            </w:r>
            <w:r w:rsidRPr="00D53BAD">
              <w:rPr>
                <w:sz w:val="18"/>
                <w:szCs w:val="18"/>
                <w:lang w:val="en-GB"/>
              </w:rPr>
              <w:t xml:space="preserve"> To identify integrated crop, soil, water, and fertilizer management practices for sustainable production of cassava.</w:t>
            </w:r>
            <w:r w:rsidRPr="00D53BAD">
              <w:rPr>
                <w:color w:val="333333"/>
                <w:sz w:val="18"/>
                <w:szCs w:val="18"/>
                <w:lang w:val="en-GB"/>
              </w:rPr>
              <w:t xml:space="preserve"> </w:t>
            </w:r>
            <w:r w:rsidRPr="00D53BAD">
              <w:rPr>
                <w:sz w:val="18"/>
                <w:szCs w:val="18"/>
                <w:lang w:val="en-GB"/>
              </w:rPr>
              <w:t>The Government has recognised the high potential of cassava in terms of alleviating hunger, sustaining food security, and generating foreign exchange from industrial starch production. The "Presidential Special Initiative Programme" has been set up to increase cassava production through improved management of available resources and inputs. This initiative is also in line with the objectives of the Government's Medium-Term Agricultural Development Programme (MTADP), and the National Agricultural Research Project (NARP). The project started under GHA/5/026 for the development of high yielding and disease resistant varieties through induced mutations, thereby highlighting the importance of the combined use of mutagenesis and biotechnology for rapid multiplication of new and improved crop varieties. The objective of the current project is to identify integrated crop, soil, water, and fertilizer management practices for sustainable production of cassava. The project focuses on the use of mutant varieties in conjunction with improved fertilizer, soil, crop and water management practices to enhance cassava production and sustain soil fertility. Nuclear techniques such as nitrogen-15 and neutron moisture probes will be used for obtaining valuable information for identification of suitable fertilizer, and water management practices. Furthermore, mutants were isolated to develop improved varieties with respect to resistance to viruses, starch quality, quality for animal feed and abiotic stress tolerance. It was very important to index viruses of planting material for producing virus-free material.</w:t>
            </w:r>
          </w:p>
        </w:tc>
      </w:tr>
      <w:tr w:rsidR="00EA4430" w:rsidRPr="00D53BAD" w:rsidTr="0064512A">
        <w:tc>
          <w:tcPr>
            <w:tcW w:w="1527" w:type="dxa"/>
          </w:tcPr>
          <w:p w:rsidR="00EA4430" w:rsidRPr="0036499A" w:rsidRDefault="00EA4430" w:rsidP="007D5736">
            <w:pPr>
              <w:rPr>
                <w:sz w:val="18"/>
                <w:szCs w:val="18"/>
                <w:lang w:val="en-GB"/>
              </w:rPr>
            </w:pPr>
            <w:r w:rsidRPr="0036499A">
              <w:rPr>
                <w:sz w:val="18"/>
                <w:szCs w:val="18"/>
              </w:rPr>
              <w:t>Philippines</w:t>
            </w:r>
          </w:p>
        </w:tc>
        <w:tc>
          <w:tcPr>
            <w:tcW w:w="1694" w:type="dxa"/>
          </w:tcPr>
          <w:p w:rsidR="00EA4430" w:rsidRPr="0036499A" w:rsidRDefault="00EA4430" w:rsidP="007D5736">
            <w:pPr>
              <w:rPr>
                <w:color w:val="333333"/>
                <w:sz w:val="18"/>
                <w:szCs w:val="18"/>
              </w:rPr>
            </w:pPr>
            <w:r w:rsidRPr="0036499A">
              <w:rPr>
                <w:sz w:val="18"/>
                <w:szCs w:val="18"/>
                <w:lang w:val="en-GB"/>
              </w:rPr>
              <w:t>IAEA</w:t>
            </w:r>
            <w:r w:rsidRPr="0036499A">
              <w:rPr>
                <w:color w:val="333333"/>
                <w:sz w:val="18"/>
                <w:szCs w:val="18"/>
              </w:rPr>
              <w:t xml:space="preserve"> </w:t>
            </w:r>
          </w:p>
          <w:p w:rsidR="00EA4430" w:rsidRPr="0036499A" w:rsidRDefault="00EA4430" w:rsidP="007D5736">
            <w:pPr>
              <w:rPr>
                <w:sz w:val="18"/>
                <w:szCs w:val="18"/>
                <w:lang w:val="en-GB"/>
              </w:rPr>
            </w:pPr>
            <w:r w:rsidRPr="0036499A">
              <w:rPr>
                <w:color w:val="333333"/>
                <w:sz w:val="18"/>
                <w:szCs w:val="18"/>
              </w:rPr>
              <w:t>Amount USD 250,000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 xml:space="preserve">Project leader: Technical cooperation Project (TCP): Enhancing agricultural productivity through radiation technology in Mindanao, Philippines, PHI/5/029. Started in 2003. The  objective of this project was to improve rice, Brassica, and ornamental plants by induced mutations  for promoting agriculture production in </w:t>
            </w:r>
            <w:proofErr w:type="spellStart"/>
            <w:r w:rsidRPr="00D53BAD">
              <w:rPr>
                <w:sz w:val="18"/>
                <w:szCs w:val="18"/>
                <w:lang w:val="en-GB"/>
              </w:rPr>
              <w:t>Mindano</w:t>
            </w:r>
            <w:proofErr w:type="spellEnd"/>
            <w:r w:rsidRPr="00D53BAD">
              <w:rPr>
                <w:sz w:val="18"/>
                <w:szCs w:val="18"/>
                <w:lang w:val="en-GB"/>
              </w:rPr>
              <w:t xml:space="preserve">. Mutant varieties were developed and provided to the growers, and that helped to enhance the socio-economic condition of the growers. Newly induced genetic diversity with gamma radiation was conserved and molecular data base was set up by using molecular markers like AFLP. Ultimately a website would be developed of mutant data base and local plant </w:t>
            </w:r>
            <w:proofErr w:type="spellStart"/>
            <w:r w:rsidRPr="00D53BAD">
              <w:rPr>
                <w:sz w:val="18"/>
                <w:szCs w:val="18"/>
                <w:lang w:val="en-GB"/>
              </w:rPr>
              <w:t>germplasm</w:t>
            </w:r>
            <w:proofErr w:type="spellEnd"/>
            <w:r w:rsidRPr="00D53BAD">
              <w:rPr>
                <w:sz w:val="18"/>
                <w:szCs w:val="18"/>
                <w:lang w:val="en-GB"/>
              </w:rPr>
              <w:t xml:space="preserve">. Some of the ornamental mutants were given to the florists for commercial exploitation. </w:t>
            </w:r>
            <w:r w:rsidRPr="00D53BAD">
              <w:rPr>
                <w:sz w:val="18"/>
                <w:szCs w:val="18"/>
                <w:lang w:val="en-GB"/>
              </w:rPr>
              <w:lastRenderedPageBreak/>
              <w:t xml:space="preserve">One </w:t>
            </w:r>
            <w:proofErr w:type="spellStart"/>
            <w:r w:rsidRPr="00D53BAD">
              <w:rPr>
                <w:sz w:val="18"/>
                <w:szCs w:val="18"/>
                <w:lang w:val="en-GB"/>
              </w:rPr>
              <w:t>traning</w:t>
            </w:r>
            <w:proofErr w:type="spellEnd"/>
            <w:r w:rsidRPr="00D53BAD">
              <w:rPr>
                <w:sz w:val="18"/>
                <w:szCs w:val="18"/>
                <w:lang w:val="en-GB"/>
              </w:rPr>
              <w:t xml:space="preserve"> course was organised.</w:t>
            </w:r>
          </w:p>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 xml:space="preserve">- Training course: Application of In Vitro Culture, Mutations and Molecular Markers in Horticultural Crop Improvement, Manila, Philippines, 25–29 October 2004 </w:t>
            </w:r>
          </w:p>
          <w:p w:rsidR="00EA4430" w:rsidRPr="00D53BAD" w:rsidRDefault="00EA4430" w:rsidP="00E649F7">
            <w:pPr>
              <w:jc w:val="both"/>
              <w:rPr>
                <w:sz w:val="18"/>
                <w:szCs w:val="18"/>
                <w:lang w:val="en-GB"/>
              </w:rPr>
            </w:pPr>
          </w:p>
        </w:tc>
      </w:tr>
      <w:tr w:rsidR="00EA4430" w:rsidRPr="00D53BAD" w:rsidTr="0064512A">
        <w:tc>
          <w:tcPr>
            <w:tcW w:w="1527" w:type="dxa"/>
          </w:tcPr>
          <w:p w:rsidR="00EA4430" w:rsidRPr="0036499A" w:rsidRDefault="00EA4430" w:rsidP="007D5736">
            <w:pPr>
              <w:pStyle w:val="normaltableau"/>
              <w:keepLines/>
              <w:spacing w:before="0" w:after="0"/>
              <w:jc w:val="left"/>
              <w:rPr>
                <w:rFonts w:ascii="Times New Roman" w:hAnsi="Times New Roman" w:cs="Arial"/>
                <w:sz w:val="18"/>
                <w:szCs w:val="18"/>
              </w:rPr>
            </w:pPr>
            <w:r w:rsidRPr="0036499A">
              <w:rPr>
                <w:rFonts w:ascii="Times New Roman" w:hAnsi="Times New Roman" w:cs="Arial"/>
                <w:sz w:val="18"/>
                <w:szCs w:val="18"/>
              </w:rPr>
              <w:lastRenderedPageBreak/>
              <w:t>Congo</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150,000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Mutation techniques for improving medicinal plants with a curative effect on human diseases, Congo. ZAI/6/009 </w:t>
            </w:r>
          </w:p>
          <w:p w:rsidR="00EA4430" w:rsidRPr="00D53BAD" w:rsidRDefault="00EA4430" w:rsidP="00E649F7">
            <w:pPr>
              <w:jc w:val="both"/>
              <w:rPr>
                <w:sz w:val="18"/>
                <w:szCs w:val="18"/>
                <w:lang w:val="en-GB"/>
              </w:rPr>
            </w:pPr>
            <w:r w:rsidRPr="00D53BAD">
              <w:rPr>
                <w:sz w:val="18"/>
                <w:szCs w:val="18"/>
                <w:lang w:val="en-GB"/>
              </w:rPr>
              <w:t>This project dealt with genetic improvement of medicinal plants by induced mutations, with an objective to enhance the quantity of anti-malaria active ingredient (s) in mutant plants, and identify specific compounds responsible to cure malaria. In vitro cultures were initiated and cell suspension and callus were used to analyse active ingredients. Initial results showed that the crude extract controlled malarial parasites. Crude extract would be further analysed to study nature of compounds responsible for anti-malarial activities, finally pharmaceutical company will be contacted for low cost commercial production of anti-malarial drugs. All mutants would be protected and patented before signing the contract with a company. All mutants would be molecularly analysed and identify genes for specific compound production, and establish gene bank for medicinal plants both in vitro and in vivo. All mutant cell lines would be cry-preserved for long-term storage</w:t>
            </w:r>
          </w:p>
        </w:tc>
      </w:tr>
      <w:tr w:rsidR="00EA4430" w:rsidRPr="00D53BAD" w:rsidTr="0064512A">
        <w:tc>
          <w:tcPr>
            <w:tcW w:w="1527" w:type="dxa"/>
          </w:tcPr>
          <w:p w:rsidR="00EA4430" w:rsidRPr="0036499A" w:rsidRDefault="00EA4430" w:rsidP="007D5736">
            <w:pPr>
              <w:rPr>
                <w:sz w:val="18"/>
                <w:szCs w:val="18"/>
                <w:lang w:val="en-GB"/>
              </w:rPr>
            </w:pPr>
            <w:r w:rsidRPr="0036499A">
              <w:rPr>
                <w:sz w:val="18"/>
                <w:szCs w:val="18"/>
                <w:lang w:val="en-GB"/>
              </w:rPr>
              <w:t>Yemen</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250,000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Applying nuclear techniques for improvement of crop yield. Yemen. YEM/5/003. </w:t>
            </w:r>
          </w:p>
          <w:p w:rsidR="00EA4430" w:rsidRPr="00D53BAD" w:rsidRDefault="00EA4430" w:rsidP="00E649F7">
            <w:pPr>
              <w:autoSpaceDE w:val="0"/>
              <w:autoSpaceDN w:val="0"/>
              <w:adjustRightInd w:val="0"/>
              <w:jc w:val="both"/>
              <w:rPr>
                <w:sz w:val="18"/>
                <w:szCs w:val="18"/>
                <w:lang w:val="en-GB"/>
              </w:rPr>
            </w:pPr>
            <w:r w:rsidRPr="00D53BAD">
              <w:rPr>
                <w:sz w:val="18"/>
                <w:szCs w:val="18"/>
                <w:lang w:val="en-GB"/>
              </w:rPr>
              <w:t xml:space="preserve">This project deals with to improve wheat, cotton, </w:t>
            </w:r>
            <w:proofErr w:type="spellStart"/>
            <w:r w:rsidRPr="00D53BAD">
              <w:rPr>
                <w:sz w:val="18"/>
                <w:szCs w:val="18"/>
                <w:lang w:val="en-GB"/>
              </w:rPr>
              <w:t>seseme</w:t>
            </w:r>
            <w:proofErr w:type="spellEnd"/>
            <w:r w:rsidRPr="00D53BAD">
              <w:rPr>
                <w:sz w:val="18"/>
                <w:szCs w:val="18"/>
                <w:lang w:val="en-GB"/>
              </w:rPr>
              <w:t xml:space="preserve">, lentils, and chick pea by gamma radiation. They have already isolated mutants of these crops. In wheat- disease resistance, drought tolerance and early maturation; lentil and chick pea- early maturing; </w:t>
            </w:r>
            <w:proofErr w:type="spellStart"/>
            <w:r w:rsidRPr="00D53BAD">
              <w:rPr>
                <w:sz w:val="18"/>
                <w:szCs w:val="18"/>
                <w:lang w:val="en-GB"/>
              </w:rPr>
              <w:t>seseme</w:t>
            </w:r>
            <w:proofErr w:type="spellEnd"/>
            <w:r w:rsidRPr="00D53BAD">
              <w:rPr>
                <w:sz w:val="18"/>
                <w:szCs w:val="18"/>
                <w:lang w:val="en-GB"/>
              </w:rPr>
              <w:t xml:space="preserve">- high yield and insect resistant; cotton- high yield. These mutants are in farmer field trials. Cotton mutant produced three times more than parental lines, and would benefit greatly the country cotton industry. We have also helped them in setting up plant tissue culture lab and greenhouse. </w:t>
            </w:r>
          </w:p>
          <w:p w:rsidR="00EA4430" w:rsidRPr="00D53BAD" w:rsidRDefault="00EA4430" w:rsidP="00E649F7">
            <w:pPr>
              <w:autoSpaceDE w:val="0"/>
              <w:autoSpaceDN w:val="0"/>
              <w:adjustRightInd w:val="0"/>
              <w:jc w:val="both"/>
              <w:rPr>
                <w:sz w:val="18"/>
                <w:szCs w:val="18"/>
                <w:lang w:val="en-GB"/>
              </w:rPr>
            </w:pPr>
            <w:r w:rsidRPr="00D53BAD">
              <w:rPr>
                <w:sz w:val="18"/>
                <w:szCs w:val="18"/>
                <w:lang w:val="en-GB"/>
              </w:rPr>
              <w:t xml:space="preserve">Training course: Biotechnology, Induced Mutations, and Molecular Markers for Genetic Improvement of Crop Plants” </w:t>
            </w:r>
            <w:proofErr w:type="spellStart"/>
            <w:r w:rsidRPr="00D53BAD">
              <w:rPr>
                <w:sz w:val="18"/>
                <w:szCs w:val="18"/>
                <w:lang w:val="en-GB"/>
              </w:rPr>
              <w:t>Dhamar</w:t>
            </w:r>
            <w:proofErr w:type="spellEnd"/>
            <w:r w:rsidRPr="00D53BAD">
              <w:rPr>
                <w:sz w:val="18"/>
                <w:szCs w:val="18"/>
                <w:lang w:val="en-GB"/>
              </w:rPr>
              <w:t>, Yemen, 20-24 December 2003</w:t>
            </w:r>
          </w:p>
        </w:tc>
      </w:tr>
      <w:tr w:rsidR="00EA4430" w:rsidRPr="00D53BAD" w:rsidTr="0064512A">
        <w:tc>
          <w:tcPr>
            <w:tcW w:w="1527" w:type="dxa"/>
          </w:tcPr>
          <w:p w:rsidR="00EA4430" w:rsidRPr="0036499A" w:rsidRDefault="00EA4430" w:rsidP="007D5736">
            <w:pPr>
              <w:rPr>
                <w:sz w:val="18"/>
                <w:szCs w:val="18"/>
                <w:lang w:val="en-GB"/>
              </w:rPr>
            </w:pPr>
            <w:r w:rsidRPr="0036499A">
              <w:rPr>
                <w:sz w:val="18"/>
                <w:szCs w:val="18"/>
                <w:lang w:val="en-GB"/>
              </w:rPr>
              <w:t>Morocco, Tunisia, Algeria</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700,000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color w:val="333333"/>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Field Evaluation of </w:t>
            </w:r>
            <w:proofErr w:type="spellStart"/>
            <w:r w:rsidRPr="00D53BAD">
              <w:rPr>
                <w:color w:val="333333"/>
                <w:sz w:val="18"/>
                <w:szCs w:val="18"/>
                <w:lang w:val="en-GB"/>
              </w:rPr>
              <w:t>Bayoud</w:t>
            </w:r>
            <w:proofErr w:type="spellEnd"/>
            <w:r w:rsidRPr="00D53BAD">
              <w:rPr>
                <w:color w:val="333333"/>
                <w:sz w:val="18"/>
                <w:szCs w:val="18"/>
                <w:lang w:val="en-GB"/>
              </w:rPr>
              <w:t xml:space="preserve">-Resistant Date Palm Mutants. RAF/5/049. Started in 2001. It is a Regional project in Africa. This project was further extended to carry out the field trials of putative mutants of date palm tolerant to </w:t>
            </w:r>
            <w:proofErr w:type="spellStart"/>
            <w:r w:rsidRPr="00D53BAD">
              <w:rPr>
                <w:color w:val="333333"/>
                <w:sz w:val="18"/>
                <w:szCs w:val="18"/>
                <w:lang w:val="en-GB"/>
              </w:rPr>
              <w:t>Bayoud</w:t>
            </w:r>
            <w:proofErr w:type="spellEnd"/>
            <w:r w:rsidRPr="00D53BAD">
              <w:rPr>
                <w:color w:val="333333"/>
                <w:sz w:val="18"/>
                <w:szCs w:val="18"/>
                <w:lang w:val="en-GB"/>
              </w:rPr>
              <w:t xml:space="preserve"> disease. These mutant lines were grown in the hot spot for filed evaluation in Algeria. These mutants will be evaluated for yield, flowering time, disease resistance, fruit quality and nutritive value. After complete evaluation of these mutants, and finally will be released clones of mutant plants. The impact of these mutants will be evaluated in terms of economic impact..</w:t>
            </w:r>
          </w:p>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color w:val="333333"/>
                <w:sz w:val="18"/>
                <w:szCs w:val="18"/>
                <w:lang w:val="en-GB"/>
              </w:rPr>
              <w:t xml:space="preserve">The following project </w:t>
            </w:r>
            <w:proofErr w:type="spellStart"/>
            <w:r w:rsidRPr="00D53BAD">
              <w:rPr>
                <w:color w:val="333333"/>
                <w:sz w:val="18"/>
                <w:szCs w:val="18"/>
                <w:lang w:val="en-GB"/>
              </w:rPr>
              <w:t>evalation</w:t>
            </w:r>
            <w:proofErr w:type="spellEnd"/>
            <w:r w:rsidRPr="00D53BAD">
              <w:rPr>
                <w:color w:val="333333"/>
                <w:sz w:val="18"/>
                <w:szCs w:val="18"/>
                <w:lang w:val="en-GB"/>
              </w:rPr>
              <w:t xml:space="preserve"> meetings were held,</w:t>
            </w:r>
          </w:p>
          <w:p w:rsidR="00EA4430" w:rsidRPr="00D53BAD" w:rsidRDefault="00EA4430" w:rsidP="00E649F7">
            <w:pPr>
              <w:autoSpaceDE w:val="0"/>
              <w:autoSpaceDN w:val="0"/>
              <w:adjustRightInd w:val="0"/>
              <w:jc w:val="both"/>
              <w:rPr>
                <w:sz w:val="18"/>
                <w:szCs w:val="18"/>
                <w:lang w:val="en-GB"/>
              </w:rPr>
            </w:pPr>
            <w:r w:rsidRPr="00D53BAD">
              <w:rPr>
                <w:sz w:val="18"/>
                <w:szCs w:val="18"/>
                <w:lang w:val="en-GB"/>
              </w:rPr>
              <w:t xml:space="preserve">- Field Evaluation of </w:t>
            </w:r>
            <w:proofErr w:type="spellStart"/>
            <w:r w:rsidRPr="00D53BAD">
              <w:rPr>
                <w:sz w:val="18"/>
                <w:szCs w:val="18"/>
                <w:lang w:val="en-GB"/>
              </w:rPr>
              <w:t>Bayoud</w:t>
            </w:r>
            <w:proofErr w:type="spellEnd"/>
            <w:r w:rsidRPr="00D53BAD">
              <w:rPr>
                <w:sz w:val="18"/>
                <w:szCs w:val="18"/>
                <w:lang w:val="en-GB"/>
              </w:rPr>
              <w:t xml:space="preserve">-resistant Date Palm Mutants”, (Project RAF/5/049), </w:t>
            </w:r>
            <w:proofErr w:type="spellStart"/>
            <w:r w:rsidRPr="00D53BAD">
              <w:rPr>
                <w:sz w:val="18"/>
                <w:szCs w:val="18"/>
                <w:lang w:val="en-GB"/>
              </w:rPr>
              <w:t>Sfax</w:t>
            </w:r>
            <w:proofErr w:type="spellEnd"/>
            <w:r w:rsidRPr="00D53BAD">
              <w:rPr>
                <w:sz w:val="18"/>
                <w:szCs w:val="18"/>
                <w:lang w:val="en-GB"/>
              </w:rPr>
              <w:t xml:space="preserve">, </w:t>
            </w:r>
            <w:proofErr w:type="spellStart"/>
            <w:r w:rsidRPr="00D53BAD">
              <w:rPr>
                <w:sz w:val="18"/>
                <w:szCs w:val="18"/>
                <w:lang w:val="en-GB"/>
              </w:rPr>
              <w:t>Tozeur</w:t>
            </w:r>
            <w:proofErr w:type="spellEnd"/>
            <w:r w:rsidRPr="00D53BAD">
              <w:rPr>
                <w:sz w:val="18"/>
                <w:szCs w:val="18"/>
                <w:lang w:val="en-GB"/>
              </w:rPr>
              <w:t>, Tunisia, 5-10 May 2003</w:t>
            </w:r>
          </w:p>
          <w:p w:rsidR="00EA4430" w:rsidRPr="00D53BAD" w:rsidRDefault="00EA4430" w:rsidP="00E649F7">
            <w:pPr>
              <w:jc w:val="both"/>
              <w:rPr>
                <w:sz w:val="18"/>
                <w:szCs w:val="18"/>
                <w:lang w:val="en-GB"/>
              </w:rPr>
            </w:pPr>
            <w:r w:rsidRPr="00D53BAD">
              <w:rPr>
                <w:sz w:val="18"/>
                <w:szCs w:val="18"/>
                <w:lang w:val="en-GB"/>
              </w:rPr>
              <w:t xml:space="preserve">- </w:t>
            </w:r>
            <w:r w:rsidRPr="00D53BAD">
              <w:rPr>
                <w:color w:val="000000"/>
                <w:sz w:val="18"/>
                <w:szCs w:val="18"/>
                <w:lang w:val="en-GB"/>
              </w:rPr>
              <w:t xml:space="preserve">Field Evaluation of </w:t>
            </w:r>
            <w:proofErr w:type="spellStart"/>
            <w:r w:rsidRPr="00D53BAD">
              <w:rPr>
                <w:color w:val="000000"/>
                <w:sz w:val="18"/>
                <w:szCs w:val="18"/>
                <w:lang w:val="en-GB"/>
              </w:rPr>
              <w:t>Bayoud</w:t>
            </w:r>
            <w:proofErr w:type="spellEnd"/>
            <w:r w:rsidRPr="00D53BAD">
              <w:rPr>
                <w:color w:val="000000"/>
                <w:sz w:val="18"/>
                <w:szCs w:val="18"/>
                <w:lang w:val="en-GB"/>
              </w:rPr>
              <w:t xml:space="preserve"> Resistant Date Palm Mutants” RAF/5/049, </w:t>
            </w:r>
            <w:proofErr w:type="spellStart"/>
            <w:r w:rsidRPr="00D53BAD">
              <w:rPr>
                <w:color w:val="000000"/>
                <w:sz w:val="18"/>
                <w:szCs w:val="18"/>
                <w:lang w:val="en-GB"/>
              </w:rPr>
              <w:t>Sfax</w:t>
            </w:r>
            <w:proofErr w:type="spellEnd"/>
          </w:p>
        </w:tc>
      </w:tr>
      <w:tr w:rsidR="00EA4430" w:rsidRPr="00D53BAD" w:rsidTr="0064512A">
        <w:tc>
          <w:tcPr>
            <w:tcW w:w="1527" w:type="dxa"/>
          </w:tcPr>
          <w:p w:rsidR="00EA4430" w:rsidRPr="0036499A" w:rsidRDefault="00EA4430" w:rsidP="007D5736">
            <w:pPr>
              <w:rPr>
                <w:sz w:val="18"/>
                <w:szCs w:val="18"/>
                <w:lang w:val="en-GB"/>
              </w:rPr>
            </w:pPr>
            <w:r w:rsidRPr="0036499A">
              <w:rPr>
                <w:sz w:val="18"/>
                <w:szCs w:val="18"/>
                <w:lang w:val="en-GB"/>
              </w:rPr>
              <w:t>Thailand</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250,000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Radiation induced mutations for beans and chrysanthemum, Thailand. THA/5/045. </w:t>
            </w:r>
          </w:p>
          <w:p w:rsidR="00EA4430" w:rsidRPr="00D53BAD" w:rsidRDefault="00EA4430" w:rsidP="00E649F7">
            <w:pPr>
              <w:pStyle w:val="normaltableau"/>
              <w:spacing w:before="0" w:after="0"/>
              <w:rPr>
                <w:rFonts w:ascii="Times New Roman" w:hAnsi="Times New Roman" w:cs="Arial"/>
                <w:sz w:val="18"/>
                <w:szCs w:val="18"/>
              </w:rPr>
            </w:pPr>
            <w:r w:rsidRPr="00D53BAD">
              <w:rPr>
                <w:rFonts w:ascii="Times New Roman" w:hAnsi="Times New Roman" w:cs="Arial"/>
                <w:sz w:val="18"/>
                <w:szCs w:val="18"/>
              </w:rPr>
              <w:t xml:space="preserve">The objectives were to develop mutant varieties in beans and chrysanthemum by radiation treatment. Bean seeds were irradiated and developed two mutants with higher yield and high protein, and released to the growers. In chrysanthemum var. Regan, in vitro cultures were used to regenerate plants. In vitro material was mutated and obtained mutants of a wide range of flower colour, shape, and morphology. All mutants of chrysanthemum and other flowers are being maintained in </w:t>
            </w:r>
            <w:proofErr w:type="spellStart"/>
            <w:r w:rsidRPr="00D53BAD">
              <w:rPr>
                <w:rFonts w:ascii="Times New Roman" w:hAnsi="Times New Roman" w:cs="Arial"/>
                <w:sz w:val="18"/>
                <w:szCs w:val="18"/>
              </w:rPr>
              <w:t>germplasm</w:t>
            </w:r>
            <w:proofErr w:type="spellEnd"/>
            <w:r w:rsidRPr="00D53BAD">
              <w:rPr>
                <w:rFonts w:ascii="Times New Roman" w:hAnsi="Times New Roman" w:cs="Arial"/>
                <w:sz w:val="18"/>
                <w:szCs w:val="18"/>
              </w:rPr>
              <w:t xml:space="preserve"> bank for the distribution to researchers and growers. Mutation participatory program was developed by inviting nursery owners to bring their material for irradiation and plant them back in their nursery. Many growers have benefited economically immensely by growing flower </w:t>
            </w:r>
            <w:r w:rsidRPr="00D53BAD">
              <w:rPr>
                <w:rFonts w:ascii="Times New Roman" w:hAnsi="Times New Roman" w:cs="Arial"/>
                <w:sz w:val="18"/>
                <w:szCs w:val="18"/>
              </w:rPr>
              <w:lastRenderedPageBreak/>
              <w:t xml:space="preserve">mutants, and that has generated a lot of interest among growers to irradiate their planting material and produce useful mutants. </w:t>
            </w:r>
          </w:p>
          <w:p w:rsidR="00EA4430" w:rsidRPr="00D53BAD" w:rsidRDefault="00EA4430" w:rsidP="00E649F7">
            <w:pPr>
              <w:jc w:val="both"/>
              <w:rPr>
                <w:sz w:val="18"/>
                <w:szCs w:val="18"/>
                <w:lang w:val="en-GB"/>
              </w:rPr>
            </w:pPr>
            <w:r w:rsidRPr="00D53BAD">
              <w:rPr>
                <w:sz w:val="18"/>
                <w:szCs w:val="18"/>
                <w:lang w:val="en-GB"/>
              </w:rPr>
              <w:t>Training course: In vitro mutagenesis and molecular marker analysis of ornamental plants, Bangkok, December 2000</w:t>
            </w:r>
          </w:p>
        </w:tc>
      </w:tr>
      <w:tr w:rsidR="00EA4430" w:rsidRPr="00D53BAD" w:rsidTr="0064512A">
        <w:tc>
          <w:tcPr>
            <w:tcW w:w="1527" w:type="dxa"/>
          </w:tcPr>
          <w:p w:rsidR="00EA4430" w:rsidRPr="0036499A" w:rsidRDefault="00EA4430" w:rsidP="007D5736">
            <w:pPr>
              <w:rPr>
                <w:sz w:val="18"/>
                <w:szCs w:val="18"/>
                <w:lang w:val="en-GB"/>
              </w:rPr>
            </w:pPr>
            <w:r w:rsidRPr="0036499A">
              <w:rPr>
                <w:sz w:val="18"/>
                <w:szCs w:val="18"/>
                <w:lang w:val="en-GB"/>
              </w:rPr>
              <w:lastRenderedPageBreak/>
              <w:t>Ghana</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300,000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Improvement of cassava through mutation breeding, Ghana. GHA/5/26. </w:t>
            </w:r>
          </w:p>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 xml:space="preserve">Cassava improvement was done by gamma radiation treatment for producing mutants showing tolerance to African cassava </w:t>
            </w:r>
            <w:proofErr w:type="spellStart"/>
            <w:r w:rsidRPr="00D53BAD">
              <w:rPr>
                <w:sz w:val="18"/>
                <w:szCs w:val="18"/>
                <w:lang w:val="en-GB"/>
              </w:rPr>
              <w:t>mosiac</w:t>
            </w:r>
            <w:proofErr w:type="spellEnd"/>
            <w:r w:rsidRPr="00D53BAD">
              <w:rPr>
                <w:sz w:val="18"/>
                <w:szCs w:val="18"/>
                <w:lang w:val="en-GB"/>
              </w:rPr>
              <w:t xml:space="preserve"> virus (AFMC) and starch quality for cooking quality and industrial applications. One mutant was isolated that showed high cooking quality and partial tolerance to AFMC. Farmers like this mutant and became very popular variety among farmers. In general overall cassava yield is very poor in Ghana mainly due to lack of fertilizer and water for irrigation. The President of Ghana has made this crop a top priority crop for food, feed and commercial, and expected to create new jobs. Cassava </w:t>
            </w:r>
            <w:proofErr w:type="spellStart"/>
            <w:r w:rsidRPr="00D53BAD">
              <w:rPr>
                <w:sz w:val="18"/>
                <w:szCs w:val="18"/>
                <w:lang w:val="en-GB"/>
              </w:rPr>
              <w:t>germplasm</w:t>
            </w:r>
            <w:proofErr w:type="spellEnd"/>
            <w:r w:rsidRPr="00D53BAD">
              <w:rPr>
                <w:sz w:val="18"/>
                <w:szCs w:val="18"/>
                <w:lang w:val="en-GB"/>
              </w:rPr>
              <w:t xml:space="preserve"> collection is poorly maintained and mostly were infected with virus. The success of this project would benefit the country economically as well as raw material for agro-based industries and bio-ethanol production. One training course was organised on tissue culture and mutations.</w:t>
            </w:r>
          </w:p>
        </w:tc>
      </w:tr>
      <w:tr w:rsidR="00EA4430" w:rsidRPr="00D53BAD" w:rsidTr="0064512A">
        <w:tc>
          <w:tcPr>
            <w:tcW w:w="1527" w:type="dxa"/>
          </w:tcPr>
          <w:p w:rsidR="00EA4430" w:rsidRPr="0036499A" w:rsidRDefault="00EA4430" w:rsidP="007D5736">
            <w:pPr>
              <w:rPr>
                <w:sz w:val="18"/>
                <w:szCs w:val="18"/>
                <w:lang w:val="en-GB"/>
              </w:rPr>
            </w:pPr>
            <w:r w:rsidRPr="0036499A">
              <w:rPr>
                <w:sz w:val="18"/>
                <w:szCs w:val="18"/>
                <w:lang w:val="en-GB"/>
              </w:rPr>
              <w:t>Indonesia</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250,000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Sustainable agriculture development in Yogyakarta, Indonesia. INS/5/030. Started in 2001. </w:t>
            </w:r>
            <w:r w:rsidRPr="00D53BAD">
              <w:rPr>
                <w:sz w:val="18"/>
                <w:szCs w:val="18"/>
                <w:lang w:val="en-GB"/>
              </w:rPr>
              <w:t xml:space="preserve">To increase overall crop production by integrating newly developed drought-tolerant crops into existing cropping systems; to identify drought- and salt-tolerant crop varieties by radiation-induced mutation techniques; and to develop sustainable agricultural practices for increased crop production in </w:t>
            </w:r>
            <w:proofErr w:type="spellStart"/>
            <w:r w:rsidRPr="00D53BAD">
              <w:rPr>
                <w:sz w:val="18"/>
                <w:szCs w:val="18"/>
                <w:lang w:val="en-GB"/>
              </w:rPr>
              <w:t>Gunung</w:t>
            </w:r>
            <w:proofErr w:type="spellEnd"/>
            <w:r w:rsidRPr="00D53BAD">
              <w:rPr>
                <w:sz w:val="18"/>
                <w:szCs w:val="18"/>
                <w:lang w:val="en-GB"/>
              </w:rPr>
              <w:t xml:space="preserve"> </w:t>
            </w:r>
            <w:proofErr w:type="spellStart"/>
            <w:r w:rsidRPr="00D53BAD">
              <w:rPr>
                <w:sz w:val="18"/>
                <w:szCs w:val="18"/>
                <w:lang w:val="en-GB"/>
              </w:rPr>
              <w:t>Kidul</w:t>
            </w:r>
            <w:proofErr w:type="spellEnd"/>
            <w:r w:rsidRPr="00D53BAD">
              <w:rPr>
                <w:sz w:val="18"/>
                <w:szCs w:val="18"/>
                <w:lang w:val="en-GB"/>
              </w:rPr>
              <w:t xml:space="preserve"> area in Yogyakarta.</w:t>
            </w:r>
            <w:r w:rsidRPr="00D53BAD">
              <w:rPr>
                <w:color w:val="333333"/>
                <w:sz w:val="18"/>
                <w:szCs w:val="18"/>
                <w:lang w:val="en-GB"/>
              </w:rPr>
              <w:t xml:space="preserve"> T</w:t>
            </w:r>
            <w:r w:rsidRPr="00D53BAD">
              <w:rPr>
                <w:sz w:val="18"/>
                <w:szCs w:val="18"/>
                <w:lang w:val="en-GB"/>
              </w:rPr>
              <w:t>he objectives were (</w:t>
            </w:r>
            <w:proofErr w:type="spellStart"/>
            <w:r w:rsidRPr="00D53BAD">
              <w:rPr>
                <w:sz w:val="18"/>
                <w:szCs w:val="18"/>
                <w:lang w:val="en-GB"/>
              </w:rPr>
              <w:t>i</w:t>
            </w:r>
            <w:proofErr w:type="spellEnd"/>
            <w:r w:rsidRPr="00D53BAD">
              <w:rPr>
                <w:sz w:val="18"/>
                <w:szCs w:val="18"/>
                <w:lang w:val="en-GB"/>
              </w:rPr>
              <w:t xml:space="preserve">) increasing overall crop production by integrating newly developed drought tolerant crops into existing cropping systems; (ii) identifying drought and salt tolerant crop varieties by radiation induced mutation techniques; (iii) identifying promising fertilizer management practices for improved crop rotations (iv) developing sustainable agricultural practices for increased crop production in the </w:t>
            </w:r>
            <w:proofErr w:type="spellStart"/>
            <w:r w:rsidRPr="00D53BAD">
              <w:rPr>
                <w:sz w:val="18"/>
                <w:szCs w:val="18"/>
                <w:lang w:val="en-GB"/>
              </w:rPr>
              <w:t>Gunung</w:t>
            </w:r>
            <w:proofErr w:type="spellEnd"/>
            <w:r w:rsidRPr="00D53BAD">
              <w:rPr>
                <w:sz w:val="18"/>
                <w:szCs w:val="18"/>
                <w:lang w:val="en-GB"/>
              </w:rPr>
              <w:t xml:space="preserve"> </w:t>
            </w:r>
            <w:proofErr w:type="spellStart"/>
            <w:r w:rsidRPr="00D53BAD">
              <w:rPr>
                <w:sz w:val="18"/>
                <w:szCs w:val="18"/>
                <w:lang w:val="en-GB"/>
              </w:rPr>
              <w:t>Kidul</w:t>
            </w:r>
            <w:proofErr w:type="spellEnd"/>
            <w:r w:rsidRPr="00D53BAD">
              <w:rPr>
                <w:sz w:val="18"/>
                <w:szCs w:val="18"/>
                <w:lang w:val="en-GB"/>
              </w:rPr>
              <w:t xml:space="preserve"> area of Yogyakarta. The initial phase of this project focused on identification of promising crops, soil, water, and fertilizer management practices to increase crop production in drought regions. The project was then extended to transfer promising technologies for improved crop rotation practices to extension workers and farmers. The activities implemented in the framework of the project included (</w:t>
            </w:r>
            <w:proofErr w:type="spellStart"/>
            <w:r w:rsidRPr="00D53BAD">
              <w:rPr>
                <w:sz w:val="18"/>
                <w:szCs w:val="18"/>
                <w:lang w:val="en-GB"/>
              </w:rPr>
              <w:t>i</w:t>
            </w:r>
            <w:proofErr w:type="spellEnd"/>
            <w:r w:rsidRPr="00D53BAD">
              <w:rPr>
                <w:sz w:val="18"/>
                <w:szCs w:val="18"/>
                <w:lang w:val="en-GB"/>
              </w:rPr>
              <w:t xml:space="preserve">) </w:t>
            </w:r>
            <w:proofErr w:type="spellStart"/>
            <w:r w:rsidRPr="00D53BAD">
              <w:rPr>
                <w:sz w:val="18"/>
                <w:szCs w:val="18"/>
                <w:lang w:val="en-GB"/>
              </w:rPr>
              <w:t>germplasm</w:t>
            </w:r>
            <w:proofErr w:type="spellEnd"/>
            <w:r w:rsidRPr="00D53BAD">
              <w:rPr>
                <w:sz w:val="18"/>
                <w:szCs w:val="18"/>
                <w:lang w:val="en-GB"/>
              </w:rPr>
              <w:t xml:space="preserve"> collection for locally potential crop; (ii) </w:t>
            </w:r>
            <w:proofErr w:type="spellStart"/>
            <w:r w:rsidRPr="00D53BAD">
              <w:rPr>
                <w:sz w:val="18"/>
                <w:szCs w:val="18"/>
                <w:lang w:val="en-GB"/>
              </w:rPr>
              <w:t>germplasm</w:t>
            </w:r>
            <w:proofErr w:type="spellEnd"/>
            <w:r w:rsidRPr="00D53BAD">
              <w:rPr>
                <w:sz w:val="18"/>
                <w:szCs w:val="18"/>
                <w:lang w:val="en-GB"/>
              </w:rPr>
              <w:t xml:space="preserve"> enrichment by mutation techniques; (iii) screening crop mutants for adverse conditions and field trials of promising lines; (iv) introducing alley crops; (v) recycling biomass and (vi) study of soil-water-plant relationships. As a result of this project, hundreds of mutant sorghum lines have been tested against severe drought. Through this process, eight mutant sorghum lines were found to be high yielding with better biomass or vegetative growth compared with the parental lines. Overall, the project led to an increase in productivity of marginal lands, a rise in farmers’ income, availability of drought tolerant crops and the creation of a </w:t>
            </w:r>
            <w:proofErr w:type="spellStart"/>
            <w:r w:rsidRPr="00D53BAD">
              <w:rPr>
                <w:sz w:val="18"/>
                <w:szCs w:val="18"/>
                <w:lang w:val="en-GB"/>
              </w:rPr>
              <w:t>germplasm</w:t>
            </w:r>
            <w:proofErr w:type="spellEnd"/>
            <w:r w:rsidRPr="00D53BAD">
              <w:rPr>
                <w:sz w:val="18"/>
                <w:szCs w:val="18"/>
                <w:lang w:val="en-GB"/>
              </w:rPr>
              <w:t xml:space="preserve"> centre in Indonesia.</w:t>
            </w:r>
          </w:p>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p>
        </w:tc>
      </w:tr>
      <w:tr w:rsidR="00EA4430" w:rsidRPr="00D53BAD" w:rsidTr="0064512A">
        <w:tc>
          <w:tcPr>
            <w:tcW w:w="1527" w:type="dxa"/>
          </w:tcPr>
          <w:p w:rsidR="00EA4430" w:rsidRPr="0036499A" w:rsidRDefault="00EA4430" w:rsidP="007D5736">
            <w:pPr>
              <w:rPr>
                <w:sz w:val="18"/>
                <w:szCs w:val="18"/>
                <w:lang w:val="en-GB"/>
              </w:rPr>
            </w:pPr>
            <w:r w:rsidRPr="0036499A">
              <w:rPr>
                <w:sz w:val="18"/>
                <w:szCs w:val="18"/>
                <w:lang w:val="en-GB"/>
              </w:rPr>
              <w:t>Indonesia</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250,000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color w:val="333333"/>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Mutation breeding of horticultural crops, Indonesia. INS/5/031. In this project, genetic improvement of fruits and ornamental plants by using biotechnology and gamma radiation. The main crops were citrus, banana, and papaya, roses, and orchids. Several mutants were isolated: One seedless citrus mutant, citrus mutant with pink flesh; 3 mutants of roses that have been released to the growers. They have also established </w:t>
            </w:r>
            <w:proofErr w:type="spellStart"/>
            <w:r w:rsidRPr="00D53BAD">
              <w:rPr>
                <w:color w:val="333333"/>
                <w:sz w:val="18"/>
                <w:szCs w:val="18"/>
                <w:lang w:val="en-GB"/>
              </w:rPr>
              <w:t>germplasm</w:t>
            </w:r>
            <w:proofErr w:type="spellEnd"/>
            <w:r w:rsidRPr="00D53BAD">
              <w:rPr>
                <w:color w:val="333333"/>
                <w:sz w:val="18"/>
                <w:szCs w:val="18"/>
                <w:lang w:val="en-GB"/>
              </w:rPr>
              <w:t xml:space="preserve"> collection </w:t>
            </w:r>
            <w:proofErr w:type="spellStart"/>
            <w:r w:rsidRPr="00D53BAD">
              <w:rPr>
                <w:color w:val="333333"/>
                <w:sz w:val="18"/>
                <w:szCs w:val="18"/>
                <w:lang w:val="en-GB"/>
              </w:rPr>
              <w:t>center</w:t>
            </w:r>
            <w:proofErr w:type="spellEnd"/>
            <w:r w:rsidRPr="00D53BAD">
              <w:rPr>
                <w:color w:val="333333"/>
                <w:sz w:val="18"/>
                <w:szCs w:val="18"/>
                <w:lang w:val="en-GB"/>
              </w:rPr>
              <w:t xml:space="preserve"> for soybean and wheat.</w:t>
            </w:r>
          </w:p>
          <w:p w:rsidR="00EA4430" w:rsidRPr="00D53BAD" w:rsidRDefault="00EA4430" w:rsidP="00E649F7">
            <w:pPr>
              <w:widowControl w:val="0"/>
              <w:tabs>
                <w:tab w:val="left" w:pos="0"/>
                <w:tab w:val="left" w:pos="336"/>
              </w:tabs>
              <w:suppressAutoHyphens/>
              <w:autoSpaceDE w:val="0"/>
              <w:autoSpaceDN w:val="0"/>
              <w:adjustRightInd w:val="0"/>
              <w:jc w:val="both"/>
              <w:rPr>
                <w:color w:val="333333"/>
                <w:sz w:val="18"/>
                <w:szCs w:val="18"/>
                <w:lang w:val="en-GB"/>
              </w:rPr>
            </w:pPr>
            <w:r w:rsidRPr="00D53BAD">
              <w:rPr>
                <w:color w:val="333333"/>
                <w:sz w:val="18"/>
                <w:szCs w:val="18"/>
                <w:lang w:val="en-GB"/>
              </w:rPr>
              <w:t xml:space="preserve">One training courses were organised. </w:t>
            </w:r>
            <w:r w:rsidRPr="00D53BAD">
              <w:rPr>
                <w:sz w:val="18"/>
                <w:szCs w:val="18"/>
                <w:lang w:val="en-GB"/>
              </w:rPr>
              <w:t>Mutation and Molecular Breeding in Crop Improvement, Jakarta, Indonesia, 29 Sept – 3 October 2003</w:t>
            </w:r>
          </w:p>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p>
        </w:tc>
      </w:tr>
      <w:tr w:rsidR="00EA4430" w:rsidRPr="00D53BAD" w:rsidTr="00E649F7">
        <w:trPr>
          <w:trHeight w:val="1069"/>
        </w:trPr>
        <w:tc>
          <w:tcPr>
            <w:tcW w:w="1527" w:type="dxa"/>
          </w:tcPr>
          <w:p w:rsidR="00EA4430" w:rsidRPr="0036499A" w:rsidRDefault="00EA4430" w:rsidP="007D5736">
            <w:pPr>
              <w:rPr>
                <w:sz w:val="18"/>
                <w:szCs w:val="18"/>
                <w:lang w:val="en-GB"/>
              </w:rPr>
            </w:pPr>
            <w:r w:rsidRPr="0036499A">
              <w:rPr>
                <w:sz w:val="18"/>
                <w:szCs w:val="18"/>
                <w:lang w:val="en-GB"/>
              </w:rPr>
              <w:lastRenderedPageBreak/>
              <w:t>Sri Lanka</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250,000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color w:val="333333"/>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Radiation-induced mutations for black pepper improvement. Sri Lanka. SRL/5/036. </w:t>
            </w:r>
          </w:p>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 xml:space="preserve">To assist in developing high-yielding black pepper and other spices including nutmeg mutant varieties with good field establishment and drought tolerance over a period of eight years. In Phase I (2001-2003), to develop and screen a large mutant population of black pepper for field establishment; and develop molecular markers to distinguish mutants and parental </w:t>
            </w:r>
            <w:proofErr w:type="spellStart"/>
            <w:r w:rsidRPr="00D53BAD">
              <w:rPr>
                <w:sz w:val="18"/>
                <w:szCs w:val="18"/>
                <w:lang w:val="en-GB"/>
              </w:rPr>
              <w:t>lones</w:t>
            </w:r>
            <w:proofErr w:type="spellEnd"/>
            <w:r w:rsidRPr="00D53BAD">
              <w:rPr>
                <w:sz w:val="18"/>
                <w:szCs w:val="18"/>
                <w:lang w:val="en-GB"/>
              </w:rPr>
              <w:t xml:space="preserve"> and evaluated the field </w:t>
            </w:r>
            <w:proofErr w:type="spellStart"/>
            <w:r w:rsidRPr="00D53BAD">
              <w:rPr>
                <w:sz w:val="18"/>
                <w:szCs w:val="18"/>
                <w:lang w:val="en-GB"/>
              </w:rPr>
              <w:t>perfornace</w:t>
            </w:r>
            <w:proofErr w:type="spellEnd"/>
            <w:r w:rsidRPr="00D53BAD">
              <w:rPr>
                <w:sz w:val="18"/>
                <w:szCs w:val="18"/>
                <w:lang w:val="en-GB"/>
              </w:rPr>
              <w:t xml:space="preserve">. In vitro cultures were initiated, especially somatic </w:t>
            </w:r>
            <w:proofErr w:type="spellStart"/>
            <w:r w:rsidRPr="00D53BAD">
              <w:rPr>
                <w:sz w:val="18"/>
                <w:szCs w:val="18"/>
                <w:lang w:val="en-GB"/>
              </w:rPr>
              <w:t>embryogenic</w:t>
            </w:r>
            <w:proofErr w:type="spellEnd"/>
            <w:r w:rsidRPr="00D53BAD">
              <w:rPr>
                <w:sz w:val="18"/>
                <w:szCs w:val="18"/>
                <w:lang w:val="en-GB"/>
              </w:rPr>
              <w:t xml:space="preserve"> cultures and clonal propagation in black pepper and nutmeg. All putative mutants were evaluated for yield, quality, and drought tolerance; all mutants were maintained in the greenhouse; efforts are continued to develop long-term storage- cold storage and cryopreservation so that gene bank could be established.  Mutant plants were subjected for large-scale plant production on a commercial set up so that black pepper mutants could be supplied to the growers.  Furthermore functional genomics of spices would be very useful to develop after trait specific genes are identified and establishment of genetic data base. In Sri Lanka they maintain </w:t>
            </w:r>
            <w:proofErr w:type="spellStart"/>
            <w:r w:rsidRPr="00D53BAD">
              <w:rPr>
                <w:sz w:val="18"/>
                <w:szCs w:val="18"/>
                <w:lang w:val="en-GB"/>
              </w:rPr>
              <w:t>germplasm</w:t>
            </w:r>
            <w:proofErr w:type="spellEnd"/>
            <w:r w:rsidRPr="00D53BAD">
              <w:rPr>
                <w:sz w:val="18"/>
                <w:szCs w:val="18"/>
                <w:lang w:val="en-GB"/>
              </w:rPr>
              <w:t xml:space="preserve"> bank of major spices, which are valuable as an export item. Any value added mutant would certainly improve exports and benefit economically the country.</w:t>
            </w:r>
          </w:p>
          <w:p w:rsidR="00EA4430" w:rsidRPr="00D53BAD" w:rsidRDefault="00EA4430" w:rsidP="00E649F7">
            <w:pPr>
              <w:autoSpaceDE w:val="0"/>
              <w:autoSpaceDN w:val="0"/>
              <w:adjustRightInd w:val="0"/>
              <w:jc w:val="both"/>
              <w:rPr>
                <w:sz w:val="18"/>
                <w:szCs w:val="18"/>
                <w:lang w:val="en-GB"/>
              </w:rPr>
            </w:pPr>
            <w:r w:rsidRPr="00D53BAD">
              <w:rPr>
                <w:sz w:val="18"/>
                <w:szCs w:val="18"/>
                <w:lang w:val="en-GB"/>
              </w:rPr>
              <w:t xml:space="preserve">We also helped them in setting up plant tissue culture and </w:t>
            </w:r>
            <w:proofErr w:type="spellStart"/>
            <w:r w:rsidRPr="00D53BAD">
              <w:rPr>
                <w:sz w:val="18"/>
                <w:szCs w:val="18"/>
                <w:lang w:val="en-GB"/>
              </w:rPr>
              <w:t>molecualr</w:t>
            </w:r>
            <w:proofErr w:type="spellEnd"/>
            <w:r w:rsidRPr="00D53BAD">
              <w:rPr>
                <w:sz w:val="18"/>
                <w:szCs w:val="18"/>
                <w:lang w:val="en-GB"/>
              </w:rPr>
              <w:t xml:space="preserve"> biology laboratory as well as greenhouse.</w:t>
            </w:r>
          </w:p>
          <w:p w:rsidR="00EA4430" w:rsidRPr="00D53BAD" w:rsidRDefault="00EA4430" w:rsidP="00E649F7">
            <w:pPr>
              <w:autoSpaceDE w:val="0"/>
              <w:autoSpaceDN w:val="0"/>
              <w:adjustRightInd w:val="0"/>
              <w:jc w:val="both"/>
              <w:rPr>
                <w:sz w:val="18"/>
                <w:szCs w:val="18"/>
                <w:lang w:val="en-GB"/>
              </w:rPr>
            </w:pPr>
            <w:r w:rsidRPr="00D53BAD">
              <w:rPr>
                <w:sz w:val="18"/>
                <w:szCs w:val="18"/>
                <w:lang w:val="en-GB"/>
              </w:rPr>
              <w:t xml:space="preserve">Training course: Black Pepper Improvement – Cell And Tissue Culture, Breeding And Induced Mutations And Molecular Markers, </w:t>
            </w:r>
            <w:proofErr w:type="spellStart"/>
            <w:r w:rsidRPr="00D53BAD">
              <w:rPr>
                <w:sz w:val="18"/>
                <w:szCs w:val="18"/>
                <w:lang w:val="en-GB"/>
              </w:rPr>
              <w:t>Matala</w:t>
            </w:r>
            <w:proofErr w:type="spellEnd"/>
            <w:r w:rsidRPr="00D53BAD">
              <w:rPr>
                <w:sz w:val="18"/>
                <w:szCs w:val="18"/>
                <w:lang w:val="en-GB"/>
              </w:rPr>
              <w:t xml:space="preserve">, Sri Lanka, 9-13 December 2002. </w:t>
            </w:r>
          </w:p>
        </w:tc>
      </w:tr>
      <w:tr w:rsidR="00EA4430" w:rsidRPr="00D53BAD" w:rsidTr="0064512A">
        <w:tc>
          <w:tcPr>
            <w:tcW w:w="1527" w:type="dxa"/>
          </w:tcPr>
          <w:p w:rsidR="00EA4430" w:rsidRPr="0036499A" w:rsidRDefault="00EA4430" w:rsidP="007D5736">
            <w:pPr>
              <w:pStyle w:val="normaltableau"/>
              <w:keepLines/>
              <w:spacing w:before="0" w:after="0"/>
              <w:jc w:val="left"/>
              <w:rPr>
                <w:rFonts w:ascii="Times New Roman" w:hAnsi="Times New Roman" w:cs="Arial"/>
                <w:sz w:val="18"/>
                <w:szCs w:val="18"/>
                <w:lang w:val="it-IT"/>
              </w:rPr>
            </w:pPr>
            <w:r w:rsidRPr="0036499A">
              <w:rPr>
                <w:rFonts w:ascii="Times New Roman" w:hAnsi="Times New Roman" w:cs="Arial"/>
                <w:sz w:val="18"/>
                <w:szCs w:val="18"/>
                <w:lang w:val="it-IT"/>
              </w:rPr>
              <w:t>Australia, China, India, Indonesia,</w:t>
            </w:r>
          </w:p>
          <w:p w:rsidR="00EA4430" w:rsidRPr="0036499A" w:rsidRDefault="00EA4430" w:rsidP="007D5736">
            <w:pPr>
              <w:pStyle w:val="normaltableau"/>
              <w:keepLines/>
              <w:spacing w:before="0" w:after="0"/>
              <w:jc w:val="left"/>
              <w:rPr>
                <w:rFonts w:ascii="Times New Roman" w:hAnsi="Times New Roman" w:cs="Arial"/>
                <w:sz w:val="18"/>
                <w:szCs w:val="18"/>
                <w:lang w:val="it-IT"/>
              </w:rPr>
            </w:pPr>
            <w:r w:rsidRPr="0036499A">
              <w:rPr>
                <w:rFonts w:ascii="Times New Roman" w:hAnsi="Times New Roman" w:cs="Arial"/>
                <w:sz w:val="18"/>
                <w:szCs w:val="18"/>
                <w:lang w:val="it-IT"/>
              </w:rPr>
              <w:t>Iran, Israel, Pakistan, Malaysia, S, Africa, Thailand,</w:t>
            </w:r>
          </w:p>
          <w:p w:rsidR="00EA4430" w:rsidRPr="0036499A" w:rsidRDefault="00EA4430" w:rsidP="007D5736">
            <w:pPr>
              <w:rPr>
                <w:sz w:val="18"/>
                <w:szCs w:val="18"/>
                <w:lang w:val="en-GB"/>
              </w:rPr>
            </w:pPr>
            <w:r w:rsidRPr="0036499A">
              <w:rPr>
                <w:sz w:val="18"/>
                <w:szCs w:val="18"/>
              </w:rPr>
              <w:t>U.K., USA</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700,000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 xml:space="preserve">Project leader: Coordinated Research Project (CRP): Improvement of Tropical and Subtropical Fruit Trees through Induced Mutations and Biotechnology. The fruit crops worked on were: papaya, citrus, avocado, mango, jujube, cashew, guava, litchi, </w:t>
            </w:r>
            <w:proofErr w:type="spellStart"/>
            <w:r w:rsidRPr="00D53BAD">
              <w:rPr>
                <w:sz w:val="18"/>
                <w:szCs w:val="18"/>
                <w:lang w:val="en-GB"/>
              </w:rPr>
              <w:t>annona</w:t>
            </w:r>
            <w:proofErr w:type="spellEnd"/>
            <w:r w:rsidRPr="00D53BAD">
              <w:rPr>
                <w:sz w:val="18"/>
                <w:szCs w:val="18"/>
                <w:lang w:val="en-GB"/>
              </w:rPr>
              <w:t xml:space="preserve">, </w:t>
            </w:r>
            <w:proofErr w:type="spellStart"/>
            <w:r w:rsidRPr="00D53BAD">
              <w:rPr>
                <w:sz w:val="18"/>
                <w:szCs w:val="18"/>
                <w:lang w:val="en-GB"/>
              </w:rPr>
              <w:t>carambola</w:t>
            </w:r>
            <w:proofErr w:type="spellEnd"/>
            <w:r w:rsidRPr="00D53BAD">
              <w:rPr>
                <w:sz w:val="18"/>
                <w:szCs w:val="18"/>
                <w:lang w:val="en-GB"/>
              </w:rPr>
              <w:t xml:space="preserve">, </w:t>
            </w:r>
            <w:proofErr w:type="spellStart"/>
            <w:r w:rsidRPr="00D53BAD">
              <w:rPr>
                <w:sz w:val="18"/>
                <w:szCs w:val="18"/>
                <w:lang w:val="en-GB"/>
              </w:rPr>
              <w:t>pitanga</w:t>
            </w:r>
            <w:proofErr w:type="spellEnd"/>
            <w:r w:rsidRPr="00D53BAD">
              <w:rPr>
                <w:sz w:val="18"/>
                <w:szCs w:val="18"/>
                <w:lang w:val="en-GB"/>
              </w:rPr>
              <w:t xml:space="preserve">, and </w:t>
            </w:r>
            <w:proofErr w:type="spellStart"/>
            <w:r w:rsidRPr="00D53BAD">
              <w:rPr>
                <w:sz w:val="18"/>
                <w:szCs w:val="18"/>
                <w:lang w:val="en-GB"/>
              </w:rPr>
              <w:t>jaboticaba</w:t>
            </w:r>
            <w:proofErr w:type="spellEnd"/>
            <w:r w:rsidRPr="00D53BAD">
              <w:rPr>
                <w:sz w:val="18"/>
                <w:szCs w:val="18"/>
                <w:lang w:val="en-GB"/>
              </w:rPr>
              <w:t xml:space="preserve">. The main objectives of this project is to develop new mutant varieties tolerant to abiotic and biotic stresses, fruit quality, tree architecture, sustainable high yield and food security by using biotechnological tools. Somatic </w:t>
            </w:r>
            <w:proofErr w:type="spellStart"/>
            <w:r w:rsidRPr="00D53BAD">
              <w:rPr>
                <w:sz w:val="18"/>
                <w:szCs w:val="18"/>
                <w:lang w:val="en-GB"/>
              </w:rPr>
              <w:t>embryogenic</w:t>
            </w:r>
            <w:proofErr w:type="spellEnd"/>
            <w:r w:rsidRPr="00D53BAD">
              <w:rPr>
                <w:sz w:val="18"/>
                <w:szCs w:val="18"/>
                <w:lang w:val="en-GB"/>
              </w:rPr>
              <w:t xml:space="preserve"> cell cultures were developed and treated with gamma radiation for mutation induction, and that would facilitate </w:t>
            </w:r>
            <w:proofErr w:type="spellStart"/>
            <w:r w:rsidRPr="00D53BAD">
              <w:rPr>
                <w:sz w:val="18"/>
                <w:szCs w:val="18"/>
                <w:lang w:val="en-GB"/>
              </w:rPr>
              <w:t>cryo</w:t>
            </w:r>
            <w:proofErr w:type="spellEnd"/>
            <w:r w:rsidRPr="00D53BAD">
              <w:rPr>
                <w:sz w:val="18"/>
                <w:szCs w:val="18"/>
                <w:lang w:val="en-GB"/>
              </w:rPr>
              <w:t>-storage of mutant lines in setting up gene bank. The achievements were made include: exchange of genetic material through the bilateral understanding for research purposes; collaborative linkages through training and courses; molecular markers application in collaboration with developed and developing countries; mutation induction with gamma radiation treatment and selection of mutants; preservation, conservation, and utilisation of genetic diversity/</w:t>
            </w:r>
            <w:proofErr w:type="spellStart"/>
            <w:r w:rsidRPr="00D53BAD">
              <w:rPr>
                <w:sz w:val="18"/>
                <w:szCs w:val="18"/>
                <w:lang w:val="en-GB"/>
              </w:rPr>
              <w:t>germplasm</w:t>
            </w:r>
            <w:proofErr w:type="spellEnd"/>
            <w:r w:rsidRPr="00D53BAD">
              <w:rPr>
                <w:sz w:val="18"/>
                <w:szCs w:val="18"/>
                <w:lang w:val="en-GB"/>
              </w:rPr>
              <w:t xml:space="preserve"> for </w:t>
            </w:r>
            <w:proofErr w:type="spellStart"/>
            <w:r w:rsidRPr="00D53BAD">
              <w:rPr>
                <w:sz w:val="18"/>
                <w:szCs w:val="18"/>
                <w:lang w:val="en-GB"/>
              </w:rPr>
              <w:t>sustainble</w:t>
            </w:r>
            <w:proofErr w:type="spellEnd"/>
            <w:r w:rsidRPr="00D53BAD">
              <w:rPr>
                <w:sz w:val="18"/>
                <w:szCs w:val="18"/>
                <w:lang w:val="en-GB"/>
              </w:rPr>
              <w:t xml:space="preserve"> production; publication of results as Technical document as distributed to all participants. The seedless citrus and guava mutants, papaya disease free mutants, jujube fruit morphology mutants were isolated. </w:t>
            </w:r>
          </w:p>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p>
        </w:tc>
      </w:tr>
      <w:tr w:rsidR="00EA4430" w:rsidRPr="00D53BAD" w:rsidTr="0064512A">
        <w:tc>
          <w:tcPr>
            <w:tcW w:w="1527" w:type="dxa"/>
          </w:tcPr>
          <w:p w:rsidR="00EA4430" w:rsidRPr="0036499A" w:rsidRDefault="00EA4430" w:rsidP="007D5736">
            <w:pPr>
              <w:rPr>
                <w:sz w:val="18"/>
                <w:szCs w:val="18"/>
                <w:lang w:val="en-GB"/>
              </w:rPr>
            </w:pPr>
            <w:r w:rsidRPr="0036499A">
              <w:rPr>
                <w:sz w:val="18"/>
                <w:szCs w:val="18"/>
                <w:lang w:val="en-GB"/>
              </w:rPr>
              <w:t>Indonesia</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250,000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Mutation breeding of ornamental plants, Indonesia. INS/5/027. </w:t>
            </w:r>
          </w:p>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In this project, in vitro cultures were initiated of several ornamental plants including orchids, roses, chrysanthemum, and curcuma. In vitro cultures were used for mutation induction. In vitro plants were hardened and maintained in the greenhouse and the mutant flowers were selected having commercial value. These plants were further evaluated for genetic stability, and finally supplied to the consumers and commercial growers. All mutants were conserved in the greenhouse and used for further improvement</w:t>
            </w:r>
          </w:p>
        </w:tc>
      </w:tr>
      <w:tr w:rsidR="00EA4430" w:rsidRPr="00D53BAD" w:rsidTr="0064512A">
        <w:tc>
          <w:tcPr>
            <w:tcW w:w="1527" w:type="dxa"/>
          </w:tcPr>
          <w:p w:rsidR="00EA4430" w:rsidRPr="0036499A" w:rsidRDefault="00EA4430" w:rsidP="007D5736">
            <w:pPr>
              <w:rPr>
                <w:sz w:val="18"/>
                <w:szCs w:val="18"/>
                <w:lang w:val="en-GB"/>
              </w:rPr>
            </w:pPr>
            <w:r w:rsidRPr="0036499A">
              <w:rPr>
                <w:sz w:val="18"/>
                <w:szCs w:val="18"/>
                <w:lang w:val="en-GB"/>
              </w:rPr>
              <w:t>Iraq</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250,000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Induction of mutations in crops through in vitro culture, Iraq. IRQ/5/015. </w:t>
            </w:r>
          </w:p>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This project was kept on hold due to UN sanctions on Iraq.</w:t>
            </w:r>
          </w:p>
        </w:tc>
      </w:tr>
      <w:tr w:rsidR="00EA4430" w:rsidRPr="00D53BAD" w:rsidTr="0064512A">
        <w:tc>
          <w:tcPr>
            <w:tcW w:w="1527" w:type="dxa"/>
          </w:tcPr>
          <w:p w:rsidR="00EA4430" w:rsidRPr="0036499A" w:rsidRDefault="00EA4430" w:rsidP="007D5736">
            <w:pPr>
              <w:rPr>
                <w:sz w:val="18"/>
                <w:szCs w:val="18"/>
                <w:lang w:val="es-MX"/>
              </w:rPr>
            </w:pPr>
            <w:r w:rsidRPr="0036499A">
              <w:rPr>
                <w:sz w:val="18"/>
                <w:szCs w:val="18"/>
                <w:lang w:val="es-MX"/>
              </w:rPr>
              <w:t xml:space="preserve">Bolivia, Costa Rica, Colombia, Ecuador, France, </w:t>
            </w:r>
            <w:proofErr w:type="spellStart"/>
            <w:r w:rsidRPr="0036499A">
              <w:rPr>
                <w:sz w:val="18"/>
                <w:szCs w:val="18"/>
                <w:lang w:val="es-MX"/>
              </w:rPr>
              <w:t>Germany</w:t>
            </w:r>
            <w:proofErr w:type="spellEnd"/>
            <w:r w:rsidRPr="0036499A">
              <w:rPr>
                <w:sz w:val="18"/>
                <w:szCs w:val="18"/>
                <w:lang w:val="es-MX"/>
              </w:rPr>
              <w:t xml:space="preserve">, Ghana, </w:t>
            </w:r>
            <w:r w:rsidRPr="0036499A">
              <w:rPr>
                <w:sz w:val="18"/>
                <w:szCs w:val="18"/>
                <w:lang w:val="es-MX"/>
              </w:rPr>
              <w:lastRenderedPageBreak/>
              <w:t xml:space="preserve">India, Indonesia, </w:t>
            </w:r>
            <w:proofErr w:type="spellStart"/>
            <w:r w:rsidRPr="0036499A">
              <w:rPr>
                <w:sz w:val="18"/>
                <w:szCs w:val="18"/>
                <w:lang w:val="es-MX"/>
              </w:rPr>
              <w:t>Mexico</w:t>
            </w:r>
            <w:proofErr w:type="spellEnd"/>
            <w:r w:rsidRPr="0036499A">
              <w:rPr>
                <w:sz w:val="18"/>
                <w:szCs w:val="18"/>
                <w:lang w:val="es-MX"/>
              </w:rPr>
              <w:t xml:space="preserve">, </w:t>
            </w:r>
            <w:proofErr w:type="spellStart"/>
            <w:r w:rsidRPr="0036499A">
              <w:rPr>
                <w:sz w:val="18"/>
                <w:szCs w:val="18"/>
                <w:lang w:val="es-MX"/>
              </w:rPr>
              <w:t>Slovakia</w:t>
            </w:r>
            <w:proofErr w:type="spellEnd"/>
            <w:r w:rsidRPr="0036499A">
              <w:rPr>
                <w:sz w:val="18"/>
                <w:szCs w:val="18"/>
                <w:lang w:val="es-MX"/>
              </w:rPr>
              <w:t xml:space="preserve">, S. </w:t>
            </w:r>
            <w:proofErr w:type="spellStart"/>
            <w:r w:rsidRPr="0036499A">
              <w:rPr>
                <w:sz w:val="18"/>
                <w:szCs w:val="18"/>
                <w:lang w:val="es-MX"/>
              </w:rPr>
              <w:t>Africa</w:t>
            </w:r>
            <w:proofErr w:type="spellEnd"/>
            <w:r w:rsidRPr="0036499A">
              <w:rPr>
                <w:sz w:val="18"/>
                <w:szCs w:val="18"/>
                <w:lang w:val="es-MX"/>
              </w:rPr>
              <w:t xml:space="preserve">, </w:t>
            </w:r>
            <w:proofErr w:type="spellStart"/>
            <w:r w:rsidRPr="0036499A">
              <w:rPr>
                <w:sz w:val="18"/>
                <w:szCs w:val="18"/>
                <w:lang w:val="es-MX"/>
              </w:rPr>
              <w:t>Syria</w:t>
            </w:r>
            <w:proofErr w:type="spellEnd"/>
            <w:r w:rsidRPr="0036499A">
              <w:rPr>
                <w:sz w:val="18"/>
                <w:szCs w:val="18"/>
                <w:lang w:val="es-MX"/>
              </w:rPr>
              <w:t xml:space="preserve">, </w:t>
            </w:r>
            <w:proofErr w:type="spellStart"/>
            <w:r w:rsidRPr="0036499A">
              <w:rPr>
                <w:sz w:val="18"/>
                <w:szCs w:val="18"/>
                <w:lang w:val="es-MX"/>
              </w:rPr>
              <w:t>Thailand</w:t>
            </w:r>
            <w:proofErr w:type="spellEnd"/>
          </w:p>
        </w:tc>
        <w:tc>
          <w:tcPr>
            <w:tcW w:w="1694" w:type="dxa"/>
          </w:tcPr>
          <w:p w:rsidR="00EA4430" w:rsidRPr="0036499A" w:rsidRDefault="00EA4430" w:rsidP="007D5736">
            <w:pPr>
              <w:rPr>
                <w:sz w:val="18"/>
                <w:szCs w:val="18"/>
                <w:lang w:val="en-GB"/>
              </w:rPr>
            </w:pPr>
            <w:r w:rsidRPr="0036499A">
              <w:rPr>
                <w:sz w:val="18"/>
                <w:szCs w:val="18"/>
                <w:lang w:val="en-GB"/>
              </w:rPr>
              <w:lastRenderedPageBreak/>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700,000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 xml:space="preserve">Project leader: Coordinated Research Project (CRP): Genetic improvement of underutilized and neglected crops in Low income food deficit countries (LIFDC) through irradiation and related techniques. An overall objective was to improve food security, enhance nutritional balance, and promote </w:t>
            </w:r>
            <w:r w:rsidRPr="00D53BAD">
              <w:rPr>
                <w:sz w:val="18"/>
                <w:szCs w:val="18"/>
                <w:lang w:val="en-GB"/>
              </w:rPr>
              <w:lastRenderedPageBreak/>
              <w:t xml:space="preserve">sustainable agriculture in LIFDCs, and addressed major constraints to productivity of neglected and under-utilised crops by genetic improvement in order to enhance economic viability, sustain and conserve crop species diversity, utilization and distribution of local and imported </w:t>
            </w:r>
            <w:proofErr w:type="spellStart"/>
            <w:r w:rsidRPr="00D53BAD">
              <w:rPr>
                <w:sz w:val="18"/>
                <w:szCs w:val="18"/>
                <w:lang w:val="en-GB"/>
              </w:rPr>
              <w:t>germplasm</w:t>
            </w:r>
            <w:proofErr w:type="spellEnd"/>
            <w:r w:rsidRPr="00D53BAD">
              <w:rPr>
                <w:sz w:val="18"/>
                <w:szCs w:val="18"/>
                <w:lang w:val="en-GB"/>
              </w:rPr>
              <w:t xml:space="preserve">, and in future to benefit small farmers. The results were published as a TECDOC highlighting plant regeneration strategies in </w:t>
            </w:r>
            <w:proofErr w:type="spellStart"/>
            <w:r w:rsidRPr="00D53BAD">
              <w:rPr>
                <w:i/>
                <w:iCs/>
                <w:sz w:val="18"/>
                <w:szCs w:val="18"/>
                <w:lang w:val="en-GB"/>
              </w:rPr>
              <w:t>Dioscorea</w:t>
            </w:r>
            <w:proofErr w:type="spellEnd"/>
            <w:r w:rsidRPr="00D53BAD">
              <w:rPr>
                <w:sz w:val="18"/>
                <w:szCs w:val="18"/>
                <w:lang w:val="en-GB"/>
              </w:rPr>
              <w:t xml:space="preserve"> spp., grass pea and </w:t>
            </w:r>
            <w:proofErr w:type="spellStart"/>
            <w:r w:rsidRPr="00D53BAD">
              <w:rPr>
                <w:sz w:val="18"/>
                <w:szCs w:val="18"/>
                <w:lang w:val="en-GB"/>
              </w:rPr>
              <w:t>bambara</w:t>
            </w:r>
            <w:proofErr w:type="spellEnd"/>
            <w:r w:rsidRPr="00D53BAD">
              <w:rPr>
                <w:sz w:val="18"/>
                <w:szCs w:val="18"/>
                <w:lang w:val="en-GB"/>
              </w:rPr>
              <w:t xml:space="preserve"> groundnut, root rot disease tolerant putative mutants of cocoyam, genetic diversity bank of bitter potato, shortening of generation cycles in seed legumes, several mutants of taro, </w:t>
            </w:r>
            <w:proofErr w:type="spellStart"/>
            <w:r w:rsidRPr="00D53BAD">
              <w:rPr>
                <w:sz w:val="18"/>
                <w:szCs w:val="18"/>
                <w:lang w:val="en-GB"/>
              </w:rPr>
              <w:t>bambara</w:t>
            </w:r>
            <w:proofErr w:type="spellEnd"/>
            <w:r w:rsidRPr="00D53BAD">
              <w:rPr>
                <w:sz w:val="18"/>
                <w:szCs w:val="18"/>
                <w:lang w:val="en-GB"/>
              </w:rPr>
              <w:t xml:space="preserve"> groundnut, quinoa, </w:t>
            </w:r>
            <w:proofErr w:type="spellStart"/>
            <w:r w:rsidRPr="00D53BAD">
              <w:rPr>
                <w:sz w:val="18"/>
                <w:szCs w:val="18"/>
                <w:lang w:val="en-GB"/>
              </w:rPr>
              <w:t>narajilla</w:t>
            </w:r>
            <w:proofErr w:type="spellEnd"/>
            <w:r w:rsidRPr="00D53BAD">
              <w:rPr>
                <w:sz w:val="18"/>
                <w:szCs w:val="18"/>
                <w:lang w:val="en-GB"/>
              </w:rPr>
              <w:t xml:space="preserve">, okra, </w:t>
            </w:r>
            <w:proofErr w:type="spellStart"/>
            <w:r w:rsidRPr="00D53BAD">
              <w:rPr>
                <w:i/>
                <w:iCs/>
                <w:sz w:val="18"/>
                <w:szCs w:val="18"/>
                <w:lang w:val="en-GB"/>
              </w:rPr>
              <w:t>Amaranthus</w:t>
            </w:r>
            <w:proofErr w:type="spellEnd"/>
            <w:r w:rsidRPr="00D53BAD">
              <w:rPr>
                <w:i/>
                <w:iCs/>
                <w:sz w:val="18"/>
                <w:szCs w:val="18"/>
                <w:lang w:val="en-GB"/>
              </w:rPr>
              <w:t xml:space="preserve"> </w:t>
            </w:r>
            <w:proofErr w:type="spellStart"/>
            <w:r w:rsidRPr="00D53BAD">
              <w:rPr>
                <w:i/>
                <w:iCs/>
                <w:sz w:val="18"/>
                <w:szCs w:val="18"/>
                <w:lang w:val="en-GB"/>
              </w:rPr>
              <w:t>tricolor</w:t>
            </w:r>
            <w:proofErr w:type="spellEnd"/>
            <w:r w:rsidRPr="00D53BAD">
              <w:rPr>
                <w:i/>
                <w:iCs/>
                <w:sz w:val="18"/>
                <w:szCs w:val="18"/>
                <w:lang w:val="en-GB"/>
              </w:rPr>
              <w:t>,</w:t>
            </w:r>
            <w:r w:rsidRPr="00D53BAD">
              <w:rPr>
                <w:sz w:val="18"/>
                <w:szCs w:val="18"/>
                <w:lang w:val="en-GB"/>
              </w:rPr>
              <w:t xml:space="preserve"> and </w:t>
            </w:r>
            <w:proofErr w:type="spellStart"/>
            <w:r w:rsidRPr="00D53BAD">
              <w:rPr>
                <w:i/>
                <w:iCs/>
                <w:sz w:val="18"/>
                <w:szCs w:val="18"/>
                <w:lang w:val="en-GB"/>
              </w:rPr>
              <w:t>Amaranthus</w:t>
            </w:r>
            <w:proofErr w:type="spellEnd"/>
            <w:r w:rsidRPr="00D53BAD">
              <w:rPr>
                <w:i/>
                <w:iCs/>
                <w:sz w:val="18"/>
                <w:szCs w:val="18"/>
                <w:lang w:val="en-GB"/>
              </w:rPr>
              <w:t xml:space="preserve"> </w:t>
            </w:r>
            <w:proofErr w:type="spellStart"/>
            <w:r w:rsidRPr="00D53BAD">
              <w:rPr>
                <w:i/>
                <w:iCs/>
                <w:sz w:val="18"/>
                <w:szCs w:val="18"/>
                <w:lang w:val="en-GB"/>
              </w:rPr>
              <w:t>cruentus</w:t>
            </w:r>
            <w:proofErr w:type="spellEnd"/>
            <w:r w:rsidRPr="00D53BAD">
              <w:rPr>
                <w:sz w:val="18"/>
                <w:szCs w:val="18"/>
                <w:lang w:val="en-GB"/>
              </w:rPr>
              <w:t xml:space="preserve"> The selected mutants were maintained and exchanged among the partners for research purposes. The potential of using crops like </w:t>
            </w:r>
            <w:proofErr w:type="spellStart"/>
            <w:r w:rsidRPr="00D53BAD">
              <w:rPr>
                <w:sz w:val="18"/>
                <w:szCs w:val="18"/>
                <w:lang w:val="en-GB"/>
              </w:rPr>
              <w:t>Amaranthus</w:t>
            </w:r>
            <w:proofErr w:type="spellEnd"/>
            <w:r w:rsidRPr="00D53BAD">
              <w:rPr>
                <w:sz w:val="18"/>
                <w:szCs w:val="18"/>
                <w:lang w:val="en-GB"/>
              </w:rPr>
              <w:t xml:space="preserve"> and </w:t>
            </w:r>
            <w:proofErr w:type="spellStart"/>
            <w:r w:rsidRPr="00D53BAD">
              <w:rPr>
                <w:sz w:val="18"/>
                <w:szCs w:val="18"/>
                <w:lang w:val="en-GB"/>
              </w:rPr>
              <w:t>bambara</w:t>
            </w:r>
            <w:proofErr w:type="spellEnd"/>
            <w:r w:rsidRPr="00D53BAD">
              <w:rPr>
                <w:sz w:val="18"/>
                <w:szCs w:val="18"/>
                <w:lang w:val="en-GB"/>
              </w:rPr>
              <w:t xml:space="preserve"> ground nut in regular human diet was recognised; and use them as source of nutrition to supplement in regular meal. The </w:t>
            </w:r>
            <w:proofErr w:type="spellStart"/>
            <w:r w:rsidRPr="00D53BAD">
              <w:rPr>
                <w:sz w:val="18"/>
                <w:szCs w:val="18"/>
                <w:lang w:val="en-GB"/>
              </w:rPr>
              <w:t>bambara</w:t>
            </w:r>
            <w:proofErr w:type="spellEnd"/>
            <w:r w:rsidRPr="00D53BAD">
              <w:rPr>
                <w:sz w:val="18"/>
                <w:szCs w:val="18"/>
                <w:lang w:val="en-GB"/>
              </w:rPr>
              <w:t xml:space="preserve"> groundnut mutant lines were used for breeding in Ghana. The mutant lines would be used for reverse genetics to find out set of genes responsible for specific traits and study the functional genomics and gene bank.</w:t>
            </w:r>
          </w:p>
        </w:tc>
      </w:tr>
      <w:tr w:rsidR="00EA4430" w:rsidRPr="00D53BAD" w:rsidTr="0064512A">
        <w:tc>
          <w:tcPr>
            <w:tcW w:w="1527" w:type="dxa"/>
          </w:tcPr>
          <w:p w:rsidR="00EA4430" w:rsidRPr="0036499A" w:rsidRDefault="00EA4430" w:rsidP="007D5736">
            <w:pPr>
              <w:rPr>
                <w:sz w:val="18"/>
                <w:szCs w:val="18"/>
              </w:rPr>
            </w:pPr>
            <w:r w:rsidRPr="0036499A">
              <w:rPr>
                <w:sz w:val="18"/>
                <w:szCs w:val="18"/>
                <w:lang w:val="en-GB"/>
              </w:rPr>
              <w:lastRenderedPageBreak/>
              <w:t>Morocco, Tunisia, Algeria</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250,000</w:t>
            </w:r>
          </w:p>
        </w:tc>
        <w:tc>
          <w:tcPr>
            <w:tcW w:w="5635" w:type="dxa"/>
          </w:tcPr>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w:t>
            </w:r>
            <w:r w:rsidRPr="00D53BAD">
              <w:rPr>
                <w:sz w:val="18"/>
                <w:szCs w:val="18"/>
                <w:lang w:val="en-GB"/>
              </w:rPr>
              <w:t xml:space="preserve">Control of </w:t>
            </w:r>
            <w:proofErr w:type="spellStart"/>
            <w:r w:rsidRPr="00D53BAD">
              <w:rPr>
                <w:sz w:val="18"/>
                <w:szCs w:val="18"/>
                <w:lang w:val="en-GB"/>
              </w:rPr>
              <w:t>Bayoud</w:t>
            </w:r>
            <w:proofErr w:type="spellEnd"/>
            <w:r w:rsidRPr="00D53BAD">
              <w:rPr>
                <w:sz w:val="18"/>
                <w:szCs w:val="18"/>
                <w:lang w:val="en-GB"/>
              </w:rPr>
              <w:t xml:space="preserve"> disease in data palm. RAF/5/035. </w:t>
            </w:r>
          </w:p>
          <w:p w:rsidR="00EA4430" w:rsidRPr="00D53BAD" w:rsidRDefault="00EA4430" w:rsidP="00E649F7">
            <w:pPr>
              <w:widowControl w:val="0"/>
              <w:tabs>
                <w:tab w:val="left" w:pos="0"/>
                <w:tab w:val="left" w:pos="336"/>
              </w:tabs>
              <w:suppressAutoHyphens/>
              <w:autoSpaceDE w:val="0"/>
              <w:autoSpaceDN w:val="0"/>
              <w:adjustRightInd w:val="0"/>
              <w:jc w:val="both"/>
              <w:rPr>
                <w:color w:val="333333"/>
                <w:sz w:val="18"/>
                <w:szCs w:val="18"/>
                <w:lang w:val="en-GB"/>
              </w:rPr>
            </w:pPr>
            <w:r w:rsidRPr="00D53BAD">
              <w:rPr>
                <w:color w:val="333333"/>
                <w:sz w:val="18"/>
                <w:szCs w:val="18"/>
                <w:lang w:val="en-GB"/>
              </w:rPr>
              <w:t xml:space="preserve">This project dealt with development in vitro cultures and produce mutants resistant to </w:t>
            </w:r>
            <w:proofErr w:type="spellStart"/>
            <w:r w:rsidRPr="00D53BAD">
              <w:rPr>
                <w:color w:val="333333"/>
                <w:sz w:val="18"/>
                <w:szCs w:val="18"/>
                <w:lang w:val="en-GB"/>
              </w:rPr>
              <w:t>Bayoud</w:t>
            </w:r>
            <w:proofErr w:type="spellEnd"/>
            <w:r w:rsidRPr="00D53BAD">
              <w:rPr>
                <w:color w:val="333333"/>
                <w:sz w:val="18"/>
                <w:szCs w:val="18"/>
                <w:lang w:val="en-GB"/>
              </w:rPr>
              <w:t xml:space="preserve"> disease, early flowering types without compromising total yield. Somatic </w:t>
            </w:r>
            <w:proofErr w:type="spellStart"/>
            <w:r w:rsidRPr="00D53BAD">
              <w:rPr>
                <w:color w:val="333333"/>
                <w:sz w:val="18"/>
                <w:szCs w:val="18"/>
                <w:lang w:val="en-GB"/>
              </w:rPr>
              <w:t>embryogenic</w:t>
            </w:r>
            <w:proofErr w:type="spellEnd"/>
            <w:r w:rsidRPr="00D53BAD">
              <w:rPr>
                <w:color w:val="333333"/>
                <w:sz w:val="18"/>
                <w:szCs w:val="18"/>
                <w:lang w:val="en-GB"/>
              </w:rPr>
              <w:t xml:space="preserve"> cultures were initiated and whole plantlets were regenerated. </w:t>
            </w:r>
            <w:proofErr w:type="spellStart"/>
            <w:r w:rsidRPr="00D53BAD">
              <w:rPr>
                <w:color w:val="333333"/>
                <w:sz w:val="18"/>
                <w:szCs w:val="18"/>
                <w:lang w:val="en-GB"/>
              </w:rPr>
              <w:t>Embryogenic</w:t>
            </w:r>
            <w:proofErr w:type="spellEnd"/>
            <w:r w:rsidRPr="00D53BAD">
              <w:rPr>
                <w:color w:val="333333"/>
                <w:sz w:val="18"/>
                <w:szCs w:val="18"/>
                <w:lang w:val="en-GB"/>
              </w:rPr>
              <w:t xml:space="preserve"> cultures were used for radiation treatment. Putative mutants are in the field for the last 6 years and growing happily without showing any sign of disease. </w:t>
            </w:r>
          </w:p>
          <w:p w:rsidR="00EA4430" w:rsidRPr="00D53BAD" w:rsidRDefault="00EA4430" w:rsidP="00E649F7">
            <w:pPr>
              <w:widowControl w:val="0"/>
              <w:tabs>
                <w:tab w:val="left" w:pos="0"/>
                <w:tab w:val="left" w:pos="336"/>
              </w:tabs>
              <w:suppressAutoHyphens/>
              <w:autoSpaceDE w:val="0"/>
              <w:autoSpaceDN w:val="0"/>
              <w:adjustRightInd w:val="0"/>
              <w:jc w:val="both"/>
              <w:rPr>
                <w:color w:val="333333"/>
                <w:sz w:val="18"/>
                <w:szCs w:val="18"/>
                <w:lang w:val="en-GB"/>
              </w:rPr>
            </w:pPr>
            <w:r w:rsidRPr="00D53BAD">
              <w:rPr>
                <w:color w:val="333333"/>
                <w:sz w:val="18"/>
                <w:szCs w:val="18"/>
                <w:lang w:val="en-GB"/>
              </w:rPr>
              <w:t>The following training courses were organised.</w:t>
            </w:r>
          </w:p>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r w:rsidRPr="00D53BAD">
              <w:rPr>
                <w:sz w:val="18"/>
                <w:szCs w:val="18"/>
                <w:lang w:val="en-GB"/>
              </w:rPr>
              <w:t>- Training course: I</w:t>
            </w:r>
            <w:r w:rsidRPr="00D53BAD">
              <w:rPr>
                <w:color w:val="333333"/>
                <w:sz w:val="18"/>
                <w:szCs w:val="18"/>
                <w:lang w:val="en-GB"/>
              </w:rPr>
              <w:t xml:space="preserve">n vitro protocols and mutant selection using </w:t>
            </w:r>
            <w:proofErr w:type="spellStart"/>
            <w:r w:rsidRPr="00D53BAD">
              <w:rPr>
                <w:color w:val="333333"/>
                <w:sz w:val="18"/>
                <w:szCs w:val="18"/>
                <w:lang w:val="en-GB"/>
              </w:rPr>
              <w:t>bayoud</w:t>
            </w:r>
            <w:proofErr w:type="spellEnd"/>
            <w:r w:rsidRPr="00D53BAD">
              <w:rPr>
                <w:color w:val="333333"/>
                <w:sz w:val="18"/>
                <w:szCs w:val="18"/>
                <w:lang w:val="en-GB"/>
              </w:rPr>
              <w:t xml:space="preserve"> toxin- a workshop was organised in Morocco. November 2000.</w:t>
            </w:r>
          </w:p>
          <w:p w:rsidR="00EA4430" w:rsidRPr="00D53BAD" w:rsidRDefault="00EA4430" w:rsidP="00E649F7">
            <w:pPr>
              <w:autoSpaceDE w:val="0"/>
              <w:autoSpaceDN w:val="0"/>
              <w:adjustRightInd w:val="0"/>
              <w:jc w:val="both"/>
              <w:rPr>
                <w:sz w:val="18"/>
                <w:szCs w:val="18"/>
                <w:lang w:val="en-GB"/>
              </w:rPr>
            </w:pPr>
            <w:r w:rsidRPr="00D53BAD">
              <w:rPr>
                <w:sz w:val="18"/>
                <w:szCs w:val="18"/>
                <w:lang w:val="en-GB"/>
              </w:rPr>
              <w:t>- Training course: Application Of Molecular Markers In Disease Diagnostic And Mutant Characterization In Date Palm”,  Algiers, Algeria, 24-28 August 2002</w:t>
            </w:r>
          </w:p>
          <w:p w:rsidR="00EA4430" w:rsidRPr="00D53BAD" w:rsidRDefault="00EA4430" w:rsidP="00E649F7">
            <w:pPr>
              <w:autoSpaceDE w:val="0"/>
              <w:autoSpaceDN w:val="0"/>
              <w:adjustRightInd w:val="0"/>
              <w:jc w:val="both"/>
              <w:rPr>
                <w:sz w:val="18"/>
                <w:szCs w:val="18"/>
                <w:lang w:val="en-GB"/>
              </w:rPr>
            </w:pPr>
            <w:r w:rsidRPr="00D53BAD">
              <w:rPr>
                <w:sz w:val="18"/>
                <w:szCs w:val="18"/>
                <w:lang w:val="en-GB"/>
              </w:rPr>
              <w:t xml:space="preserve">- Training course: Hardening and Commercialization of In-vitro Plants, Disease Indexing, and Greenhouse Technology in Date Palm” , </w:t>
            </w:r>
            <w:proofErr w:type="spellStart"/>
            <w:r w:rsidRPr="00D53BAD">
              <w:rPr>
                <w:sz w:val="18"/>
                <w:szCs w:val="18"/>
                <w:lang w:val="en-GB"/>
              </w:rPr>
              <w:t>Sfax</w:t>
            </w:r>
            <w:proofErr w:type="spellEnd"/>
            <w:r w:rsidRPr="00D53BAD">
              <w:rPr>
                <w:sz w:val="18"/>
                <w:szCs w:val="18"/>
                <w:lang w:val="en-GB"/>
              </w:rPr>
              <w:t>, Tunisia,1-5 December 2003</w:t>
            </w:r>
          </w:p>
          <w:p w:rsidR="00EA4430" w:rsidRPr="00D53BAD" w:rsidRDefault="00EA4430" w:rsidP="00E649F7">
            <w:pPr>
              <w:jc w:val="both"/>
              <w:rPr>
                <w:sz w:val="18"/>
                <w:szCs w:val="18"/>
                <w:lang w:val="en-GB"/>
              </w:rPr>
            </w:pPr>
            <w:r w:rsidRPr="00D53BAD">
              <w:rPr>
                <w:sz w:val="18"/>
                <w:szCs w:val="18"/>
                <w:lang w:val="en-GB"/>
              </w:rPr>
              <w:t>- Training course: Cost Effective Up Scale In Vitro Plant Production and Long-Term Storage of Mutant Plant Material”, Tunisia, 29 November–3 December 2004</w:t>
            </w:r>
          </w:p>
          <w:p w:rsidR="00EA4430" w:rsidRPr="00D53BAD" w:rsidRDefault="00EA4430" w:rsidP="00E649F7">
            <w:pPr>
              <w:jc w:val="both"/>
              <w:rPr>
                <w:sz w:val="18"/>
                <w:szCs w:val="18"/>
                <w:lang w:val="en-GB"/>
              </w:rPr>
            </w:pPr>
          </w:p>
        </w:tc>
      </w:tr>
      <w:tr w:rsidR="00EA4430" w:rsidRPr="00D53BAD" w:rsidTr="0064512A">
        <w:tc>
          <w:tcPr>
            <w:tcW w:w="1527" w:type="dxa"/>
          </w:tcPr>
          <w:p w:rsidR="00EA4430" w:rsidRPr="0036499A" w:rsidRDefault="00EA4430" w:rsidP="007D5736">
            <w:pPr>
              <w:autoSpaceDE w:val="0"/>
              <w:autoSpaceDN w:val="0"/>
              <w:adjustRightInd w:val="0"/>
              <w:rPr>
                <w:sz w:val="18"/>
                <w:szCs w:val="18"/>
                <w:lang w:val="en-GB"/>
              </w:rPr>
            </w:pPr>
            <w:r w:rsidRPr="0036499A">
              <w:rPr>
                <w:sz w:val="18"/>
                <w:szCs w:val="18"/>
                <w:lang w:val="en-GB"/>
              </w:rPr>
              <w:t>Austria,</w:t>
            </w:r>
          </w:p>
          <w:p w:rsidR="00EA4430" w:rsidRPr="0036499A" w:rsidRDefault="00EA4430" w:rsidP="007D5736">
            <w:pPr>
              <w:rPr>
                <w:sz w:val="18"/>
                <w:szCs w:val="18"/>
                <w:lang w:val="en-GB"/>
              </w:rPr>
            </w:pPr>
            <w:r w:rsidRPr="0036499A">
              <w:rPr>
                <w:sz w:val="18"/>
                <w:szCs w:val="18"/>
                <w:lang w:val="en-GB"/>
              </w:rPr>
              <w:t>Belgium, Colombo, Czechoslovakia, Cuba, Guyana, France, Germany, Malaysia, Philippine, Sri Lanka &amp; USA</w:t>
            </w:r>
          </w:p>
        </w:tc>
        <w:tc>
          <w:tcPr>
            <w:tcW w:w="1694" w:type="dxa"/>
          </w:tcPr>
          <w:p w:rsidR="00EA4430" w:rsidRPr="0036499A" w:rsidRDefault="00EA4430" w:rsidP="007D5736">
            <w:pPr>
              <w:rPr>
                <w:sz w:val="18"/>
                <w:szCs w:val="18"/>
              </w:rPr>
            </w:pPr>
            <w:r w:rsidRPr="0036499A">
              <w:rPr>
                <w:sz w:val="18"/>
                <w:szCs w:val="18"/>
              </w:rPr>
              <w:t>IAEA</w:t>
            </w:r>
          </w:p>
          <w:p w:rsidR="00EA4430" w:rsidRPr="0036499A" w:rsidRDefault="00EA4430" w:rsidP="007D5736">
            <w:pPr>
              <w:rPr>
                <w:sz w:val="18"/>
                <w:szCs w:val="18"/>
              </w:rPr>
            </w:pPr>
            <w:r w:rsidRPr="0036499A">
              <w:rPr>
                <w:sz w:val="18"/>
                <w:szCs w:val="18"/>
              </w:rPr>
              <w:t>Amount</w:t>
            </w:r>
          </w:p>
          <w:p w:rsidR="00EA4430" w:rsidRPr="0036499A" w:rsidRDefault="00EA4430" w:rsidP="007D5736">
            <w:pPr>
              <w:rPr>
                <w:sz w:val="18"/>
                <w:szCs w:val="18"/>
              </w:rPr>
            </w:pPr>
            <w:r w:rsidRPr="0036499A">
              <w:rPr>
                <w:sz w:val="18"/>
                <w:szCs w:val="18"/>
              </w:rPr>
              <w:t xml:space="preserve"> USD</w:t>
            </w:r>
          </w:p>
          <w:p w:rsidR="00EA4430" w:rsidRPr="0036499A" w:rsidRDefault="00EA4430" w:rsidP="007D5736">
            <w:pPr>
              <w:rPr>
                <w:sz w:val="18"/>
                <w:szCs w:val="18"/>
              </w:rPr>
            </w:pPr>
            <w:r w:rsidRPr="0036499A">
              <w:rPr>
                <w:sz w:val="18"/>
                <w:szCs w:val="18"/>
              </w:rPr>
              <w:t>1.5 million</w:t>
            </w:r>
          </w:p>
        </w:tc>
        <w:tc>
          <w:tcPr>
            <w:tcW w:w="5635" w:type="dxa"/>
          </w:tcPr>
          <w:p w:rsidR="00EA4430" w:rsidRPr="00D53BAD" w:rsidRDefault="00EA4430" w:rsidP="00E649F7">
            <w:pPr>
              <w:pStyle w:val="BodyText"/>
              <w:spacing w:line="240" w:lineRule="auto"/>
              <w:rPr>
                <w:rFonts w:ascii="Times New Roman" w:hAnsi="Times New Roman"/>
                <w:sz w:val="18"/>
                <w:szCs w:val="18"/>
              </w:rPr>
            </w:pPr>
            <w:r w:rsidRPr="00D53BAD">
              <w:rPr>
                <w:rFonts w:ascii="Times New Roman" w:hAnsi="Times New Roman"/>
                <w:sz w:val="18"/>
                <w:szCs w:val="18"/>
              </w:rPr>
              <w:t xml:space="preserve">Project leader: Coordinated Research Project (CRP): Cellular biology and biotechnology including mutation techniques for creation of new useful banana genotypes. This project was in collaboration with Belgium donor country. The main objective was to develop disease resistant banana by the use of nuclear technology, and assist banana growers to enhance banana production and socio-economic aspect. The achievements were development of in vitro tools for plant regeneration, useful new mutated banana clones, screening protocols for disease resistance and linkages with participating research groups that facilitated exchange of SSR primers, technology and </w:t>
            </w:r>
            <w:proofErr w:type="spellStart"/>
            <w:r w:rsidRPr="00D53BAD">
              <w:rPr>
                <w:rFonts w:ascii="Times New Roman" w:hAnsi="Times New Roman"/>
                <w:sz w:val="18"/>
                <w:szCs w:val="18"/>
              </w:rPr>
              <w:t>germplasm</w:t>
            </w:r>
            <w:proofErr w:type="spellEnd"/>
            <w:r w:rsidRPr="00D53BAD">
              <w:rPr>
                <w:rFonts w:ascii="Times New Roman" w:hAnsi="Times New Roman"/>
                <w:sz w:val="18"/>
                <w:szCs w:val="18"/>
              </w:rPr>
              <w:t xml:space="preserve"> transfer. Genetic engineering protocols for transferring useful genes were developed in banana. Dissociation of </w:t>
            </w:r>
            <w:proofErr w:type="spellStart"/>
            <w:r w:rsidRPr="00D53BAD">
              <w:rPr>
                <w:rFonts w:ascii="Times New Roman" w:hAnsi="Times New Roman"/>
                <w:sz w:val="18"/>
                <w:szCs w:val="18"/>
              </w:rPr>
              <w:t>cytochimera</w:t>
            </w:r>
            <w:proofErr w:type="spellEnd"/>
            <w:r w:rsidRPr="00D53BAD">
              <w:rPr>
                <w:rFonts w:ascii="Times New Roman" w:hAnsi="Times New Roman"/>
                <w:sz w:val="18"/>
                <w:szCs w:val="18"/>
              </w:rPr>
              <w:t xml:space="preserve"> and </w:t>
            </w:r>
            <w:proofErr w:type="spellStart"/>
            <w:r w:rsidRPr="00D53BAD">
              <w:rPr>
                <w:rFonts w:ascii="Times New Roman" w:hAnsi="Times New Roman"/>
                <w:sz w:val="18"/>
                <w:szCs w:val="18"/>
              </w:rPr>
              <w:t>karyological</w:t>
            </w:r>
            <w:proofErr w:type="spellEnd"/>
            <w:r w:rsidRPr="00D53BAD">
              <w:rPr>
                <w:rFonts w:ascii="Times New Roman" w:hAnsi="Times New Roman"/>
                <w:sz w:val="18"/>
                <w:szCs w:val="18"/>
              </w:rPr>
              <w:t xml:space="preserve"> changes in </w:t>
            </w:r>
            <w:proofErr w:type="spellStart"/>
            <w:r w:rsidRPr="00D53BAD">
              <w:rPr>
                <w:rFonts w:ascii="Times New Roman" w:hAnsi="Times New Roman"/>
                <w:sz w:val="18"/>
                <w:szCs w:val="18"/>
              </w:rPr>
              <w:t>embryogenic</w:t>
            </w:r>
            <w:proofErr w:type="spellEnd"/>
            <w:r w:rsidRPr="00D53BAD">
              <w:rPr>
                <w:rFonts w:ascii="Times New Roman" w:hAnsi="Times New Roman"/>
                <w:sz w:val="18"/>
                <w:szCs w:val="18"/>
              </w:rPr>
              <w:t xml:space="preserve"> cell suspension culture, somatic seedlings or </w:t>
            </w:r>
            <w:proofErr w:type="spellStart"/>
            <w:r w:rsidRPr="00D53BAD">
              <w:rPr>
                <w:rFonts w:ascii="Times New Roman" w:hAnsi="Times New Roman"/>
                <w:sz w:val="18"/>
                <w:szCs w:val="18"/>
              </w:rPr>
              <w:t>micropropagated</w:t>
            </w:r>
            <w:proofErr w:type="spellEnd"/>
            <w:r w:rsidRPr="00D53BAD">
              <w:rPr>
                <w:rFonts w:ascii="Times New Roman" w:hAnsi="Times New Roman"/>
                <w:sz w:val="18"/>
                <w:szCs w:val="18"/>
              </w:rPr>
              <w:t xml:space="preserve"> plant material was successfully performed with flow </w:t>
            </w:r>
            <w:proofErr w:type="spellStart"/>
            <w:r w:rsidRPr="00D53BAD">
              <w:rPr>
                <w:rFonts w:ascii="Times New Roman" w:hAnsi="Times New Roman"/>
                <w:sz w:val="18"/>
                <w:szCs w:val="18"/>
              </w:rPr>
              <w:t>cytometry</w:t>
            </w:r>
            <w:proofErr w:type="spellEnd"/>
            <w:r w:rsidRPr="00D53BAD">
              <w:rPr>
                <w:rFonts w:ascii="Times New Roman" w:hAnsi="Times New Roman"/>
                <w:sz w:val="18"/>
                <w:szCs w:val="18"/>
              </w:rPr>
              <w:t xml:space="preserve">. </w:t>
            </w:r>
          </w:p>
          <w:p w:rsidR="00EA4430" w:rsidRPr="00D53BAD" w:rsidRDefault="00EA4430" w:rsidP="00E649F7">
            <w:pPr>
              <w:pStyle w:val="BodyText"/>
              <w:spacing w:line="240" w:lineRule="auto"/>
              <w:rPr>
                <w:rFonts w:ascii="Times New Roman" w:hAnsi="Times New Roman"/>
                <w:color w:val="000000"/>
                <w:sz w:val="18"/>
                <w:szCs w:val="18"/>
              </w:rPr>
            </w:pPr>
            <w:r w:rsidRPr="00D53BAD">
              <w:rPr>
                <w:rFonts w:ascii="Times New Roman" w:hAnsi="Times New Roman"/>
                <w:sz w:val="18"/>
                <w:szCs w:val="18"/>
              </w:rPr>
              <w:t xml:space="preserve">All the results were published as a book and distributed to all participants. Every year Research Coordinated Meetings were held in different countries to assess the progress and Technical document was prepared and distributed to all participants. All banana mutant </w:t>
            </w:r>
            <w:proofErr w:type="spellStart"/>
            <w:r w:rsidRPr="00D53BAD">
              <w:rPr>
                <w:rFonts w:ascii="Times New Roman" w:hAnsi="Times New Roman"/>
                <w:sz w:val="18"/>
                <w:szCs w:val="18"/>
              </w:rPr>
              <w:t>germplasm</w:t>
            </w:r>
            <w:proofErr w:type="spellEnd"/>
            <w:r w:rsidRPr="00D53BAD">
              <w:rPr>
                <w:rFonts w:ascii="Times New Roman" w:hAnsi="Times New Roman"/>
                <w:sz w:val="18"/>
                <w:szCs w:val="18"/>
              </w:rPr>
              <w:t xml:space="preserve"> is maintained by each country and exchange the material for banana improvement. In Sri Lanka women were taught in vitro techniques for the propagation of banana in order to supply banana </w:t>
            </w:r>
            <w:proofErr w:type="spellStart"/>
            <w:r w:rsidRPr="00D53BAD">
              <w:rPr>
                <w:rFonts w:ascii="Times New Roman" w:hAnsi="Times New Roman"/>
                <w:sz w:val="18"/>
                <w:szCs w:val="18"/>
              </w:rPr>
              <w:t>propagules</w:t>
            </w:r>
            <w:proofErr w:type="spellEnd"/>
            <w:r w:rsidRPr="00D53BAD">
              <w:rPr>
                <w:rFonts w:ascii="Times New Roman" w:hAnsi="Times New Roman"/>
                <w:sz w:val="18"/>
                <w:szCs w:val="18"/>
              </w:rPr>
              <w:t xml:space="preserve"> to the farmers. Rice growers switched over to banana plantation and benefited immensely economically by earning 200-300 % profit and that up-lifted their standard of living. A </w:t>
            </w:r>
            <w:r w:rsidRPr="00D53BAD">
              <w:rPr>
                <w:rFonts w:ascii="Times New Roman" w:hAnsi="Times New Roman"/>
                <w:sz w:val="18"/>
                <w:szCs w:val="18"/>
              </w:rPr>
              <w:lastRenderedPageBreak/>
              <w:t>training course was organized to teach molecular techniques and in vitro culture protocols. (</w:t>
            </w:r>
            <w:r w:rsidRPr="00D53BAD">
              <w:rPr>
                <w:rFonts w:ascii="Times New Roman" w:hAnsi="Times New Roman"/>
                <w:color w:val="000000"/>
                <w:sz w:val="18"/>
                <w:szCs w:val="18"/>
              </w:rPr>
              <w:t>THIS PROJECT STARTED BEFORE I JOINED IAEA IN MAY 1999)</w:t>
            </w:r>
          </w:p>
          <w:p w:rsidR="00EA4430" w:rsidRPr="00D53BAD" w:rsidRDefault="00EA4430" w:rsidP="00E649F7">
            <w:pPr>
              <w:widowControl w:val="0"/>
              <w:tabs>
                <w:tab w:val="left" w:pos="0"/>
                <w:tab w:val="left" w:pos="336"/>
              </w:tabs>
              <w:suppressAutoHyphens/>
              <w:autoSpaceDE w:val="0"/>
              <w:autoSpaceDN w:val="0"/>
              <w:adjustRightInd w:val="0"/>
              <w:jc w:val="both"/>
              <w:rPr>
                <w:sz w:val="18"/>
                <w:szCs w:val="18"/>
                <w:lang w:val="en-GB"/>
              </w:rPr>
            </w:pPr>
          </w:p>
        </w:tc>
      </w:tr>
      <w:tr w:rsidR="00EA4430" w:rsidRPr="00D53BAD" w:rsidTr="0064512A">
        <w:tc>
          <w:tcPr>
            <w:tcW w:w="1527" w:type="dxa"/>
          </w:tcPr>
          <w:p w:rsidR="00EA4430" w:rsidRPr="0036499A" w:rsidRDefault="00EA4430" w:rsidP="007D5736">
            <w:pPr>
              <w:rPr>
                <w:sz w:val="18"/>
                <w:szCs w:val="18"/>
                <w:lang w:val="en-GB"/>
              </w:rPr>
            </w:pPr>
            <w:r w:rsidRPr="0036499A">
              <w:rPr>
                <w:sz w:val="18"/>
                <w:szCs w:val="18"/>
              </w:rPr>
              <w:lastRenderedPageBreak/>
              <w:t>Venezuela</w:t>
            </w:r>
          </w:p>
        </w:tc>
        <w:tc>
          <w:tcPr>
            <w:tcW w:w="1694" w:type="dxa"/>
          </w:tcPr>
          <w:p w:rsidR="00EA4430" w:rsidRPr="0036499A" w:rsidRDefault="00EA4430" w:rsidP="007D5736">
            <w:pPr>
              <w:rPr>
                <w:sz w:val="18"/>
                <w:szCs w:val="18"/>
                <w:lang w:val="en-GB"/>
              </w:rPr>
            </w:pPr>
            <w:r w:rsidRPr="0036499A">
              <w:rPr>
                <w:sz w:val="18"/>
                <w:szCs w:val="18"/>
                <w:lang w:val="en-GB"/>
              </w:rPr>
              <w:t>IAEA</w:t>
            </w:r>
          </w:p>
          <w:p w:rsidR="00EA4430" w:rsidRPr="0036499A" w:rsidRDefault="00EA4430" w:rsidP="007D5736">
            <w:pPr>
              <w:rPr>
                <w:sz w:val="18"/>
                <w:szCs w:val="18"/>
                <w:lang w:val="en-GB"/>
              </w:rPr>
            </w:pPr>
            <w:r w:rsidRPr="0036499A">
              <w:rPr>
                <w:sz w:val="18"/>
                <w:szCs w:val="18"/>
                <w:lang w:val="en-GB"/>
              </w:rPr>
              <w:t>Amount USD</w:t>
            </w:r>
          </w:p>
          <w:p w:rsidR="00EA4430" w:rsidRPr="0036499A" w:rsidRDefault="00EA4430" w:rsidP="007D5736">
            <w:pPr>
              <w:rPr>
                <w:sz w:val="18"/>
                <w:szCs w:val="18"/>
                <w:lang w:val="en-GB"/>
              </w:rPr>
            </w:pPr>
            <w:r w:rsidRPr="0036499A">
              <w:rPr>
                <w:sz w:val="18"/>
                <w:szCs w:val="18"/>
                <w:lang w:val="en-GB"/>
              </w:rPr>
              <w:t>250,000</w:t>
            </w:r>
          </w:p>
        </w:tc>
        <w:tc>
          <w:tcPr>
            <w:tcW w:w="5635" w:type="dxa"/>
          </w:tcPr>
          <w:p w:rsidR="00EA4430" w:rsidRPr="00D53BAD" w:rsidRDefault="00EA4430" w:rsidP="00E649F7">
            <w:pPr>
              <w:jc w:val="both"/>
              <w:rPr>
                <w:sz w:val="18"/>
                <w:szCs w:val="18"/>
                <w:lang w:val="en-GB"/>
              </w:rPr>
            </w:pPr>
            <w:r w:rsidRPr="00D53BAD">
              <w:rPr>
                <w:sz w:val="18"/>
                <w:szCs w:val="18"/>
                <w:lang w:val="en-GB"/>
              </w:rPr>
              <w:t>Project leader</w:t>
            </w:r>
            <w:r w:rsidRPr="00D53BAD">
              <w:rPr>
                <w:color w:val="333333"/>
                <w:sz w:val="18"/>
                <w:szCs w:val="18"/>
                <w:lang w:val="en-GB"/>
              </w:rPr>
              <w:t xml:space="preserve">: Technical cooperation Project (TCP): Genetic improvement of fruits and pepper. Venezuela. VEN/5/018. </w:t>
            </w:r>
            <w:r w:rsidRPr="00D53BAD">
              <w:rPr>
                <w:sz w:val="18"/>
                <w:szCs w:val="18"/>
                <w:lang w:val="en-GB"/>
              </w:rPr>
              <w:t xml:space="preserve"> The objective was to train staff and equip laboratories for mutation breeding techniques for application to the genetic improvement of mango, passion fruit and black pepper.</w:t>
            </w:r>
            <w:r w:rsidRPr="00D53BAD">
              <w:rPr>
                <w:color w:val="333333"/>
                <w:sz w:val="18"/>
                <w:szCs w:val="18"/>
                <w:lang w:val="en-GB"/>
              </w:rPr>
              <w:t xml:space="preserve"> </w:t>
            </w:r>
            <w:r w:rsidRPr="00D53BAD">
              <w:rPr>
                <w:sz w:val="18"/>
                <w:szCs w:val="18"/>
                <w:lang w:val="en-GB"/>
              </w:rPr>
              <w:t xml:space="preserve"> This project was initiated in 1995 to develop human resource capability and supply laboratory equipment and chemicals for the genetic improvement of mango, passion fruit and pepper by radiation-induced mutations. Radiation-induced mutations combined with the appropriate tissue culture technology is an ideal approach to obtain newly improved cultivars with desirable characteristics such as fruit shape, high productivity and disease resistance. In 1995-1996, the best genotypes of mango, black pepper, passion fruit and cashew were identified by their desirable characteristics. The most suitable selected lines were further tested in farmers’ fields. This project has developed the human resources of Venezuela, in vitro mutagenesis, tissue culture and selection of mutants in fruits through radiation-induced mutations. </w:t>
            </w:r>
          </w:p>
        </w:tc>
      </w:tr>
      <w:tr w:rsidR="00EA4430" w:rsidRPr="00D53BAD" w:rsidTr="0064512A">
        <w:tc>
          <w:tcPr>
            <w:tcW w:w="1527" w:type="dxa"/>
          </w:tcPr>
          <w:p w:rsidR="00EA4430" w:rsidRPr="0036499A" w:rsidRDefault="00EA4430" w:rsidP="007D5736">
            <w:pPr>
              <w:rPr>
                <w:sz w:val="18"/>
                <w:szCs w:val="18"/>
                <w:lang w:val="en-GB"/>
              </w:rPr>
            </w:pPr>
          </w:p>
        </w:tc>
        <w:tc>
          <w:tcPr>
            <w:tcW w:w="1694" w:type="dxa"/>
          </w:tcPr>
          <w:p w:rsidR="00EA4430" w:rsidRPr="0036499A" w:rsidRDefault="00EA4430" w:rsidP="007D5736">
            <w:pPr>
              <w:rPr>
                <w:sz w:val="18"/>
                <w:szCs w:val="18"/>
                <w:lang w:val="en-GB"/>
              </w:rPr>
            </w:pPr>
          </w:p>
        </w:tc>
        <w:tc>
          <w:tcPr>
            <w:tcW w:w="5635" w:type="dxa"/>
          </w:tcPr>
          <w:p w:rsidR="00EA4430" w:rsidRPr="00D53BAD" w:rsidRDefault="00EA4430" w:rsidP="00E649F7">
            <w:pPr>
              <w:pStyle w:val="normaltableau"/>
              <w:spacing w:before="0" w:after="0"/>
              <w:rPr>
                <w:rFonts w:ascii="Times New Roman" w:hAnsi="Times New Roman" w:cs="Arial"/>
                <w:sz w:val="18"/>
                <w:szCs w:val="18"/>
              </w:rPr>
            </w:pPr>
            <w:r w:rsidRPr="00D53BAD">
              <w:rPr>
                <w:rFonts w:ascii="Times New Roman" w:hAnsi="Times New Roman" w:cs="Arial"/>
                <w:sz w:val="18"/>
                <w:szCs w:val="18"/>
              </w:rPr>
              <w:t xml:space="preserve">ALL ABOVE MENTIONED PROJECTS WERE CARRIED OUT DURING MAY 1999-APRIL 2005 WHILE I WORKED AS A TECHNICAL OFFICER (P4) AT IAEA, VIENNA, AUSTRIA. </w:t>
            </w:r>
          </w:p>
          <w:p w:rsidR="00EA4430" w:rsidRPr="00D53BAD" w:rsidRDefault="00EA4430" w:rsidP="00E649F7">
            <w:pPr>
              <w:pStyle w:val="normaltableau"/>
              <w:spacing w:before="0" w:after="0"/>
              <w:rPr>
                <w:rFonts w:ascii="Times New Roman" w:hAnsi="Times New Roman" w:cs="Arial"/>
                <w:sz w:val="18"/>
                <w:szCs w:val="18"/>
              </w:rPr>
            </w:pPr>
            <w:r w:rsidRPr="00D53BAD">
              <w:rPr>
                <w:rFonts w:ascii="Times New Roman" w:hAnsi="Times New Roman" w:cs="Arial"/>
                <w:sz w:val="18"/>
                <w:szCs w:val="18"/>
              </w:rPr>
              <w:t>The main objective of all projects is genetic improvement of crops by the use of nuclear tools, mainly gamma radiation; monitor release of mutant varieties to the farmers and economic impact of these varieties. I was project leader of all these projects and monitor and evaluated and advised in the running the project. We had organised hand on training courses in the respective countries.</w:t>
            </w:r>
          </w:p>
          <w:p w:rsidR="00EA4430" w:rsidRPr="00D53BAD" w:rsidRDefault="00EA4430" w:rsidP="00E649F7">
            <w:pPr>
              <w:pStyle w:val="normaltableau"/>
              <w:spacing w:before="0" w:after="0"/>
              <w:rPr>
                <w:rFonts w:ascii="Times New Roman" w:hAnsi="Times New Roman" w:cs="Arial"/>
                <w:sz w:val="18"/>
                <w:szCs w:val="18"/>
              </w:rPr>
            </w:pPr>
          </w:p>
        </w:tc>
      </w:tr>
      <w:tr w:rsidR="00EA4430" w:rsidRPr="00D53BAD" w:rsidTr="0064512A">
        <w:tc>
          <w:tcPr>
            <w:tcW w:w="1527" w:type="dxa"/>
          </w:tcPr>
          <w:p w:rsidR="00EA4430" w:rsidRPr="0036499A" w:rsidRDefault="00EA4430" w:rsidP="007D5736">
            <w:pPr>
              <w:rPr>
                <w:sz w:val="18"/>
                <w:szCs w:val="18"/>
                <w:lang w:val="en-GB"/>
              </w:rPr>
            </w:pPr>
            <w:r w:rsidRPr="0036499A">
              <w:rPr>
                <w:sz w:val="18"/>
                <w:szCs w:val="18"/>
                <w:lang w:val="en-GB"/>
              </w:rPr>
              <w:t>Grenada</w:t>
            </w:r>
          </w:p>
        </w:tc>
        <w:tc>
          <w:tcPr>
            <w:tcW w:w="1694" w:type="dxa"/>
          </w:tcPr>
          <w:p w:rsidR="00EA4430" w:rsidRPr="0036499A" w:rsidRDefault="00EA4430" w:rsidP="007D5736">
            <w:pPr>
              <w:rPr>
                <w:sz w:val="18"/>
                <w:szCs w:val="18"/>
                <w:lang w:val="en-GB"/>
              </w:rPr>
            </w:pPr>
            <w:r w:rsidRPr="0036499A">
              <w:rPr>
                <w:sz w:val="18"/>
                <w:szCs w:val="18"/>
                <w:lang w:val="en-GB"/>
              </w:rPr>
              <w:t>Consultant, Team leader/spice breeder expert</w:t>
            </w:r>
          </w:p>
        </w:tc>
        <w:tc>
          <w:tcPr>
            <w:tcW w:w="5635" w:type="dxa"/>
          </w:tcPr>
          <w:p w:rsidR="00EA4430" w:rsidRPr="00D53BAD" w:rsidRDefault="00EA4430" w:rsidP="00E649F7">
            <w:pPr>
              <w:pStyle w:val="normaltableau"/>
              <w:spacing w:before="0" w:after="0"/>
              <w:rPr>
                <w:rFonts w:ascii="Times New Roman" w:hAnsi="Times New Roman" w:cs="Arial"/>
                <w:sz w:val="18"/>
                <w:szCs w:val="18"/>
              </w:rPr>
            </w:pPr>
            <w:r w:rsidRPr="00D53BAD">
              <w:rPr>
                <w:rFonts w:ascii="Times New Roman" w:hAnsi="Times New Roman"/>
                <w:sz w:val="18"/>
                <w:szCs w:val="18"/>
              </w:rPr>
              <w:t xml:space="preserve">European Commission funded project ‘Revitalization of nutmeg and spice industries in Grenada’ to assist the Government of Grenada, Lot1 - Rural Development, July, 2010 –February 2011 (total 90 working days). The spice industry in Grenada is the life line of the people, which is highly dependent on the exports and stands second after the Indonesian exports. After the hurricane Ivan Grenada lost substantial agricultural sector including 90% loss of nutmeg and other spices especially clove, cinnamon. Nutmeg and mace contribute approximately 90% of spice industry in this country. The farming activities are gradually getting normal, however still plenty of farms remain uncultivated and the production is much lower than pre-hurricane level. For this a regular supply of low cost, healthy and improved planting material is needed to provide farmers for sustainable spice production and industrial growth. The setting up of a field </w:t>
            </w:r>
            <w:proofErr w:type="spellStart"/>
            <w:r w:rsidRPr="00D53BAD">
              <w:rPr>
                <w:rFonts w:ascii="Times New Roman" w:hAnsi="Times New Roman"/>
                <w:sz w:val="18"/>
                <w:szCs w:val="18"/>
              </w:rPr>
              <w:t>germplasm</w:t>
            </w:r>
            <w:proofErr w:type="spellEnd"/>
            <w:r w:rsidRPr="00D53BAD">
              <w:rPr>
                <w:rFonts w:ascii="Times New Roman" w:hAnsi="Times New Roman"/>
                <w:sz w:val="18"/>
                <w:szCs w:val="18"/>
              </w:rPr>
              <w:t xml:space="preserve"> bank or field gene bank is to conserve wide genetic diversity of local and imported spices for the sustainable production of spices would result in high economic growth in spice industry and enhance socio-economic status of small farmers. The genetic material in the bank is for lifelong storage and a continuous process for updating core collection by adding new plant material, utilization for breeding purposes, grafting for clonal propagation, multiplication of selected elite material, distribution of seeds to farmers and industry, website database of all core collection, and food security.</w:t>
            </w:r>
          </w:p>
        </w:tc>
      </w:tr>
      <w:tr w:rsidR="00EA4430" w:rsidRPr="00D47F43" w:rsidTr="0064512A">
        <w:tc>
          <w:tcPr>
            <w:tcW w:w="1527" w:type="dxa"/>
          </w:tcPr>
          <w:p w:rsidR="00EA4430" w:rsidRPr="0036499A" w:rsidRDefault="00EA4430" w:rsidP="007D5736">
            <w:pPr>
              <w:rPr>
                <w:sz w:val="18"/>
                <w:szCs w:val="18"/>
                <w:lang w:val="en-GB"/>
              </w:rPr>
            </w:pPr>
            <w:r w:rsidRPr="0036499A">
              <w:rPr>
                <w:sz w:val="18"/>
                <w:szCs w:val="18"/>
                <w:lang w:val="en-GB"/>
              </w:rPr>
              <w:t>Egypt</w:t>
            </w:r>
          </w:p>
        </w:tc>
        <w:tc>
          <w:tcPr>
            <w:tcW w:w="1694" w:type="dxa"/>
          </w:tcPr>
          <w:p w:rsidR="00EA4430" w:rsidRPr="0036499A" w:rsidRDefault="00EA4430" w:rsidP="007D5736">
            <w:pPr>
              <w:rPr>
                <w:sz w:val="18"/>
                <w:szCs w:val="18"/>
                <w:lang w:val="en-GB"/>
              </w:rPr>
            </w:pPr>
            <w:proofErr w:type="spellStart"/>
            <w:r w:rsidRPr="0036499A">
              <w:rPr>
                <w:sz w:val="18"/>
                <w:szCs w:val="18"/>
                <w:lang w:val="en-GB"/>
              </w:rPr>
              <w:t>Prof.</w:t>
            </w:r>
            <w:proofErr w:type="spellEnd"/>
            <w:r w:rsidRPr="0036499A">
              <w:rPr>
                <w:sz w:val="18"/>
                <w:szCs w:val="18"/>
                <w:lang w:val="en-GB"/>
              </w:rPr>
              <w:t xml:space="preserve"> M, </w:t>
            </w:r>
            <w:proofErr w:type="spellStart"/>
            <w:r w:rsidRPr="0036499A">
              <w:rPr>
                <w:sz w:val="18"/>
                <w:szCs w:val="18"/>
                <w:lang w:val="en-GB"/>
              </w:rPr>
              <w:t>Hanafy</w:t>
            </w:r>
            <w:proofErr w:type="spellEnd"/>
          </w:p>
          <w:p w:rsidR="00EA4430" w:rsidRPr="0036499A" w:rsidRDefault="00EA4430" w:rsidP="007D5736">
            <w:pPr>
              <w:rPr>
                <w:sz w:val="18"/>
                <w:szCs w:val="18"/>
                <w:lang w:val="en-GB"/>
              </w:rPr>
            </w:pPr>
            <w:r w:rsidRPr="0036499A">
              <w:rPr>
                <w:sz w:val="18"/>
                <w:szCs w:val="18"/>
                <w:lang w:val="en-GB"/>
              </w:rPr>
              <w:t>invitation</w:t>
            </w:r>
          </w:p>
        </w:tc>
        <w:tc>
          <w:tcPr>
            <w:tcW w:w="5635" w:type="dxa"/>
          </w:tcPr>
          <w:p w:rsidR="00EA4430" w:rsidRPr="0036499A" w:rsidRDefault="00EA4430" w:rsidP="007D5736">
            <w:pPr>
              <w:rPr>
                <w:sz w:val="18"/>
                <w:szCs w:val="18"/>
                <w:lang w:val="en-GB"/>
              </w:rPr>
            </w:pPr>
            <w:r w:rsidRPr="0036499A">
              <w:rPr>
                <w:sz w:val="18"/>
                <w:szCs w:val="18"/>
                <w:lang w:val="en-GB"/>
              </w:rPr>
              <w:t>National research project evaluation, on biotechnology,</w:t>
            </w:r>
          </w:p>
          <w:p w:rsidR="00EA4430" w:rsidRPr="0036499A" w:rsidRDefault="00EA4430" w:rsidP="007D5736">
            <w:pPr>
              <w:rPr>
                <w:sz w:val="18"/>
                <w:szCs w:val="18"/>
                <w:lang w:val="en-GB"/>
              </w:rPr>
            </w:pPr>
            <w:r w:rsidRPr="0036499A">
              <w:rPr>
                <w:sz w:val="18"/>
                <w:szCs w:val="18"/>
                <w:lang w:val="en-GB"/>
              </w:rPr>
              <w:t>November 2010</w:t>
            </w:r>
          </w:p>
        </w:tc>
      </w:tr>
      <w:tr w:rsidR="00EA4430" w:rsidRPr="00D47F43" w:rsidTr="0064512A">
        <w:tc>
          <w:tcPr>
            <w:tcW w:w="1527" w:type="dxa"/>
          </w:tcPr>
          <w:p w:rsidR="00EA4430" w:rsidRPr="0036499A" w:rsidRDefault="00EA4430" w:rsidP="007D5736">
            <w:pPr>
              <w:rPr>
                <w:sz w:val="18"/>
                <w:szCs w:val="18"/>
                <w:lang w:val="en-GB"/>
              </w:rPr>
            </w:pPr>
            <w:r w:rsidRPr="0036499A">
              <w:rPr>
                <w:sz w:val="18"/>
                <w:szCs w:val="18"/>
                <w:lang w:val="en-GB"/>
              </w:rPr>
              <w:t>Saudi Arabia</w:t>
            </w:r>
          </w:p>
        </w:tc>
        <w:tc>
          <w:tcPr>
            <w:tcW w:w="1694" w:type="dxa"/>
          </w:tcPr>
          <w:p w:rsidR="00EA4430" w:rsidRPr="0036499A" w:rsidRDefault="00EA4430" w:rsidP="007D5736">
            <w:pPr>
              <w:rPr>
                <w:sz w:val="18"/>
                <w:szCs w:val="18"/>
                <w:lang w:val="en-GB"/>
              </w:rPr>
            </w:pPr>
            <w:r w:rsidRPr="0036499A">
              <w:rPr>
                <w:sz w:val="18"/>
                <w:szCs w:val="18"/>
                <w:lang w:val="en-GB"/>
              </w:rPr>
              <w:t>IAEA consultant</w:t>
            </w:r>
          </w:p>
          <w:p w:rsidR="00EA4430" w:rsidRPr="0036499A" w:rsidRDefault="00EA4430" w:rsidP="007D5736">
            <w:pPr>
              <w:rPr>
                <w:sz w:val="18"/>
                <w:szCs w:val="18"/>
                <w:lang w:val="en-GB"/>
              </w:rPr>
            </w:pPr>
          </w:p>
        </w:tc>
        <w:tc>
          <w:tcPr>
            <w:tcW w:w="5635" w:type="dxa"/>
          </w:tcPr>
          <w:p w:rsidR="00EA4430" w:rsidRPr="0036499A" w:rsidRDefault="00EA4430" w:rsidP="007D5736">
            <w:pPr>
              <w:rPr>
                <w:sz w:val="18"/>
                <w:szCs w:val="18"/>
                <w:lang w:val="en-GB"/>
              </w:rPr>
            </w:pPr>
            <w:r w:rsidRPr="0036499A">
              <w:rPr>
                <w:sz w:val="18"/>
                <w:szCs w:val="18"/>
                <w:lang w:val="en-GB"/>
              </w:rPr>
              <w:t>To set up Plant tissue culture lab, May-June 2011</w:t>
            </w:r>
          </w:p>
        </w:tc>
      </w:tr>
      <w:tr w:rsidR="00EA4430" w:rsidRPr="00D47F43" w:rsidTr="0064512A">
        <w:tc>
          <w:tcPr>
            <w:tcW w:w="1527" w:type="dxa"/>
          </w:tcPr>
          <w:p w:rsidR="00EA4430" w:rsidRPr="0036499A" w:rsidRDefault="00EA4430" w:rsidP="007D5736">
            <w:pPr>
              <w:rPr>
                <w:sz w:val="18"/>
                <w:szCs w:val="18"/>
                <w:lang w:val="en-GB"/>
              </w:rPr>
            </w:pPr>
            <w:r w:rsidRPr="0036499A">
              <w:rPr>
                <w:sz w:val="18"/>
                <w:szCs w:val="18"/>
                <w:lang w:val="en-GB"/>
              </w:rPr>
              <w:t>Thailand</w:t>
            </w:r>
          </w:p>
        </w:tc>
        <w:tc>
          <w:tcPr>
            <w:tcW w:w="1694" w:type="dxa"/>
          </w:tcPr>
          <w:p w:rsidR="00EA4430" w:rsidRPr="0036499A" w:rsidRDefault="00EA4430" w:rsidP="007D5736">
            <w:pPr>
              <w:rPr>
                <w:sz w:val="18"/>
                <w:szCs w:val="18"/>
                <w:lang w:val="en-GB"/>
              </w:rPr>
            </w:pPr>
            <w:r w:rsidRPr="0036499A">
              <w:rPr>
                <w:sz w:val="18"/>
                <w:szCs w:val="18"/>
                <w:lang w:val="en-GB"/>
              </w:rPr>
              <w:t>IAEA consultant</w:t>
            </w:r>
          </w:p>
        </w:tc>
        <w:tc>
          <w:tcPr>
            <w:tcW w:w="5635" w:type="dxa"/>
          </w:tcPr>
          <w:p w:rsidR="00EA4430" w:rsidRPr="0036499A" w:rsidRDefault="00EA4430" w:rsidP="007D5736">
            <w:pPr>
              <w:rPr>
                <w:sz w:val="18"/>
                <w:szCs w:val="18"/>
                <w:lang w:val="en-GB"/>
              </w:rPr>
            </w:pPr>
            <w:r w:rsidRPr="0036499A">
              <w:rPr>
                <w:sz w:val="18"/>
                <w:szCs w:val="18"/>
                <w:lang w:val="en-GB"/>
              </w:rPr>
              <w:t>To set up Plant tissue culture lab, November 2010</w:t>
            </w:r>
          </w:p>
        </w:tc>
      </w:tr>
    </w:tbl>
    <w:p w:rsidR="00EA4430" w:rsidRPr="00273336" w:rsidRDefault="00EA4430" w:rsidP="006B1DF0">
      <w:pPr>
        <w:rPr>
          <w:lang w:val="en-GB"/>
        </w:rPr>
      </w:pPr>
    </w:p>
    <w:p w:rsidR="00EA4430" w:rsidRPr="006B1DF0" w:rsidRDefault="00EA4430" w:rsidP="003F75FC">
      <w:pPr>
        <w:jc w:val="both"/>
        <w:rPr>
          <w:b/>
          <w:sz w:val="20"/>
          <w:szCs w:val="20"/>
          <w:lang w:val="en-GB"/>
        </w:rPr>
      </w:pPr>
    </w:p>
    <w:p w:rsidR="00EA4430" w:rsidRDefault="00EA4430" w:rsidP="003F75FC">
      <w:pPr>
        <w:jc w:val="both"/>
        <w:rPr>
          <w:b/>
          <w:sz w:val="20"/>
          <w:szCs w:val="20"/>
        </w:rPr>
      </w:pPr>
    </w:p>
    <w:p w:rsidR="00EA4430" w:rsidRDefault="00EA4430" w:rsidP="003F75FC">
      <w:pPr>
        <w:jc w:val="both"/>
        <w:rPr>
          <w:b/>
          <w:sz w:val="20"/>
          <w:szCs w:val="20"/>
        </w:rPr>
      </w:pPr>
    </w:p>
    <w:p w:rsidR="00EA4430" w:rsidRDefault="00EA4430" w:rsidP="003F75FC">
      <w:pPr>
        <w:jc w:val="both"/>
        <w:rPr>
          <w:b/>
          <w:sz w:val="20"/>
          <w:szCs w:val="20"/>
        </w:rPr>
      </w:pPr>
    </w:p>
    <w:p w:rsidR="00EA4430" w:rsidRDefault="00EA4430" w:rsidP="003F75FC">
      <w:pPr>
        <w:jc w:val="both"/>
        <w:rPr>
          <w:b/>
          <w:sz w:val="20"/>
          <w:szCs w:val="20"/>
        </w:rPr>
      </w:pPr>
    </w:p>
    <w:p w:rsidR="00EA4430" w:rsidRPr="007C6E6B" w:rsidRDefault="00EA4430" w:rsidP="003F75FC">
      <w:pPr>
        <w:jc w:val="both"/>
        <w:rPr>
          <w:b/>
          <w:i/>
          <w:sz w:val="20"/>
          <w:szCs w:val="20"/>
        </w:rPr>
      </w:pPr>
    </w:p>
    <w:sectPr w:rsidR="00EA4430" w:rsidRPr="007C6E6B" w:rsidSect="000718AC">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C8" w:rsidRDefault="00365BC8">
      <w:r>
        <w:separator/>
      </w:r>
    </w:p>
  </w:endnote>
  <w:endnote w:type="continuationSeparator" w:id="0">
    <w:p w:rsidR="00365BC8" w:rsidRDefault="0036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Normaali">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LCCFIM+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TimesB">
    <w:panose1 w:val="00000000000000000000"/>
    <w:charset w:val="00"/>
    <w:family w:val="roman"/>
    <w:notTrueType/>
    <w:pitch w:val="default"/>
    <w:sig w:usb0="00000003" w:usb1="00000000" w:usb2="00000000" w:usb3="00000000" w:csb0="00000001" w:csb1="00000000"/>
  </w:font>
  <w:font w:name="AdvPSMP1">
    <w:panose1 w:val="00000000000000000000"/>
    <w:charset w:val="00"/>
    <w:family w:val="auto"/>
    <w:notTrueType/>
    <w:pitch w:val="default"/>
    <w:sig w:usb0="00000003" w:usb1="00000000" w:usb2="00000000" w:usb3="00000000" w:csb0="00000001" w:csb1="00000000"/>
  </w:font>
  <w:font w:name="intirb">
    <w:panose1 w:val="00000000000000000000"/>
    <w:charset w:val="00"/>
    <w:family w:val="auto"/>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C8" w:rsidRDefault="00365BC8">
      <w:r>
        <w:separator/>
      </w:r>
    </w:p>
  </w:footnote>
  <w:footnote w:type="continuationSeparator" w:id="0">
    <w:p w:rsidR="00365BC8" w:rsidRDefault="00365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1E5"/>
    <w:multiLevelType w:val="multilevel"/>
    <w:tmpl w:val="7904EC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8453D4"/>
    <w:multiLevelType w:val="hybridMultilevel"/>
    <w:tmpl w:val="7904ECC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
    <w:nsid w:val="06435BA7"/>
    <w:multiLevelType w:val="multilevel"/>
    <w:tmpl w:val="FAD68430"/>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795675"/>
    <w:multiLevelType w:val="hybridMultilevel"/>
    <w:tmpl w:val="43BAA668"/>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
    <w:nsid w:val="0DD01559"/>
    <w:multiLevelType w:val="hybridMultilevel"/>
    <w:tmpl w:val="1F9C1122"/>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5">
    <w:nsid w:val="0FFD18F8"/>
    <w:multiLevelType w:val="hybridMultilevel"/>
    <w:tmpl w:val="201E8866"/>
    <w:lvl w:ilvl="0" w:tplc="AE381ABC">
      <w:start w:val="1"/>
      <w:numFmt w:val="decimal"/>
      <w:lvlText w:val="%1."/>
      <w:lvlJc w:val="left"/>
      <w:pPr>
        <w:tabs>
          <w:tab w:val="num" w:pos="720"/>
        </w:tabs>
        <w:ind w:left="720" w:hanging="360"/>
      </w:pPr>
      <w:rPr>
        <w:rFonts w:ascii="Arial Narrow" w:hAnsi="Arial Narrow" w:cs="Times New Roman" w:hint="default"/>
        <w:b/>
        <w:sz w:val="20"/>
      </w:rPr>
    </w:lvl>
    <w:lvl w:ilvl="1" w:tplc="040B0019">
      <w:start w:val="1"/>
      <w:numFmt w:val="decimal"/>
      <w:lvlText w:val="%2."/>
      <w:lvlJc w:val="left"/>
      <w:pPr>
        <w:tabs>
          <w:tab w:val="num" w:pos="1440"/>
        </w:tabs>
        <w:ind w:left="1440" w:hanging="360"/>
      </w:pPr>
      <w:rPr>
        <w:rFonts w:cs="Times New Roman"/>
      </w:rPr>
    </w:lvl>
    <w:lvl w:ilvl="2" w:tplc="040B001B">
      <w:start w:val="1"/>
      <w:numFmt w:val="decimal"/>
      <w:lvlText w:val="%3."/>
      <w:lvlJc w:val="left"/>
      <w:pPr>
        <w:tabs>
          <w:tab w:val="num" w:pos="2160"/>
        </w:tabs>
        <w:ind w:left="2160" w:hanging="36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decimal"/>
      <w:lvlText w:val="%5."/>
      <w:lvlJc w:val="left"/>
      <w:pPr>
        <w:tabs>
          <w:tab w:val="num" w:pos="3600"/>
        </w:tabs>
        <w:ind w:left="3600" w:hanging="360"/>
      </w:pPr>
      <w:rPr>
        <w:rFonts w:cs="Times New Roman"/>
      </w:rPr>
    </w:lvl>
    <w:lvl w:ilvl="5" w:tplc="040B001B">
      <w:start w:val="1"/>
      <w:numFmt w:val="decimal"/>
      <w:lvlText w:val="%6."/>
      <w:lvlJc w:val="left"/>
      <w:pPr>
        <w:tabs>
          <w:tab w:val="num" w:pos="4320"/>
        </w:tabs>
        <w:ind w:left="4320" w:hanging="36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decimal"/>
      <w:lvlText w:val="%8."/>
      <w:lvlJc w:val="left"/>
      <w:pPr>
        <w:tabs>
          <w:tab w:val="num" w:pos="5760"/>
        </w:tabs>
        <w:ind w:left="5760" w:hanging="360"/>
      </w:pPr>
      <w:rPr>
        <w:rFonts w:cs="Times New Roman"/>
      </w:rPr>
    </w:lvl>
    <w:lvl w:ilvl="8" w:tplc="040B001B">
      <w:start w:val="1"/>
      <w:numFmt w:val="decimal"/>
      <w:lvlText w:val="%9."/>
      <w:lvlJc w:val="left"/>
      <w:pPr>
        <w:tabs>
          <w:tab w:val="num" w:pos="6480"/>
        </w:tabs>
        <w:ind w:left="6480" w:hanging="360"/>
      </w:pPr>
      <w:rPr>
        <w:rFonts w:cs="Times New Roman"/>
      </w:rPr>
    </w:lvl>
  </w:abstractNum>
  <w:abstractNum w:abstractNumId="6">
    <w:nsid w:val="18C16CC9"/>
    <w:multiLevelType w:val="hybridMultilevel"/>
    <w:tmpl w:val="DD1403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A26607B"/>
    <w:multiLevelType w:val="hybridMultilevel"/>
    <w:tmpl w:val="CC92AC3A"/>
    <w:lvl w:ilvl="0" w:tplc="AA201574">
      <w:start w:val="1"/>
      <w:numFmt w:val="decimal"/>
      <w:lvlText w:val="%1."/>
      <w:lvlJc w:val="left"/>
      <w:pPr>
        <w:tabs>
          <w:tab w:val="num" w:pos="720"/>
        </w:tabs>
        <w:ind w:left="720" w:hanging="360"/>
      </w:pPr>
      <w:rPr>
        <w:rFonts w:ascii="Times New Roman" w:eastAsia="Times New Roman" w:hAnsi="Times New Roman"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BBB1650"/>
    <w:multiLevelType w:val="hybridMultilevel"/>
    <w:tmpl w:val="AE84A234"/>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9">
    <w:nsid w:val="1C3C585E"/>
    <w:multiLevelType w:val="hybridMultilevel"/>
    <w:tmpl w:val="E22AEB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8879FB"/>
    <w:multiLevelType w:val="hybridMultilevel"/>
    <w:tmpl w:val="AC445E10"/>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nsid w:val="27646AB2"/>
    <w:multiLevelType w:val="hybridMultilevel"/>
    <w:tmpl w:val="225A17A8"/>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2">
    <w:nsid w:val="28C67DE4"/>
    <w:multiLevelType w:val="hybridMultilevel"/>
    <w:tmpl w:val="E44CBCD4"/>
    <w:lvl w:ilvl="0" w:tplc="ABBCCCAE">
      <w:start w:val="1"/>
      <w:numFmt w:val="decimal"/>
      <w:lvlText w:val="%1."/>
      <w:lvlJc w:val="left"/>
      <w:pPr>
        <w:ind w:left="580" w:hanging="360"/>
      </w:pPr>
      <w:rPr>
        <w:rFonts w:ascii="Calibri" w:hAnsi="Calibri" w:cs="Calibri" w:hint="default"/>
        <w:b/>
        <w:bCs/>
        <w:color w:val="45812B"/>
        <w:sz w:val="20"/>
        <w:szCs w:val="2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3">
    <w:nsid w:val="2CAC0111"/>
    <w:multiLevelType w:val="hybridMultilevel"/>
    <w:tmpl w:val="91C47E40"/>
    <w:lvl w:ilvl="0" w:tplc="0409000F">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D815CFC"/>
    <w:multiLevelType w:val="hybridMultilevel"/>
    <w:tmpl w:val="E458C3A4"/>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5">
    <w:nsid w:val="378C222E"/>
    <w:multiLevelType w:val="hybridMultilevel"/>
    <w:tmpl w:val="762848A0"/>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6">
    <w:nsid w:val="3B7F3404"/>
    <w:multiLevelType w:val="hybridMultilevel"/>
    <w:tmpl w:val="43BAA668"/>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7">
    <w:nsid w:val="3C247684"/>
    <w:multiLevelType w:val="hybridMultilevel"/>
    <w:tmpl w:val="95D228B2"/>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F747F37"/>
    <w:multiLevelType w:val="hybridMultilevel"/>
    <w:tmpl w:val="6C824154"/>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9">
    <w:nsid w:val="42A15D33"/>
    <w:multiLevelType w:val="hybridMultilevel"/>
    <w:tmpl w:val="819A5176"/>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0">
    <w:nsid w:val="47181F71"/>
    <w:multiLevelType w:val="hybridMultilevel"/>
    <w:tmpl w:val="D428AC62"/>
    <w:lvl w:ilvl="0" w:tplc="EC58A156">
      <w:start w:val="1"/>
      <w:numFmt w:val="decimal"/>
      <w:lvlText w:val="%1."/>
      <w:lvlJc w:val="left"/>
      <w:pPr>
        <w:tabs>
          <w:tab w:val="num" w:pos="644"/>
        </w:tabs>
        <w:ind w:left="644" w:hanging="360"/>
      </w:pPr>
      <w:rPr>
        <w:rFonts w:ascii="Times New Roman" w:hAnsi="Times New Roman" w:cs="Times New Roman" w:hint="default"/>
        <w:b/>
        <w:color w:val="00000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E3759AC"/>
    <w:multiLevelType w:val="hybridMultilevel"/>
    <w:tmpl w:val="3CB2F484"/>
    <w:lvl w:ilvl="0" w:tplc="0409000F">
      <w:start w:val="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04C34A8"/>
    <w:multiLevelType w:val="hybridMultilevel"/>
    <w:tmpl w:val="2B70DBDE"/>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3">
    <w:nsid w:val="560712D0"/>
    <w:multiLevelType w:val="hybridMultilevel"/>
    <w:tmpl w:val="4BD23636"/>
    <w:lvl w:ilvl="0" w:tplc="0409000F">
      <w:start w:val="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BFF7D0F"/>
    <w:multiLevelType w:val="hybridMultilevel"/>
    <w:tmpl w:val="4C3CF770"/>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5">
    <w:nsid w:val="5CAC0370"/>
    <w:multiLevelType w:val="hybridMultilevel"/>
    <w:tmpl w:val="0204A234"/>
    <w:lvl w:ilvl="0" w:tplc="040B000F">
      <w:start w:val="1"/>
      <w:numFmt w:val="decimal"/>
      <w:lvlText w:val="%1."/>
      <w:lvlJc w:val="left"/>
      <w:pPr>
        <w:tabs>
          <w:tab w:val="num" w:pos="1069"/>
        </w:tabs>
        <w:ind w:left="1069"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6">
    <w:nsid w:val="62E54679"/>
    <w:multiLevelType w:val="hybridMultilevel"/>
    <w:tmpl w:val="948E87E0"/>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7">
    <w:nsid w:val="655234D9"/>
    <w:multiLevelType w:val="hybridMultilevel"/>
    <w:tmpl w:val="FAD68430"/>
    <w:lvl w:ilvl="0" w:tplc="0409000F">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5B655F3"/>
    <w:multiLevelType w:val="hybridMultilevel"/>
    <w:tmpl w:val="342AA3C6"/>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9">
    <w:nsid w:val="6744750F"/>
    <w:multiLevelType w:val="hybridMultilevel"/>
    <w:tmpl w:val="349A4DA8"/>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0">
    <w:nsid w:val="681A70D3"/>
    <w:multiLevelType w:val="hybridMultilevel"/>
    <w:tmpl w:val="76CC102C"/>
    <w:lvl w:ilvl="0" w:tplc="040B0011">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1">
    <w:nsid w:val="78800C30"/>
    <w:multiLevelType w:val="multilevel"/>
    <w:tmpl w:val="342AA3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20"/>
  </w:num>
  <w:num w:numId="3">
    <w:abstractNumId w:val="13"/>
  </w:num>
  <w:num w:numId="4">
    <w:abstractNumId w:val="27"/>
  </w:num>
  <w:num w:numId="5">
    <w:abstractNumId w:val="23"/>
  </w:num>
  <w:num w:numId="6">
    <w:abstractNumId w:val="9"/>
  </w:num>
  <w:num w:numId="7">
    <w:abstractNumId w:val="21"/>
  </w:num>
  <w:num w:numId="8">
    <w:abstractNumId w:val="17"/>
  </w:num>
  <w:num w:numId="9">
    <w:abstractNumId w:val="12"/>
  </w:num>
  <w:num w:numId="10">
    <w:abstractNumId w:val="1"/>
  </w:num>
  <w:num w:numId="11">
    <w:abstractNumId w:val="30"/>
  </w:num>
  <w:num w:numId="12">
    <w:abstractNumId w:val="3"/>
  </w:num>
  <w:num w:numId="13">
    <w:abstractNumId w:val="11"/>
  </w:num>
  <w:num w:numId="14">
    <w:abstractNumId w:val="28"/>
  </w:num>
  <w:num w:numId="15">
    <w:abstractNumId w:val="15"/>
  </w:num>
  <w:num w:numId="16">
    <w:abstractNumId w:val="18"/>
  </w:num>
  <w:num w:numId="17">
    <w:abstractNumId w:val="24"/>
  </w:num>
  <w:num w:numId="18">
    <w:abstractNumId w:val="31"/>
  </w:num>
  <w:num w:numId="19">
    <w:abstractNumId w:val="14"/>
  </w:num>
  <w:num w:numId="20">
    <w:abstractNumId w:val="2"/>
  </w:num>
  <w:num w:numId="21">
    <w:abstractNumId w:val="25"/>
  </w:num>
  <w:num w:numId="22">
    <w:abstractNumId w:val="10"/>
  </w:num>
  <w:num w:numId="23">
    <w:abstractNumId w:val="4"/>
  </w:num>
  <w:num w:numId="24">
    <w:abstractNumId w:val="19"/>
  </w:num>
  <w:num w:numId="25">
    <w:abstractNumId w:val="26"/>
  </w:num>
  <w:num w:numId="26">
    <w:abstractNumId w:val="8"/>
  </w:num>
  <w:num w:numId="27">
    <w:abstractNumId w:val="0"/>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95"/>
    <w:rsid w:val="00001DC7"/>
    <w:rsid w:val="000055D4"/>
    <w:rsid w:val="00005FA7"/>
    <w:rsid w:val="00032000"/>
    <w:rsid w:val="00033362"/>
    <w:rsid w:val="00043CFB"/>
    <w:rsid w:val="0004443A"/>
    <w:rsid w:val="00052AFF"/>
    <w:rsid w:val="00054BF0"/>
    <w:rsid w:val="000564FF"/>
    <w:rsid w:val="00064230"/>
    <w:rsid w:val="00065E20"/>
    <w:rsid w:val="000718AC"/>
    <w:rsid w:val="000827B3"/>
    <w:rsid w:val="00082DC0"/>
    <w:rsid w:val="0008441F"/>
    <w:rsid w:val="00087076"/>
    <w:rsid w:val="00092ED6"/>
    <w:rsid w:val="00094B47"/>
    <w:rsid w:val="000A62AB"/>
    <w:rsid w:val="000B4D46"/>
    <w:rsid w:val="000B74A1"/>
    <w:rsid w:val="000C0C3E"/>
    <w:rsid w:val="000C40FF"/>
    <w:rsid w:val="000C54F4"/>
    <w:rsid w:val="000D3279"/>
    <w:rsid w:val="000E0FF5"/>
    <w:rsid w:val="000E57E6"/>
    <w:rsid w:val="000E5947"/>
    <w:rsid w:val="000E7436"/>
    <w:rsid w:val="000F389F"/>
    <w:rsid w:val="0010064F"/>
    <w:rsid w:val="00104582"/>
    <w:rsid w:val="00104C92"/>
    <w:rsid w:val="0011343F"/>
    <w:rsid w:val="001206C1"/>
    <w:rsid w:val="001213E8"/>
    <w:rsid w:val="00125D80"/>
    <w:rsid w:val="00131C70"/>
    <w:rsid w:val="00133D77"/>
    <w:rsid w:val="001479D3"/>
    <w:rsid w:val="00152D7A"/>
    <w:rsid w:val="00160BAE"/>
    <w:rsid w:val="00161256"/>
    <w:rsid w:val="001633AA"/>
    <w:rsid w:val="001648A8"/>
    <w:rsid w:val="00166282"/>
    <w:rsid w:val="001775DF"/>
    <w:rsid w:val="00180C03"/>
    <w:rsid w:val="00182DF3"/>
    <w:rsid w:val="00184B5A"/>
    <w:rsid w:val="0019300C"/>
    <w:rsid w:val="00194E62"/>
    <w:rsid w:val="00197589"/>
    <w:rsid w:val="00197E90"/>
    <w:rsid w:val="001A0694"/>
    <w:rsid w:val="001A26D1"/>
    <w:rsid w:val="001A3163"/>
    <w:rsid w:val="001A7C43"/>
    <w:rsid w:val="001B27FA"/>
    <w:rsid w:val="001B36FF"/>
    <w:rsid w:val="001B4185"/>
    <w:rsid w:val="001B5878"/>
    <w:rsid w:val="001C0437"/>
    <w:rsid w:val="001C5F17"/>
    <w:rsid w:val="001D48BF"/>
    <w:rsid w:val="001D4C66"/>
    <w:rsid w:val="001D52F1"/>
    <w:rsid w:val="001E0C31"/>
    <w:rsid w:val="001E3A0B"/>
    <w:rsid w:val="001E6D6B"/>
    <w:rsid w:val="002001E4"/>
    <w:rsid w:val="00204C0D"/>
    <w:rsid w:val="00206DD3"/>
    <w:rsid w:val="00213AED"/>
    <w:rsid w:val="00230DD6"/>
    <w:rsid w:val="0024006F"/>
    <w:rsid w:val="00240335"/>
    <w:rsid w:val="0024447B"/>
    <w:rsid w:val="00246016"/>
    <w:rsid w:val="00255DBE"/>
    <w:rsid w:val="002568CE"/>
    <w:rsid w:val="002571A5"/>
    <w:rsid w:val="0026004B"/>
    <w:rsid w:val="00262F85"/>
    <w:rsid w:val="00266876"/>
    <w:rsid w:val="00267707"/>
    <w:rsid w:val="00267749"/>
    <w:rsid w:val="002725DF"/>
    <w:rsid w:val="00272A45"/>
    <w:rsid w:val="00273336"/>
    <w:rsid w:val="00274C42"/>
    <w:rsid w:val="0027639D"/>
    <w:rsid w:val="002767DE"/>
    <w:rsid w:val="0028053F"/>
    <w:rsid w:val="00281089"/>
    <w:rsid w:val="00281168"/>
    <w:rsid w:val="00286004"/>
    <w:rsid w:val="002937A7"/>
    <w:rsid w:val="0029533D"/>
    <w:rsid w:val="002A5814"/>
    <w:rsid w:val="002B75E5"/>
    <w:rsid w:val="002B7CD2"/>
    <w:rsid w:val="002B7F25"/>
    <w:rsid w:val="002C429D"/>
    <w:rsid w:val="002D7663"/>
    <w:rsid w:val="002E0B9F"/>
    <w:rsid w:val="002E2C0C"/>
    <w:rsid w:val="002E3164"/>
    <w:rsid w:val="002E3D0B"/>
    <w:rsid w:val="002F558C"/>
    <w:rsid w:val="002F597F"/>
    <w:rsid w:val="002F6128"/>
    <w:rsid w:val="002F7399"/>
    <w:rsid w:val="00332F3D"/>
    <w:rsid w:val="00347C3B"/>
    <w:rsid w:val="00351A3E"/>
    <w:rsid w:val="003525AA"/>
    <w:rsid w:val="003563D1"/>
    <w:rsid w:val="00357097"/>
    <w:rsid w:val="0036499A"/>
    <w:rsid w:val="00365BC8"/>
    <w:rsid w:val="0037176E"/>
    <w:rsid w:val="00371C52"/>
    <w:rsid w:val="003751C6"/>
    <w:rsid w:val="003754F6"/>
    <w:rsid w:val="00381311"/>
    <w:rsid w:val="00385363"/>
    <w:rsid w:val="003919F6"/>
    <w:rsid w:val="00392FA6"/>
    <w:rsid w:val="003A2C92"/>
    <w:rsid w:val="003A630A"/>
    <w:rsid w:val="003C22B6"/>
    <w:rsid w:val="003C3864"/>
    <w:rsid w:val="003C38F3"/>
    <w:rsid w:val="003C3B8D"/>
    <w:rsid w:val="003D31D0"/>
    <w:rsid w:val="003D41FE"/>
    <w:rsid w:val="003D4EBD"/>
    <w:rsid w:val="003D56DD"/>
    <w:rsid w:val="003E04F5"/>
    <w:rsid w:val="003F0C84"/>
    <w:rsid w:val="003F26C6"/>
    <w:rsid w:val="003F40DB"/>
    <w:rsid w:val="003F75FC"/>
    <w:rsid w:val="0040718D"/>
    <w:rsid w:val="00407BDA"/>
    <w:rsid w:val="00413D6E"/>
    <w:rsid w:val="004177E7"/>
    <w:rsid w:val="00417E66"/>
    <w:rsid w:val="00427C23"/>
    <w:rsid w:val="00433C8D"/>
    <w:rsid w:val="00440522"/>
    <w:rsid w:val="00463C20"/>
    <w:rsid w:val="00480D55"/>
    <w:rsid w:val="00485BAC"/>
    <w:rsid w:val="00494162"/>
    <w:rsid w:val="004950BB"/>
    <w:rsid w:val="00495B49"/>
    <w:rsid w:val="004971FD"/>
    <w:rsid w:val="004A19EF"/>
    <w:rsid w:val="004A307F"/>
    <w:rsid w:val="004A3941"/>
    <w:rsid w:val="004C439F"/>
    <w:rsid w:val="004C4B03"/>
    <w:rsid w:val="004C6440"/>
    <w:rsid w:val="004C773A"/>
    <w:rsid w:val="004D3152"/>
    <w:rsid w:val="004E1705"/>
    <w:rsid w:val="004E1B33"/>
    <w:rsid w:val="004E30ED"/>
    <w:rsid w:val="005034FF"/>
    <w:rsid w:val="00517682"/>
    <w:rsid w:val="00517E09"/>
    <w:rsid w:val="005234F3"/>
    <w:rsid w:val="00526B3E"/>
    <w:rsid w:val="005310FC"/>
    <w:rsid w:val="00531F9A"/>
    <w:rsid w:val="00541C8F"/>
    <w:rsid w:val="00557CF6"/>
    <w:rsid w:val="00561E12"/>
    <w:rsid w:val="00567A57"/>
    <w:rsid w:val="00572E99"/>
    <w:rsid w:val="00585895"/>
    <w:rsid w:val="0059105B"/>
    <w:rsid w:val="005941F0"/>
    <w:rsid w:val="00594B37"/>
    <w:rsid w:val="005A3535"/>
    <w:rsid w:val="005A454E"/>
    <w:rsid w:val="005A4C07"/>
    <w:rsid w:val="005A4C45"/>
    <w:rsid w:val="005B438B"/>
    <w:rsid w:val="005B6D67"/>
    <w:rsid w:val="005C0B1D"/>
    <w:rsid w:val="005D3590"/>
    <w:rsid w:val="005F3DB2"/>
    <w:rsid w:val="005F5A74"/>
    <w:rsid w:val="00614CD4"/>
    <w:rsid w:val="00615F29"/>
    <w:rsid w:val="006317B3"/>
    <w:rsid w:val="0064512A"/>
    <w:rsid w:val="00653154"/>
    <w:rsid w:val="0066170A"/>
    <w:rsid w:val="00661715"/>
    <w:rsid w:val="00666AA4"/>
    <w:rsid w:val="00673233"/>
    <w:rsid w:val="0067603E"/>
    <w:rsid w:val="006932F3"/>
    <w:rsid w:val="00693381"/>
    <w:rsid w:val="006A47FC"/>
    <w:rsid w:val="006B1DF0"/>
    <w:rsid w:val="006B6ADC"/>
    <w:rsid w:val="006B6F60"/>
    <w:rsid w:val="006C3EDE"/>
    <w:rsid w:val="006D19F1"/>
    <w:rsid w:val="006D1E90"/>
    <w:rsid w:val="006E7326"/>
    <w:rsid w:val="006E79C1"/>
    <w:rsid w:val="006F132B"/>
    <w:rsid w:val="006F4C59"/>
    <w:rsid w:val="006F7A19"/>
    <w:rsid w:val="00701C5F"/>
    <w:rsid w:val="00704F3A"/>
    <w:rsid w:val="007056DA"/>
    <w:rsid w:val="00705F84"/>
    <w:rsid w:val="00707D9F"/>
    <w:rsid w:val="00721D36"/>
    <w:rsid w:val="00722A92"/>
    <w:rsid w:val="00727F73"/>
    <w:rsid w:val="0074125C"/>
    <w:rsid w:val="00745E24"/>
    <w:rsid w:val="007564C1"/>
    <w:rsid w:val="00767A7F"/>
    <w:rsid w:val="00770154"/>
    <w:rsid w:val="007715F4"/>
    <w:rsid w:val="007920FF"/>
    <w:rsid w:val="00797966"/>
    <w:rsid w:val="00797D54"/>
    <w:rsid w:val="007A61A8"/>
    <w:rsid w:val="007B4D95"/>
    <w:rsid w:val="007B551D"/>
    <w:rsid w:val="007B7E57"/>
    <w:rsid w:val="007C6E6B"/>
    <w:rsid w:val="007D5736"/>
    <w:rsid w:val="007D7C5E"/>
    <w:rsid w:val="007F6EB5"/>
    <w:rsid w:val="00806CF7"/>
    <w:rsid w:val="00807302"/>
    <w:rsid w:val="00820DD7"/>
    <w:rsid w:val="008324AE"/>
    <w:rsid w:val="00833A03"/>
    <w:rsid w:val="00833BBE"/>
    <w:rsid w:val="00846BF4"/>
    <w:rsid w:val="0085238C"/>
    <w:rsid w:val="00852C00"/>
    <w:rsid w:val="00857B7C"/>
    <w:rsid w:val="00864D7A"/>
    <w:rsid w:val="008659B8"/>
    <w:rsid w:val="00865C2D"/>
    <w:rsid w:val="008663D7"/>
    <w:rsid w:val="00870CCC"/>
    <w:rsid w:val="00876E8D"/>
    <w:rsid w:val="00882F61"/>
    <w:rsid w:val="0088349C"/>
    <w:rsid w:val="008A689E"/>
    <w:rsid w:val="008B674D"/>
    <w:rsid w:val="008B68F0"/>
    <w:rsid w:val="008C290D"/>
    <w:rsid w:val="008D2933"/>
    <w:rsid w:val="008D4302"/>
    <w:rsid w:val="008D6E4E"/>
    <w:rsid w:val="008F61E4"/>
    <w:rsid w:val="009055A6"/>
    <w:rsid w:val="00907D47"/>
    <w:rsid w:val="009146B6"/>
    <w:rsid w:val="00916116"/>
    <w:rsid w:val="00921FFD"/>
    <w:rsid w:val="009256DC"/>
    <w:rsid w:val="0093623B"/>
    <w:rsid w:val="0094096B"/>
    <w:rsid w:val="009508D6"/>
    <w:rsid w:val="009551B5"/>
    <w:rsid w:val="009608A8"/>
    <w:rsid w:val="009621AF"/>
    <w:rsid w:val="00962A1B"/>
    <w:rsid w:val="0096458F"/>
    <w:rsid w:val="00964DED"/>
    <w:rsid w:val="009657F2"/>
    <w:rsid w:val="00971FA0"/>
    <w:rsid w:val="009762CC"/>
    <w:rsid w:val="0098271A"/>
    <w:rsid w:val="009860DC"/>
    <w:rsid w:val="009867FA"/>
    <w:rsid w:val="00990675"/>
    <w:rsid w:val="009A03AD"/>
    <w:rsid w:val="009A0F37"/>
    <w:rsid w:val="009B5804"/>
    <w:rsid w:val="009C510F"/>
    <w:rsid w:val="009E4CAD"/>
    <w:rsid w:val="009E6044"/>
    <w:rsid w:val="009E6175"/>
    <w:rsid w:val="009F174E"/>
    <w:rsid w:val="009F52A6"/>
    <w:rsid w:val="009F6354"/>
    <w:rsid w:val="009F758A"/>
    <w:rsid w:val="009F7695"/>
    <w:rsid w:val="00A112E1"/>
    <w:rsid w:val="00A168CB"/>
    <w:rsid w:val="00A21932"/>
    <w:rsid w:val="00A31309"/>
    <w:rsid w:val="00A3203D"/>
    <w:rsid w:val="00A553E9"/>
    <w:rsid w:val="00A60A15"/>
    <w:rsid w:val="00A61673"/>
    <w:rsid w:val="00A657C7"/>
    <w:rsid w:val="00A6795A"/>
    <w:rsid w:val="00A72C8C"/>
    <w:rsid w:val="00A93CEA"/>
    <w:rsid w:val="00A9437C"/>
    <w:rsid w:val="00A973B3"/>
    <w:rsid w:val="00AA3702"/>
    <w:rsid w:val="00AA4DA2"/>
    <w:rsid w:val="00AA70B1"/>
    <w:rsid w:val="00AB38EE"/>
    <w:rsid w:val="00AC5331"/>
    <w:rsid w:val="00AC7857"/>
    <w:rsid w:val="00AD209E"/>
    <w:rsid w:val="00AD31A2"/>
    <w:rsid w:val="00AD4C59"/>
    <w:rsid w:val="00AD5B7F"/>
    <w:rsid w:val="00AD796B"/>
    <w:rsid w:val="00AE0602"/>
    <w:rsid w:val="00AE1534"/>
    <w:rsid w:val="00AE7026"/>
    <w:rsid w:val="00AF2B8F"/>
    <w:rsid w:val="00B03098"/>
    <w:rsid w:val="00B05E1B"/>
    <w:rsid w:val="00B25600"/>
    <w:rsid w:val="00B379FA"/>
    <w:rsid w:val="00B42C4A"/>
    <w:rsid w:val="00B633AF"/>
    <w:rsid w:val="00B727EE"/>
    <w:rsid w:val="00B750BF"/>
    <w:rsid w:val="00B80A32"/>
    <w:rsid w:val="00B82028"/>
    <w:rsid w:val="00B82F58"/>
    <w:rsid w:val="00B8776F"/>
    <w:rsid w:val="00B912CB"/>
    <w:rsid w:val="00B93687"/>
    <w:rsid w:val="00BA0494"/>
    <w:rsid w:val="00BA14A2"/>
    <w:rsid w:val="00BA67BE"/>
    <w:rsid w:val="00BB41A4"/>
    <w:rsid w:val="00BC128E"/>
    <w:rsid w:val="00BC1B3E"/>
    <w:rsid w:val="00BC5980"/>
    <w:rsid w:val="00BC68BF"/>
    <w:rsid w:val="00BD3F53"/>
    <w:rsid w:val="00BD6BE4"/>
    <w:rsid w:val="00BE0B62"/>
    <w:rsid w:val="00BF005D"/>
    <w:rsid w:val="00BF4DBF"/>
    <w:rsid w:val="00BF5290"/>
    <w:rsid w:val="00BF7B2C"/>
    <w:rsid w:val="00C13BD3"/>
    <w:rsid w:val="00C174D7"/>
    <w:rsid w:val="00C21DD4"/>
    <w:rsid w:val="00C21EAC"/>
    <w:rsid w:val="00C22E0D"/>
    <w:rsid w:val="00C26B37"/>
    <w:rsid w:val="00C26E72"/>
    <w:rsid w:val="00C56617"/>
    <w:rsid w:val="00C570CA"/>
    <w:rsid w:val="00C61F50"/>
    <w:rsid w:val="00C657E9"/>
    <w:rsid w:val="00C84916"/>
    <w:rsid w:val="00C956C9"/>
    <w:rsid w:val="00C959D1"/>
    <w:rsid w:val="00CA187B"/>
    <w:rsid w:val="00CA2032"/>
    <w:rsid w:val="00CA7101"/>
    <w:rsid w:val="00CD0E1C"/>
    <w:rsid w:val="00CE2195"/>
    <w:rsid w:val="00CE64B5"/>
    <w:rsid w:val="00CF3636"/>
    <w:rsid w:val="00CF4E50"/>
    <w:rsid w:val="00D00027"/>
    <w:rsid w:val="00D06F9B"/>
    <w:rsid w:val="00D1114C"/>
    <w:rsid w:val="00D1395D"/>
    <w:rsid w:val="00D14EB1"/>
    <w:rsid w:val="00D170C2"/>
    <w:rsid w:val="00D17E61"/>
    <w:rsid w:val="00D22CF6"/>
    <w:rsid w:val="00D23FF6"/>
    <w:rsid w:val="00D25457"/>
    <w:rsid w:val="00D44DD8"/>
    <w:rsid w:val="00D47421"/>
    <w:rsid w:val="00D47F43"/>
    <w:rsid w:val="00D51EFD"/>
    <w:rsid w:val="00D53BAD"/>
    <w:rsid w:val="00D57AA3"/>
    <w:rsid w:val="00D6555D"/>
    <w:rsid w:val="00D710B8"/>
    <w:rsid w:val="00D86E6F"/>
    <w:rsid w:val="00D90895"/>
    <w:rsid w:val="00D91A4B"/>
    <w:rsid w:val="00D91F84"/>
    <w:rsid w:val="00DA04F9"/>
    <w:rsid w:val="00DB197D"/>
    <w:rsid w:val="00DC0983"/>
    <w:rsid w:val="00DD05D0"/>
    <w:rsid w:val="00DD4CB1"/>
    <w:rsid w:val="00DF44AE"/>
    <w:rsid w:val="00DF7EF2"/>
    <w:rsid w:val="00E00D58"/>
    <w:rsid w:val="00E024E2"/>
    <w:rsid w:val="00E03C5C"/>
    <w:rsid w:val="00E0748E"/>
    <w:rsid w:val="00E07C3C"/>
    <w:rsid w:val="00E20066"/>
    <w:rsid w:val="00E21375"/>
    <w:rsid w:val="00E235A6"/>
    <w:rsid w:val="00E258D9"/>
    <w:rsid w:val="00E26894"/>
    <w:rsid w:val="00E33560"/>
    <w:rsid w:val="00E43E7C"/>
    <w:rsid w:val="00E619CD"/>
    <w:rsid w:val="00E63B4E"/>
    <w:rsid w:val="00E649F7"/>
    <w:rsid w:val="00E64E50"/>
    <w:rsid w:val="00E726FB"/>
    <w:rsid w:val="00E82B87"/>
    <w:rsid w:val="00E83043"/>
    <w:rsid w:val="00E85701"/>
    <w:rsid w:val="00E862E7"/>
    <w:rsid w:val="00E97E0C"/>
    <w:rsid w:val="00EA03B0"/>
    <w:rsid w:val="00EA4430"/>
    <w:rsid w:val="00EB1682"/>
    <w:rsid w:val="00EB25E3"/>
    <w:rsid w:val="00EB39BB"/>
    <w:rsid w:val="00EB7C8B"/>
    <w:rsid w:val="00EC114E"/>
    <w:rsid w:val="00EC3752"/>
    <w:rsid w:val="00EC3825"/>
    <w:rsid w:val="00ED0025"/>
    <w:rsid w:val="00ED1399"/>
    <w:rsid w:val="00ED7251"/>
    <w:rsid w:val="00ED7BE1"/>
    <w:rsid w:val="00EE4C18"/>
    <w:rsid w:val="00EF0FB6"/>
    <w:rsid w:val="00F07CD2"/>
    <w:rsid w:val="00F1140F"/>
    <w:rsid w:val="00F15400"/>
    <w:rsid w:val="00F174FF"/>
    <w:rsid w:val="00F22A5A"/>
    <w:rsid w:val="00F27D1D"/>
    <w:rsid w:val="00F35192"/>
    <w:rsid w:val="00F3699A"/>
    <w:rsid w:val="00F40C40"/>
    <w:rsid w:val="00F421F2"/>
    <w:rsid w:val="00F440C8"/>
    <w:rsid w:val="00F50F3A"/>
    <w:rsid w:val="00F63001"/>
    <w:rsid w:val="00F649E8"/>
    <w:rsid w:val="00F7499E"/>
    <w:rsid w:val="00F82319"/>
    <w:rsid w:val="00F876FD"/>
    <w:rsid w:val="00F87905"/>
    <w:rsid w:val="00F91633"/>
    <w:rsid w:val="00F93EFF"/>
    <w:rsid w:val="00FA177E"/>
    <w:rsid w:val="00FA2E63"/>
    <w:rsid w:val="00FA46A5"/>
    <w:rsid w:val="00FC1CA1"/>
    <w:rsid w:val="00FC2D63"/>
    <w:rsid w:val="00FC2F26"/>
    <w:rsid w:val="00FC3EE6"/>
    <w:rsid w:val="00FC4BD5"/>
    <w:rsid w:val="00FC6C68"/>
    <w:rsid w:val="00FD7285"/>
    <w:rsid w:val="00FE6A03"/>
    <w:rsid w:val="00FF06B0"/>
    <w:rsid w:val="00FF1D51"/>
    <w:rsid w:val="00FF34FD"/>
    <w:rsid w:val="00FF4DA3"/>
    <w:rsid w:val="00FF61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95"/>
    <w:pPr>
      <w:spacing w:after="0" w:line="240" w:lineRule="auto"/>
    </w:pPr>
    <w:rPr>
      <w:sz w:val="24"/>
      <w:szCs w:val="24"/>
      <w:lang w:val="en-US" w:eastAsia="en-US"/>
    </w:rPr>
  </w:style>
  <w:style w:type="paragraph" w:styleId="Heading3">
    <w:name w:val="heading 3"/>
    <w:basedOn w:val="Normal"/>
    <w:next w:val="Normal"/>
    <w:link w:val="Heading3Char"/>
    <w:uiPriority w:val="99"/>
    <w:qFormat/>
    <w:rsid w:val="00CE2195"/>
    <w:pPr>
      <w:keepNext/>
      <w:spacing w:line="240" w:lineRule="atLeast"/>
      <w:ind w:right="283"/>
      <w:jc w:val="center"/>
      <w:outlineLvl w:val="2"/>
    </w:pPr>
    <w:rPr>
      <w:b/>
      <w:bCs/>
      <w:sz w:val="40"/>
      <w:szCs w:val="40"/>
      <w:lang w:val="bg-BG" w:eastAsia="zh-CN"/>
    </w:rPr>
  </w:style>
  <w:style w:type="paragraph" w:styleId="Heading5">
    <w:name w:val="heading 5"/>
    <w:basedOn w:val="Normal"/>
    <w:next w:val="Normal"/>
    <w:link w:val="Heading5Char"/>
    <w:semiHidden/>
    <w:unhideWhenUsed/>
    <w:qFormat/>
    <w:locked/>
    <w:rsid w:val="000C54F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B551D"/>
    <w:rPr>
      <w:rFonts w:ascii="Cambria" w:hAnsi="Cambria" w:cs="Times New Roman"/>
      <w:b/>
      <w:bCs/>
      <w:sz w:val="26"/>
      <w:szCs w:val="26"/>
      <w:lang w:val="en-US" w:eastAsia="en-US"/>
    </w:rPr>
  </w:style>
  <w:style w:type="paragraph" w:styleId="TOC2">
    <w:name w:val="toc 2"/>
    <w:basedOn w:val="Normal"/>
    <w:next w:val="Normal"/>
    <w:autoRedefine/>
    <w:uiPriority w:val="99"/>
    <w:semiHidden/>
    <w:rsid w:val="00CE2195"/>
    <w:pPr>
      <w:tabs>
        <w:tab w:val="right" w:leader="dot" w:pos="9072"/>
      </w:tabs>
      <w:spacing w:line="360" w:lineRule="auto"/>
      <w:ind w:left="567"/>
    </w:pPr>
    <w:rPr>
      <w:rFonts w:ascii="Arial" w:hAnsi="Arial" w:cs="Arial"/>
      <w:caps/>
      <w:sz w:val="22"/>
      <w:szCs w:val="22"/>
      <w:lang w:val="fi-FI" w:eastAsia="fi-FI"/>
    </w:rPr>
  </w:style>
  <w:style w:type="character" w:styleId="Hyperlink">
    <w:name w:val="Hyperlink"/>
    <w:basedOn w:val="DefaultParagraphFont"/>
    <w:uiPriority w:val="99"/>
    <w:rsid w:val="00CE2195"/>
    <w:rPr>
      <w:rFonts w:cs="Times New Roman"/>
      <w:color w:val="0000FF"/>
      <w:u w:val="single"/>
    </w:rPr>
  </w:style>
  <w:style w:type="character" w:customStyle="1" w:styleId="quoted1">
    <w:name w:val="quoted1"/>
    <w:basedOn w:val="DefaultParagraphFont"/>
    <w:uiPriority w:val="99"/>
    <w:rsid w:val="00CE2195"/>
    <w:rPr>
      <w:rFonts w:cs="Times New Roman"/>
    </w:rPr>
  </w:style>
  <w:style w:type="character" w:customStyle="1" w:styleId="signature-fixed">
    <w:name w:val="signature-fixed"/>
    <w:basedOn w:val="DefaultParagraphFont"/>
    <w:uiPriority w:val="99"/>
    <w:rsid w:val="00CE2195"/>
    <w:rPr>
      <w:rFonts w:cs="Times New Roman"/>
    </w:rPr>
  </w:style>
  <w:style w:type="paragraph" w:styleId="BodyText">
    <w:name w:val="Body Text"/>
    <w:basedOn w:val="Normal"/>
    <w:link w:val="BodyTextChar"/>
    <w:uiPriority w:val="99"/>
    <w:rsid w:val="00CE2195"/>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locked/>
    <w:rsid w:val="007B551D"/>
    <w:rPr>
      <w:rFonts w:cs="Times New Roman"/>
      <w:sz w:val="24"/>
      <w:szCs w:val="24"/>
      <w:lang w:val="en-US" w:eastAsia="en-US"/>
    </w:rPr>
  </w:style>
  <w:style w:type="paragraph" w:styleId="NormalWeb">
    <w:name w:val="Normal (Web)"/>
    <w:basedOn w:val="Normal"/>
    <w:uiPriority w:val="99"/>
    <w:rsid w:val="00CE2195"/>
    <w:pPr>
      <w:spacing w:before="100" w:beforeAutospacing="1" w:after="100" w:afterAutospacing="1"/>
    </w:pPr>
  </w:style>
  <w:style w:type="character" w:customStyle="1" w:styleId="style11">
    <w:name w:val="style11"/>
    <w:basedOn w:val="DefaultParagraphFont"/>
    <w:uiPriority w:val="99"/>
    <w:rsid w:val="00CE2195"/>
    <w:rPr>
      <w:rFonts w:cs="Times New Roman"/>
    </w:rPr>
  </w:style>
  <w:style w:type="paragraph" w:styleId="HTMLPreformatted">
    <w:name w:val="HTML Preformatted"/>
    <w:basedOn w:val="Normal"/>
    <w:link w:val="HTMLPreformattedChar"/>
    <w:uiPriority w:val="99"/>
    <w:rsid w:val="00CE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HTMLPreformattedChar">
    <w:name w:val="HTML Preformatted Char"/>
    <w:basedOn w:val="DefaultParagraphFont"/>
    <w:link w:val="HTMLPreformatted"/>
    <w:uiPriority w:val="99"/>
    <w:semiHidden/>
    <w:locked/>
    <w:rsid w:val="007B551D"/>
    <w:rPr>
      <w:rFonts w:ascii="Courier New" w:hAnsi="Courier New" w:cs="Courier New"/>
      <w:sz w:val="20"/>
      <w:szCs w:val="20"/>
      <w:lang w:val="en-US" w:eastAsia="en-US"/>
    </w:rPr>
  </w:style>
  <w:style w:type="paragraph" w:styleId="CommentText">
    <w:name w:val="annotation text"/>
    <w:basedOn w:val="Normal"/>
    <w:link w:val="CommentTextChar"/>
    <w:uiPriority w:val="99"/>
    <w:semiHidden/>
    <w:rsid w:val="00CE2195"/>
    <w:pPr>
      <w:widowControl w:val="0"/>
      <w:autoSpaceDE w:val="0"/>
      <w:autoSpaceDN w:val="0"/>
    </w:pPr>
    <w:rPr>
      <w:rFonts w:ascii="Times New Roman Normaali" w:hAnsi="Times New Roman Normaali" w:cs="Times New Roman Normaali"/>
      <w:sz w:val="20"/>
      <w:szCs w:val="20"/>
      <w:lang w:val="fi-FI"/>
    </w:rPr>
  </w:style>
  <w:style w:type="character" w:customStyle="1" w:styleId="CommentTextChar">
    <w:name w:val="Comment Text Char"/>
    <w:basedOn w:val="DefaultParagraphFont"/>
    <w:link w:val="CommentText"/>
    <w:uiPriority w:val="99"/>
    <w:semiHidden/>
    <w:locked/>
    <w:rsid w:val="007B551D"/>
    <w:rPr>
      <w:rFonts w:cs="Times New Roman"/>
      <w:sz w:val="20"/>
      <w:szCs w:val="20"/>
      <w:lang w:val="en-US" w:eastAsia="en-US"/>
    </w:rPr>
  </w:style>
  <w:style w:type="paragraph" w:styleId="Title">
    <w:name w:val="Title"/>
    <w:basedOn w:val="Normal"/>
    <w:link w:val="TitleChar"/>
    <w:uiPriority w:val="99"/>
    <w:qFormat/>
    <w:rsid w:val="00440522"/>
    <w:pPr>
      <w:jc w:val="center"/>
    </w:pPr>
    <w:rPr>
      <w:rFonts w:ascii="Arial" w:hAnsi="Arial" w:cs="Arial"/>
      <w:b/>
      <w:bCs/>
      <w:sz w:val="22"/>
      <w:szCs w:val="22"/>
      <w:lang w:val="en-GB" w:eastAsia="it-IT"/>
    </w:rPr>
  </w:style>
  <w:style w:type="character" w:customStyle="1" w:styleId="TitleChar">
    <w:name w:val="Title Char"/>
    <w:basedOn w:val="DefaultParagraphFont"/>
    <w:link w:val="Title"/>
    <w:uiPriority w:val="99"/>
    <w:locked/>
    <w:rsid w:val="00440522"/>
    <w:rPr>
      <w:rFonts w:ascii="Arial" w:hAnsi="Arial" w:cs="Arial"/>
      <w:b/>
      <w:bCs/>
      <w:sz w:val="22"/>
      <w:szCs w:val="22"/>
      <w:lang w:val="en-GB" w:eastAsia="it-IT" w:bidi="ar-SA"/>
    </w:rPr>
  </w:style>
  <w:style w:type="paragraph" w:styleId="FootnoteText">
    <w:name w:val="footnote text"/>
    <w:basedOn w:val="Normal"/>
    <w:link w:val="FootnoteTextChar"/>
    <w:uiPriority w:val="99"/>
    <w:semiHidden/>
    <w:rsid w:val="00440522"/>
    <w:rPr>
      <w:sz w:val="20"/>
      <w:szCs w:val="20"/>
      <w:lang w:val="en-GB" w:eastAsia="en-GB"/>
    </w:rPr>
  </w:style>
  <w:style w:type="character" w:customStyle="1" w:styleId="FootnoteTextChar">
    <w:name w:val="Footnote Text Char"/>
    <w:basedOn w:val="DefaultParagraphFont"/>
    <w:link w:val="FootnoteText"/>
    <w:uiPriority w:val="99"/>
    <w:semiHidden/>
    <w:locked/>
    <w:rsid w:val="00440522"/>
    <w:rPr>
      <w:rFonts w:eastAsia="Times New Roman" w:cs="Times New Roman"/>
      <w:lang w:val="en-GB" w:eastAsia="en-GB" w:bidi="ar-SA"/>
    </w:rPr>
  </w:style>
  <w:style w:type="paragraph" w:customStyle="1" w:styleId="normaltableau">
    <w:name w:val="normal_tableau"/>
    <w:basedOn w:val="Normal"/>
    <w:uiPriority w:val="99"/>
    <w:rsid w:val="00440522"/>
    <w:pPr>
      <w:spacing w:before="120" w:after="120"/>
      <w:jc w:val="both"/>
    </w:pPr>
    <w:rPr>
      <w:rFonts w:ascii="Optima" w:hAnsi="Optima" w:cs="Optima"/>
      <w:sz w:val="22"/>
      <w:szCs w:val="22"/>
      <w:lang w:val="en-GB"/>
    </w:rPr>
  </w:style>
  <w:style w:type="paragraph" w:styleId="Header">
    <w:name w:val="header"/>
    <w:basedOn w:val="Normal"/>
    <w:link w:val="HeaderChar"/>
    <w:uiPriority w:val="99"/>
    <w:semiHidden/>
    <w:rsid w:val="00440522"/>
    <w:pPr>
      <w:tabs>
        <w:tab w:val="center" w:pos="4819"/>
        <w:tab w:val="right" w:pos="9638"/>
      </w:tabs>
      <w:spacing w:after="160" w:line="276" w:lineRule="auto"/>
    </w:pPr>
    <w:rPr>
      <w:rFonts w:ascii="Calibri" w:hAnsi="Calibri" w:cs="Calibri"/>
      <w:color w:val="000000"/>
      <w:sz w:val="22"/>
      <w:szCs w:val="22"/>
      <w:lang w:val="it-IT"/>
    </w:rPr>
  </w:style>
  <w:style w:type="character" w:customStyle="1" w:styleId="HeaderChar">
    <w:name w:val="Header Char"/>
    <w:basedOn w:val="DefaultParagraphFont"/>
    <w:link w:val="Header"/>
    <w:uiPriority w:val="99"/>
    <w:semiHidden/>
    <w:locked/>
    <w:rsid w:val="00440522"/>
    <w:rPr>
      <w:rFonts w:ascii="Calibri" w:hAnsi="Calibri" w:cs="Calibri"/>
      <w:color w:val="000000"/>
      <w:sz w:val="22"/>
      <w:szCs w:val="22"/>
      <w:lang w:val="it-IT" w:eastAsia="en-US" w:bidi="ar-SA"/>
    </w:rPr>
  </w:style>
  <w:style w:type="character" w:styleId="FootnoteReference">
    <w:name w:val="footnote reference"/>
    <w:basedOn w:val="DefaultParagraphFont"/>
    <w:uiPriority w:val="99"/>
    <w:semiHidden/>
    <w:rsid w:val="00440522"/>
    <w:rPr>
      <w:rFonts w:ascii="TimesNewRomanPS" w:hAnsi="TimesNewRomanPS" w:cs="TimesNewRomanPS"/>
      <w:position w:val="6"/>
      <w:sz w:val="16"/>
      <w:szCs w:val="16"/>
    </w:rPr>
  </w:style>
  <w:style w:type="paragraph" w:customStyle="1" w:styleId="Subhead2">
    <w:name w:val="Subhead2"/>
    <w:basedOn w:val="Normal"/>
    <w:next w:val="Normal"/>
    <w:uiPriority w:val="99"/>
    <w:rsid w:val="00440522"/>
    <w:pPr>
      <w:autoSpaceDE w:val="0"/>
      <w:autoSpaceDN w:val="0"/>
      <w:adjustRightInd w:val="0"/>
    </w:pPr>
    <w:rPr>
      <w:rFonts w:ascii="LCCFIM+TimesNewRoman,Bold" w:hAnsi="LCCFIM+TimesNewRoman,Bold" w:cs="LCCFIM+TimesNewRoman,Bold"/>
    </w:rPr>
  </w:style>
  <w:style w:type="character" w:customStyle="1" w:styleId="programmesub">
    <w:name w:val="programmesub"/>
    <w:basedOn w:val="DefaultParagraphFont"/>
    <w:uiPriority w:val="99"/>
    <w:rsid w:val="008D6E4E"/>
    <w:rPr>
      <w:rFonts w:cs="Times New Roman"/>
    </w:rPr>
  </w:style>
  <w:style w:type="character" w:customStyle="1" w:styleId="listaoverrub">
    <w:name w:val="listaoverrub"/>
    <w:basedOn w:val="DefaultParagraphFont"/>
    <w:uiPriority w:val="99"/>
    <w:rsid w:val="008D6E4E"/>
    <w:rPr>
      <w:rFonts w:cs="Times New Roman"/>
    </w:rPr>
  </w:style>
  <w:style w:type="character" w:customStyle="1" w:styleId="pagerub">
    <w:name w:val="pagerub"/>
    <w:basedOn w:val="DefaultParagraphFont"/>
    <w:uiPriority w:val="99"/>
    <w:rsid w:val="008D6E4E"/>
    <w:rPr>
      <w:rFonts w:cs="Times New Roman"/>
    </w:rPr>
  </w:style>
  <w:style w:type="character" w:customStyle="1" w:styleId="underrub">
    <w:name w:val="underrub"/>
    <w:basedOn w:val="DefaultParagraphFont"/>
    <w:uiPriority w:val="99"/>
    <w:rsid w:val="008D6E4E"/>
    <w:rPr>
      <w:rFonts w:cs="Times New Roman"/>
    </w:rPr>
  </w:style>
  <w:style w:type="paragraph" w:styleId="BalloonText">
    <w:name w:val="Balloon Text"/>
    <w:basedOn w:val="Normal"/>
    <w:link w:val="BalloonTextChar"/>
    <w:uiPriority w:val="99"/>
    <w:semiHidden/>
    <w:rsid w:val="006A4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7FC"/>
    <w:rPr>
      <w:rFonts w:ascii="Tahoma" w:hAnsi="Tahoma" w:cs="Tahoma"/>
      <w:sz w:val="16"/>
      <w:szCs w:val="16"/>
      <w:lang w:val="en-US" w:eastAsia="en-US"/>
    </w:rPr>
  </w:style>
  <w:style w:type="character" w:styleId="Strong">
    <w:name w:val="Strong"/>
    <w:basedOn w:val="DefaultParagraphFont"/>
    <w:uiPriority w:val="99"/>
    <w:qFormat/>
    <w:locked/>
    <w:rsid w:val="008B68F0"/>
    <w:rPr>
      <w:rFonts w:cs="Times New Roman"/>
      <w:b/>
      <w:bCs/>
    </w:rPr>
  </w:style>
  <w:style w:type="character" w:styleId="Emphasis">
    <w:name w:val="Emphasis"/>
    <w:basedOn w:val="DefaultParagraphFont"/>
    <w:uiPriority w:val="20"/>
    <w:qFormat/>
    <w:locked/>
    <w:rsid w:val="00E82B87"/>
    <w:rPr>
      <w:rFonts w:cs="Times New Roman"/>
      <w:i/>
      <w:iCs/>
    </w:rPr>
  </w:style>
  <w:style w:type="character" w:customStyle="1" w:styleId="txtgray10">
    <w:name w:val="txtgray10"/>
    <w:basedOn w:val="DefaultParagraphFont"/>
    <w:uiPriority w:val="99"/>
    <w:rsid w:val="00E82B87"/>
    <w:rPr>
      <w:rFonts w:cs="Times New Roman"/>
    </w:rPr>
  </w:style>
  <w:style w:type="paragraph" w:customStyle="1" w:styleId="bullettext">
    <w:name w:val="bullettext"/>
    <w:basedOn w:val="Normal"/>
    <w:uiPriority w:val="99"/>
    <w:rsid w:val="003C38F3"/>
    <w:pPr>
      <w:spacing w:before="100" w:beforeAutospacing="1" w:after="100" w:afterAutospacing="1"/>
    </w:pPr>
    <w:rPr>
      <w:lang w:val="fi-FI" w:eastAsia="fi-FI" w:bidi="th-TH"/>
    </w:rPr>
  </w:style>
  <w:style w:type="character" w:customStyle="1" w:styleId="nowrap">
    <w:name w:val="nowrap"/>
    <w:basedOn w:val="DefaultParagraphFont"/>
    <w:uiPriority w:val="99"/>
    <w:rsid w:val="00EC3752"/>
    <w:rPr>
      <w:rFonts w:cs="Times New Roman"/>
    </w:rPr>
  </w:style>
  <w:style w:type="paragraph" w:styleId="ListParagraph">
    <w:name w:val="List Paragraph"/>
    <w:basedOn w:val="Normal"/>
    <w:uiPriority w:val="34"/>
    <w:qFormat/>
    <w:rsid w:val="00531F9A"/>
    <w:pPr>
      <w:ind w:left="720"/>
      <w:contextualSpacing/>
    </w:pPr>
  </w:style>
  <w:style w:type="character" w:customStyle="1" w:styleId="Heading5Char">
    <w:name w:val="Heading 5 Char"/>
    <w:basedOn w:val="DefaultParagraphFont"/>
    <w:link w:val="Heading5"/>
    <w:semiHidden/>
    <w:rsid w:val="000C54F4"/>
    <w:rPr>
      <w:rFonts w:asciiTheme="majorHAnsi" w:eastAsiaTheme="majorEastAsia" w:hAnsiTheme="majorHAnsi" w:cstheme="majorBidi"/>
      <w:color w:val="243F60"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95"/>
    <w:pPr>
      <w:spacing w:after="0" w:line="240" w:lineRule="auto"/>
    </w:pPr>
    <w:rPr>
      <w:sz w:val="24"/>
      <w:szCs w:val="24"/>
      <w:lang w:val="en-US" w:eastAsia="en-US"/>
    </w:rPr>
  </w:style>
  <w:style w:type="paragraph" w:styleId="Heading3">
    <w:name w:val="heading 3"/>
    <w:basedOn w:val="Normal"/>
    <w:next w:val="Normal"/>
    <w:link w:val="Heading3Char"/>
    <w:uiPriority w:val="99"/>
    <w:qFormat/>
    <w:rsid w:val="00CE2195"/>
    <w:pPr>
      <w:keepNext/>
      <w:spacing w:line="240" w:lineRule="atLeast"/>
      <w:ind w:right="283"/>
      <w:jc w:val="center"/>
      <w:outlineLvl w:val="2"/>
    </w:pPr>
    <w:rPr>
      <w:b/>
      <w:bCs/>
      <w:sz w:val="40"/>
      <w:szCs w:val="40"/>
      <w:lang w:val="bg-BG" w:eastAsia="zh-CN"/>
    </w:rPr>
  </w:style>
  <w:style w:type="paragraph" w:styleId="Heading5">
    <w:name w:val="heading 5"/>
    <w:basedOn w:val="Normal"/>
    <w:next w:val="Normal"/>
    <w:link w:val="Heading5Char"/>
    <w:semiHidden/>
    <w:unhideWhenUsed/>
    <w:qFormat/>
    <w:locked/>
    <w:rsid w:val="000C54F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B551D"/>
    <w:rPr>
      <w:rFonts w:ascii="Cambria" w:hAnsi="Cambria" w:cs="Times New Roman"/>
      <w:b/>
      <w:bCs/>
      <w:sz w:val="26"/>
      <w:szCs w:val="26"/>
      <w:lang w:val="en-US" w:eastAsia="en-US"/>
    </w:rPr>
  </w:style>
  <w:style w:type="paragraph" w:styleId="TOC2">
    <w:name w:val="toc 2"/>
    <w:basedOn w:val="Normal"/>
    <w:next w:val="Normal"/>
    <w:autoRedefine/>
    <w:uiPriority w:val="99"/>
    <w:semiHidden/>
    <w:rsid w:val="00CE2195"/>
    <w:pPr>
      <w:tabs>
        <w:tab w:val="right" w:leader="dot" w:pos="9072"/>
      </w:tabs>
      <w:spacing w:line="360" w:lineRule="auto"/>
      <w:ind w:left="567"/>
    </w:pPr>
    <w:rPr>
      <w:rFonts w:ascii="Arial" w:hAnsi="Arial" w:cs="Arial"/>
      <w:caps/>
      <w:sz w:val="22"/>
      <w:szCs w:val="22"/>
      <w:lang w:val="fi-FI" w:eastAsia="fi-FI"/>
    </w:rPr>
  </w:style>
  <w:style w:type="character" w:styleId="Hyperlink">
    <w:name w:val="Hyperlink"/>
    <w:basedOn w:val="DefaultParagraphFont"/>
    <w:uiPriority w:val="99"/>
    <w:rsid w:val="00CE2195"/>
    <w:rPr>
      <w:rFonts w:cs="Times New Roman"/>
      <w:color w:val="0000FF"/>
      <w:u w:val="single"/>
    </w:rPr>
  </w:style>
  <w:style w:type="character" w:customStyle="1" w:styleId="quoted1">
    <w:name w:val="quoted1"/>
    <w:basedOn w:val="DefaultParagraphFont"/>
    <w:uiPriority w:val="99"/>
    <w:rsid w:val="00CE2195"/>
    <w:rPr>
      <w:rFonts w:cs="Times New Roman"/>
    </w:rPr>
  </w:style>
  <w:style w:type="character" w:customStyle="1" w:styleId="signature-fixed">
    <w:name w:val="signature-fixed"/>
    <w:basedOn w:val="DefaultParagraphFont"/>
    <w:uiPriority w:val="99"/>
    <w:rsid w:val="00CE2195"/>
    <w:rPr>
      <w:rFonts w:cs="Times New Roman"/>
    </w:rPr>
  </w:style>
  <w:style w:type="paragraph" w:styleId="BodyText">
    <w:name w:val="Body Text"/>
    <w:basedOn w:val="Normal"/>
    <w:link w:val="BodyTextChar"/>
    <w:uiPriority w:val="99"/>
    <w:rsid w:val="00CE2195"/>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locked/>
    <w:rsid w:val="007B551D"/>
    <w:rPr>
      <w:rFonts w:cs="Times New Roman"/>
      <w:sz w:val="24"/>
      <w:szCs w:val="24"/>
      <w:lang w:val="en-US" w:eastAsia="en-US"/>
    </w:rPr>
  </w:style>
  <w:style w:type="paragraph" w:styleId="NormalWeb">
    <w:name w:val="Normal (Web)"/>
    <w:basedOn w:val="Normal"/>
    <w:uiPriority w:val="99"/>
    <w:rsid w:val="00CE2195"/>
    <w:pPr>
      <w:spacing w:before="100" w:beforeAutospacing="1" w:after="100" w:afterAutospacing="1"/>
    </w:pPr>
  </w:style>
  <w:style w:type="character" w:customStyle="1" w:styleId="style11">
    <w:name w:val="style11"/>
    <w:basedOn w:val="DefaultParagraphFont"/>
    <w:uiPriority w:val="99"/>
    <w:rsid w:val="00CE2195"/>
    <w:rPr>
      <w:rFonts w:cs="Times New Roman"/>
    </w:rPr>
  </w:style>
  <w:style w:type="paragraph" w:styleId="HTMLPreformatted">
    <w:name w:val="HTML Preformatted"/>
    <w:basedOn w:val="Normal"/>
    <w:link w:val="HTMLPreformattedChar"/>
    <w:uiPriority w:val="99"/>
    <w:rsid w:val="00CE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HTMLPreformattedChar">
    <w:name w:val="HTML Preformatted Char"/>
    <w:basedOn w:val="DefaultParagraphFont"/>
    <w:link w:val="HTMLPreformatted"/>
    <w:uiPriority w:val="99"/>
    <w:semiHidden/>
    <w:locked/>
    <w:rsid w:val="007B551D"/>
    <w:rPr>
      <w:rFonts w:ascii="Courier New" w:hAnsi="Courier New" w:cs="Courier New"/>
      <w:sz w:val="20"/>
      <w:szCs w:val="20"/>
      <w:lang w:val="en-US" w:eastAsia="en-US"/>
    </w:rPr>
  </w:style>
  <w:style w:type="paragraph" w:styleId="CommentText">
    <w:name w:val="annotation text"/>
    <w:basedOn w:val="Normal"/>
    <w:link w:val="CommentTextChar"/>
    <w:uiPriority w:val="99"/>
    <w:semiHidden/>
    <w:rsid w:val="00CE2195"/>
    <w:pPr>
      <w:widowControl w:val="0"/>
      <w:autoSpaceDE w:val="0"/>
      <w:autoSpaceDN w:val="0"/>
    </w:pPr>
    <w:rPr>
      <w:rFonts w:ascii="Times New Roman Normaali" w:hAnsi="Times New Roman Normaali" w:cs="Times New Roman Normaali"/>
      <w:sz w:val="20"/>
      <w:szCs w:val="20"/>
      <w:lang w:val="fi-FI"/>
    </w:rPr>
  </w:style>
  <w:style w:type="character" w:customStyle="1" w:styleId="CommentTextChar">
    <w:name w:val="Comment Text Char"/>
    <w:basedOn w:val="DefaultParagraphFont"/>
    <w:link w:val="CommentText"/>
    <w:uiPriority w:val="99"/>
    <w:semiHidden/>
    <w:locked/>
    <w:rsid w:val="007B551D"/>
    <w:rPr>
      <w:rFonts w:cs="Times New Roman"/>
      <w:sz w:val="20"/>
      <w:szCs w:val="20"/>
      <w:lang w:val="en-US" w:eastAsia="en-US"/>
    </w:rPr>
  </w:style>
  <w:style w:type="paragraph" w:styleId="Title">
    <w:name w:val="Title"/>
    <w:basedOn w:val="Normal"/>
    <w:link w:val="TitleChar"/>
    <w:uiPriority w:val="99"/>
    <w:qFormat/>
    <w:rsid w:val="00440522"/>
    <w:pPr>
      <w:jc w:val="center"/>
    </w:pPr>
    <w:rPr>
      <w:rFonts w:ascii="Arial" w:hAnsi="Arial" w:cs="Arial"/>
      <w:b/>
      <w:bCs/>
      <w:sz w:val="22"/>
      <w:szCs w:val="22"/>
      <w:lang w:val="en-GB" w:eastAsia="it-IT"/>
    </w:rPr>
  </w:style>
  <w:style w:type="character" w:customStyle="1" w:styleId="TitleChar">
    <w:name w:val="Title Char"/>
    <w:basedOn w:val="DefaultParagraphFont"/>
    <w:link w:val="Title"/>
    <w:uiPriority w:val="99"/>
    <w:locked/>
    <w:rsid w:val="00440522"/>
    <w:rPr>
      <w:rFonts w:ascii="Arial" w:hAnsi="Arial" w:cs="Arial"/>
      <w:b/>
      <w:bCs/>
      <w:sz w:val="22"/>
      <w:szCs w:val="22"/>
      <w:lang w:val="en-GB" w:eastAsia="it-IT" w:bidi="ar-SA"/>
    </w:rPr>
  </w:style>
  <w:style w:type="paragraph" w:styleId="FootnoteText">
    <w:name w:val="footnote text"/>
    <w:basedOn w:val="Normal"/>
    <w:link w:val="FootnoteTextChar"/>
    <w:uiPriority w:val="99"/>
    <w:semiHidden/>
    <w:rsid w:val="00440522"/>
    <w:rPr>
      <w:sz w:val="20"/>
      <w:szCs w:val="20"/>
      <w:lang w:val="en-GB" w:eastAsia="en-GB"/>
    </w:rPr>
  </w:style>
  <w:style w:type="character" w:customStyle="1" w:styleId="FootnoteTextChar">
    <w:name w:val="Footnote Text Char"/>
    <w:basedOn w:val="DefaultParagraphFont"/>
    <w:link w:val="FootnoteText"/>
    <w:uiPriority w:val="99"/>
    <w:semiHidden/>
    <w:locked/>
    <w:rsid w:val="00440522"/>
    <w:rPr>
      <w:rFonts w:eastAsia="Times New Roman" w:cs="Times New Roman"/>
      <w:lang w:val="en-GB" w:eastAsia="en-GB" w:bidi="ar-SA"/>
    </w:rPr>
  </w:style>
  <w:style w:type="paragraph" w:customStyle="1" w:styleId="normaltableau">
    <w:name w:val="normal_tableau"/>
    <w:basedOn w:val="Normal"/>
    <w:uiPriority w:val="99"/>
    <w:rsid w:val="00440522"/>
    <w:pPr>
      <w:spacing w:before="120" w:after="120"/>
      <w:jc w:val="both"/>
    </w:pPr>
    <w:rPr>
      <w:rFonts w:ascii="Optima" w:hAnsi="Optima" w:cs="Optima"/>
      <w:sz w:val="22"/>
      <w:szCs w:val="22"/>
      <w:lang w:val="en-GB"/>
    </w:rPr>
  </w:style>
  <w:style w:type="paragraph" w:styleId="Header">
    <w:name w:val="header"/>
    <w:basedOn w:val="Normal"/>
    <w:link w:val="HeaderChar"/>
    <w:uiPriority w:val="99"/>
    <w:semiHidden/>
    <w:rsid w:val="00440522"/>
    <w:pPr>
      <w:tabs>
        <w:tab w:val="center" w:pos="4819"/>
        <w:tab w:val="right" w:pos="9638"/>
      </w:tabs>
      <w:spacing w:after="160" w:line="276" w:lineRule="auto"/>
    </w:pPr>
    <w:rPr>
      <w:rFonts w:ascii="Calibri" w:hAnsi="Calibri" w:cs="Calibri"/>
      <w:color w:val="000000"/>
      <w:sz w:val="22"/>
      <w:szCs w:val="22"/>
      <w:lang w:val="it-IT"/>
    </w:rPr>
  </w:style>
  <w:style w:type="character" w:customStyle="1" w:styleId="HeaderChar">
    <w:name w:val="Header Char"/>
    <w:basedOn w:val="DefaultParagraphFont"/>
    <w:link w:val="Header"/>
    <w:uiPriority w:val="99"/>
    <w:semiHidden/>
    <w:locked/>
    <w:rsid w:val="00440522"/>
    <w:rPr>
      <w:rFonts w:ascii="Calibri" w:hAnsi="Calibri" w:cs="Calibri"/>
      <w:color w:val="000000"/>
      <w:sz w:val="22"/>
      <w:szCs w:val="22"/>
      <w:lang w:val="it-IT" w:eastAsia="en-US" w:bidi="ar-SA"/>
    </w:rPr>
  </w:style>
  <w:style w:type="character" w:styleId="FootnoteReference">
    <w:name w:val="footnote reference"/>
    <w:basedOn w:val="DefaultParagraphFont"/>
    <w:uiPriority w:val="99"/>
    <w:semiHidden/>
    <w:rsid w:val="00440522"/>
    <w:rPr>
      <w:rFonts w:ascii="TimesNewRomanPS" w:hAnsi="TimesNewRomanPS" w:cs="TimesNewRomanPS"/>
      <w:position w:val="6"/>
      <w:sz w:val="16"/>
      <w:szCs w:val="16"/>
    </w:rPr>
  </w:style>
  <w:style w:type="paragraph" w:customStyle="1" w:styleId="Subhead2">
    <w:name w:val="Subhead2"/>
    <w:basedOn w:val="Normal"/>
    <w:next w:val="Normal"/>
    <w:uiPriority w:val="99"/>
    <w:rsid w:val="00440522"/>
    <w:pPr>
      <w:autoSpaceDE w:val="0"/>
      <w:autoSpaceDN w:val="0"/>
      <w:adjustRightInd w:val="0"/>
    </w:pPr>
    <w:rPr>
      <w:rFonts w:ascii="LCCFIM+TimesNewRoman,Bold" w:hAnsi="LCCFIM+TimesNewRoman,Bold" w:cs="LCCFIM+TimesNewRoman,Bold"/>
    </w:rPr>
  </w:style>
  <w:style w:type="character" w:customStyle="1" w:styleId="programmesub">
    <w:name w:val="programmesub"/>
    <w:basedOn w:val="DefaultParagraphFont"/>
    <w:uiPriority w:val="99"/>
    <w:rsid w:val="008D6E4E"/>
    <w:rPr>
      <w:rFonts w:cs="Times New Roman"/>
    </w:rPr>
  </w:style>
  <w:style w:type="character" w:customStyle="1" w:styleId="listaoverrub">
    <w:name w:val="listaoverrub"/>
    <w:basedOn w:val="DefaultParagraphFont"/>
    <w:uiPriority w:val="99"/>
    <w:rsid w:val="008D6E4E"/>
    <w:rPr>
      <w:rFonts w:cs="Times New Roman"/>
    </w:rPr>
  </w:style>
  <w:style w:type="character" w:customStyle="1" w:styleId="pagerub">
    <w:name w:val="pagerub"/>
    <w:basedOn w:val="DefaultParagraphFont"/>
    <w:uiPriority w:val="99"/>
    <w:rsid w:val="008D6E4E"/>
    <w:rPr>
      <w:rFonts w:cs="Times New Roman"/>
    </w:rPr>
  </w:style>
  <w:style w:type="character" w:customStyle="1" w:styleId="underrub">
    <w:name w:val="underrub"/>
    <w:basedOn w:val="DefaultParagraphFont"/>
    <w:uiPriority w:val="99"/>
    <w:rsid w:val="008D6E4E"/>
    <w:rPr>
      <w:rFonts w:cs="Times New Roman"/>
    </w:rPr>
  </w:style>
  <w:style w:type="paragraph" w:styleId="BalloonText">
    <w:name w:val="Balloon Text"/>
    <w:basedOn w:val="Normal"/>
    <w:link w:val="BalloonTextChar"/>
    <w:uiPriority w:val="99"/>
    <w:semiHidden/>
    <w:rsid w:val="006A4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7FC"/>
    <w:rPr>
      <w:rFonts w:ascii="Tahoma" w:hAnsi="Tahoma" w:cs="Tahoma"/>
      <w:sz w:val="16"/>
      <w:szCs w:val="16"/>
      <w:lang w:val="en-US" w:eastAsia="en-US"/>
    </w:rPr>
  </w:style>
  <w:style w:type="character" w:styleId="Strong">
    <w:name w:val="Strong"/>
    <w:basedOn w:val="DefaultParagraphFont"/>
    <w:uiPriority w:val="99"/>
    <w:qFormat/>
    <w:locked/>
    <w:rsid w:val="008B68F0"/>
    <w:rPr>
      <w:rFonts w:cs="Times New Roman"/>
      <w:b/>
      <w:bCs/>
    </w:rPr>
  </w:style>
  <w:style w:type="character" w:styleId="Emphasis">
    <w:name w:val="Emphasis"/>
    <w:basedOn w:val="DefaultParagraphFont"/>
    <w:uiPriority w:val="20"/>
    <w:qFormat/>
    <w:locked/>
    <w:rsid w:val="00E82B87"/>
    <w:rPr>
      <w:rFonts w:cs="Times New Roman"/>
      <w:i/>
      <w:iCs/>
    </w:rPr>
  </w:style>
  <w:style w:type="character" w:customStyle="1" w:styleId="txtgray10">
    <w:name w:val="txtgray10"/>
    <w:basedOn w:val="DefaultParagraphFont"/>
    <w:uiPriority w:val="99"/>
    <w:rsid w:val="00E82B87"/>
    <w:rPr>
      <w:rFonts w:cs="Times New Roman"/>
    </w:rPr>
  </w:style>
  <w:style w:type="paragraph" w:customStyle="1" w:styleId="bullettext">
    <w:name w:val="bullettext"/>
    <w:basedOn w:val="Normal"/>
    <w:uiPriority w:val="99"/>
    <w:rsid w:val="003C38F3"/>
    <w:pPr>
      <w:spacing w:before="100" w:beforeAutospacing="1" w:after="100" w:afterAutospacing="1"/>
    </w:pPr>
    <w:rPr>
      <w:lang w:val="fi-FI" w:eastAsia="fi-FI" w:bidi="th-TH"/>
    </w:rPr>
  </w:style>
  <w:style w:type="character" w:customStyle="1" w:styleId="nowrap">
    <w:name w:val="nowrap"/>
    <w:basedOn w:val="DefaultParagraphFont"/>
    <w:uiPriority w:val="99"/>
    <w:rsid w:val="00EC3752"/>
    <w:rPr>
      <w:rFonts w:cs="Times New Roman"/>
    </w:rPr>
  </w:style>
  <w:style w:type="paragraph" w:styleId="ListParagraph">
    <w:name w:val="List Paragraph"/>
    <w:basedOn w:val="Normal"/>
    <w:uiPriority w:val="34"/>
    <w:qFormat/>
    <w:rsid w:val="00531F9A"/>
    <w:pPr>
      <w:ind w:left="720"/>
      <w:contextualSpacing/>
    </w:pPr>
  </w:style>
  <w:style w:type="character" w:customStyle="1" w:styleId="Heading5Char">
    <w:name w:val="Heading 5 Char"/>
    <w:basedOn w:val="DefaultParagraphFont"/>
    <w:link w:val="Heading5"/>
    <w:semiHidden/>
    <w:rsid w:val="000C54F4"/>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74799">
      <w:bodyDiv w:val="1"/>
      <w:marLeft w:val="0"/>
      <w:marRight w:val="0"/>
      <w:marTop w:val="0"/>
      <w:marBottom w:val="0"/>
      <w:divBdr>
        <w:top w:val="none" w:sz="0" w:space="0" w:color="auto"/>
        <w:left w:val="none" w:sz="0" w:space="0" w:color="auto"/>
        <w:bottom w:val="none" w:sz="0" w:space="0" w:color="auto"/>
        <w:right w:val="none" w:sz="0" w:space="0" w:color="auto"/>
      </w:divBdr>
    </w:div>
    <w:div w:id="1123353447">
      <w:bodyDiv w:val="1"/>
      <w:marLeft w:val="0"/>
      <w:marRight w:val="0"/>
      <w:marTop w:val="0"/>
      <w:marBottom w:val="0"/>
      <w:divBdr>
        <w:top w:val="none" w:sz="0" w:space="0" w:color="auto"/>
        <w:left w:val="none" w:sz="0" w:space="0" w:color="auto"/>
        <w:bottom w:val="none" w:sz="0" w:space="0" w:color="auto"/>
        <w:right w:val="none" w:sz="0" w:space="0" w:color="auto"/>
      </w:divBdr>
      <w:divsChild>
        <w:div w:id="1811239634">
          <w:marLeft w:val="0"/>
          <w:marRight w:val="0"/>
          <w:marTop w:val="0"/>
          <w:marBottom w:val="0"/>
          <w:divBdr>
            <w:top w:val="none" w:sz="0" w:space="0" w:color="auto"/>
            <w:left w:val="none" w:sz="0" w:space="0" w:color="auto"/>
            <w:bottom w:val="none" w:sz="0" w:space="0" w:color="auto"/>
            <w:right w:val="none" w:sz="0" w:space="0" w:color="auto"/>
          </w:divBdr>
        </w:div>
        <w:div w:id="1723602447">
          <w:marLeft w:val="0"/>
          <w:marRight w:val="0"/>
          <w:marTop w:val="0"/>
          <w:marBottom w:val="0"/>
          <w:divBdr>
            <w:top w:val="none" w:sz="0" w:space="0" w:color="auto"/>
            <w:left w:val="none" w:sz="0" w:space="0" w:color="auto"/>
            <w:bottom w:val="none" w:sz="0" w:space="0" w:color="auto"/>
            <w:right w:val="none" w:sz="0" w:space="0" w:color="auto"/>
          </w:divBdr>
        </w:div>
        <w:div w:id="958805019">
          <w:marLeft w:val="0"/>
          <w:marRight w:val="0"/>
          <w:marTop w:val="0"/>
          <w:marBottom w:val="0"/>
          <w:divBdr>
            <w:top w:val="none" w:sz="0" w:space="0" w:color="auto"/>
            <w:left w:val="none" w:sz="0" w:space="0" w:color="auto"/>
            <w:bottom w:val="none" w:sz="0" w:space="0" w:color="auto"/>
            <w:right w:val="none" w:sz="0" w:space="0" w:color="auto"/>
          </w:divBdr>
        </w:div>
        <w:div w:id="1969581742">
          <w:marLeft w:val="0"/>
          <w:marRight w:val="0"/>
          <w:marTop w:val="0"/>
          <w:marBottom w:val="0"/>
          <w:divBdr>
            <w:top w:val="none" w:sz="0" w:space="0" w:color="auto"/>
            <w:left w:val="none" w:sz="0" w:space="0" w:color="auto"/>
            <w:bottom w:val="none" w:sz="0" w:space="0" w:color="auto"/>
            <w:right w:val="none" w:sz="0" w:space="0" w:color="auto"/>
          </w:divBdr>
        </w:div>
      </w:divsChild>
    </w:div>
    <w:div w:id="1398548084">
      <w:marLeft w:val="0"/>
      <w:marRight w:val="0"/>
      <w:marTop w:val="0"/>
      <w:marBottom w:val="0"/>
      <w:divBdr>
        <w:top w:val="none" w:sz="0" w:space="0" w:color="auto"/>
        <w:left w:val="none" w:sz="0" w:space="0" w:color="auto"/>
        <w:bottom w:val="none" w:sz="0" w:space="0" w:color="auto"/>
        <w:right w:val="none" w:sz="0" w:space="0" w:color="auto"/>
      </w:divBdr>
    </w:div>
    <w:div w:id="1398548085">
      <w:marLeft w:val="0"/>
      <w:marRight w:val="0"/>
      <w:marTop w:val="0"/>
      <w:marBottom w:val="0"/>
      <w:divBdr>
        <w:top w:val="none" w:sz="0" w:space="0" w:color="auto"/>
        <w:left w:val="none" w:sz="0" w:space="0" w:color="auto"/>
        <w:bottom w:val="none" w:sz="0" w:space="0" w:color="auto"/>
        <w:right w:val="none" w:sz="0" w:space="0" w:color="auto"/>
      </w:divBdr>
    </w:div>
    <w:div w:id="1398548086">
      <w:marLeft w:val="0"/>
      <w:marRight w:val="0"/>
      <w:marTop w:val="0"/>
      <w:marBottom w:val="0"/>
      <w:divBdr>
        <w:top w:val="none" w:sz="0" w:space="0" w:color="auto"/>
        <w:left w:val="none" w:sz="0" w:space="0" w:color="auto"/>
        <w:bottom w:val="none" w:sz="0" w:space="0" w:color="auto"/>
        <w:right w:val="none" w:sz="0" w:space="0" w:color="auto"/>
      </w:divBdr>
    </w:div>
    <w:div w:id="1398548087">
      <w:marLeft w:val="0"/>
      <w:marRight w:val="0"/>
      <w:marTop w:val="0"/>
      <w:marBottom w:val="0"/>
      <w:divBdr>
        <w:top w:val="none" w:sz="0" w:space="0" w:color="auto"/>
        <w:left w:val="none" w:sz="0" w:space="0" w:color="auto"/>
        <w:bottom w:val="none" w:sz="0" w:space="0" w:color="auto"/>
        <w:right w:val="none" w:sz="0" w:space="0" w:color="auto"/>
      </w:divBdr>
    </w:div>
    <w:div w:id="1909415732">
      <w:bodyDiv w:val="1"/>
      <w:marLeft w:val="0"/>
      <w:marRight w:val="0"/>
      <w:marTop w:val="0"/>
      <w:marBottom w:val="0"/>
      <w:divBdr>
        <w:top w:val="none" w:sz="0" w:space="0" w:color="auto"/>
        <w:left w:val="none" w:sz="0" w:space="0" w:color="auto"/>
        <w:bottom w:val="none" w:sz="0" w:space="0" w:color="auto"/>
        <w:right w:val="none" w:sz="0" w:space="0" w:color="auto"/>
      </w:divBdr>
      <w:divsChild>
        <w:div w:id="181340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251266219_Plant_Genetics_For_a_Better_Life-Proceedings_of_the_18th_International_Congress_Beijing_China?ev=prf_pu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oinfo.in/contents.php?id=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tany.unibe.ch/deve/orphancrops/index.htm" TargetMode="External"/><Relationship Id="rId5" Type="http://schemas.openxmlformats.org/officeDocument/2006/relationships/webSettings" Target="webSettings.xml"/><Relationship Id="rId15" Type="http://schemas.openxmlformats.org/officeDocument/2006/relationships/hyperlink" Target="http://www.botany.unibe.ch/deve/orphancrops/index.htm" TargetMode="External"/><Relationship Id="rId10" Type="http://schemas.openxmlformats.org/officeDocument/2006/relationships/hyperlink" Target="mailto:shrimohanjain937@hotmail.com" TargetMode="External"/><Relationship Id="rId4" Type="http://schemas.openxmlformats.org/officeDocument/2006/relationships/settings" Target="settings.xml"/><Relationship Id="rId9" Type="http://schemas.openxmlformats.org/officeDocument/2006/relationships/hyperlink" Target="mailto:mohan.jain@helsinki.fi" TargetMode="External"/><Relationship Id="rId14" Type="http://schemas.openxmlformats.org/officeDocument/2006/relationships/hyperlink" Target="http://ejfa.info/index.php/ejfa/article/view/13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24</Pages>
  <Words>9551</Words>
  <Characters>77366</Characters>
  <Application>Microsoft Office Word</Application>
  <DocSecurity>0</DocSecurity>
  <Lines>644</Lines>
  <Paragraphs>173</Paragraphs>
  <ScaleCrop>false</ScaleCrop>
  <HeadingPairs>
    <vt:vector size="2" baseType="variant">
      <vt:variant>
        <vt:lpstr>Title</vt:lpstr>
      </vt:variant>
      <vt:variant>
        <vt:i4>1</vt:i4>
      </vt:variant>
    </vt:vector>
  </HeadingPairs>
  <TitlesOfParts>
    <vt:vector size="1" baseType="lpstr">
      <vt:lpstr>SHRI MOHAN JAIN</vt:lpstr>
    </vt:vector>
  </TitlesOfParts>
  <Company>TALMA</Company>
  <LinksUpToDate>false</LinksUpToDate>
  <CharactersWithSpaces>86744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SHRI MOHAN JAIN</dc:title>
  <dc:creator>MOHAN JAIN</dc:creator>
  <cp:lastModifiedBy>mohan</cp:lastModifiedBy>
  <cp:revision>11</cp:revision>
  <cp:lastPrinted>2013-01-04T17:42:00Z</cp:lastPrinted>
  <dcterms:created xsi:type="dcterms:W3CDTF">2013-11-23T07:12:00Z</dcterms:created>
  <dcterms:modified xsi:type="dcterms:W3CDTF">2013-12-15T15:21:00Z</dcterms:modified>
</cp:coreProperties>
</file>